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2" w:lineRule="exact"/>
        <w:rPr>
          <w:sz w:val="24"/>
          <w:szCs w:val="24"/>
          <w:color w:val="auto"/>
        </w:rPr>
      </w:pPr>
    </w:p>
    <w:p>
      <w:pPr>
        <w:ind w:left="570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车辆转让协议书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3" w:lineRule="exact"/>
        <w:rPr>
          <w:sz w:val="24"/>
          <w:szCs w:val="24"/>
          <w:color w:val="auto"/>
        </w:rPr>
      </w:pPr>
    </w:p>
    <w:p>
      <w:pPr>
        <w:ind w:left="110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甲方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( </w:t>
      </w:r>
      <w:r>
        <w:rPr>
          <w:rFonts w:ascii="宋体" w:cs="宋体" w:eastAsia="宋体" w:hAnsi="宋体"/>
          <w:sz w:val="30"/>
          <w:szCs w:val="30"/>
          <w:color w:val="auto"/>
        </w:rPr>
        <w:t>卖方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/ </w:t>
      </w:r>
      <w:r>
        <w:rPr>
          <w:rFonts w:ascii="宋体" w:cs="宋体" w:eastAsia="宋体" w:hAnsi="宋体"/>
          <w:sz w:val="30"/>
          <w:szCs w:val="30"/>
          <w:color w:val="auto"/>
        </w:rPr>
        <w:t>原车主姓名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) </w:t>
      </w:r>
      <w:r>
        <w:rPr>
          <w:rFonts w:ascii="宋体" w:cs="宋体" w:eastAsia="宋体" w:hAnsi="宋体"/>
          <w:sz w:val="30"/>
          <w:szCs w:val="30"/>
          <w:color w:val="auto"/>
        </w:rPr>
        <w:t>：</w:t>
      </w:r>
    </w:p>
    <w:p>
      <w:pPr>
        <w:spacing w:after="0" w:line="396" w:lineRule="exact"/>
        <w:rPr>
          <w:sz w:val="24"/>
          <w:szCs w:val="24"/>
          <w:color w:val="auto"/>
        </w:rPr>
      </w:pPr>
    </w:p>
    <w:p>
      <w:pPr>
        <w:ind w:left="110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乙方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( </w:t>
      </w:r>
      <w:r>
        <w:rPr>
          <w:rFonts w:ascii="宋体" w:cs="宋体" w:eastAsia="宋体" w:hAnsi="宋体"/>
          <w:sz w:val="30"/>
          <w:szCs w:val="30"/>
          <w:color w:val="auto"/>
        </w:rPr>
        <w:t>买方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/ </w:t>
      </w:r>
      <w:r>
        <w:rPr>
          <w:rFonts w:ascii="宋体" w:cs="宋体" w:eastAsia="宋体" w:hAnsi="宋体"/>
          <w:sz w:val="30"/>
          <w:szCs w:val="30"/>
          <w:color w:val="auto"/>
        </w:rPr>
        <w:t>新车主姓名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) </w:t>
      </w:r>
      <w:r>
        <w:rPr>
          <w:rFonts w:ascii="宋体" w:cs="宋体" w:eastAsia="宋体" w:hAnsi="宋体"/>
          <w:sz w:val="30"/>
          <w:szCs w:val="30"/>
          <w:color w:val="auto"/>
        </w:rPr>
        <w:t>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ind w:left="1940"/>
        <w:spacing w:after="0" w:line="343" w:lineRule="exact"/>
        <w:tabs>
          <w:tab w:leader="none" w:pos="4280" w:val="left"/>
          <w:tab w:leader="none" w:pos="8020" w:val="left"/>
          <w:tab w:leader="none" w:pos="11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甲方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现将车型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车转让于乙方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。该车车牌号为码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tabs>
          <w:tab w:leader="none" w:pos="3100" w:val="left"/>
          <w:tab w:leader="none" w:pos="6840" w:val="left"/>
          <w:tab w:leader="none" w:pos="10380" w:val="left"/>
          <w:tab w:leader="none" w:pos="13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为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，发动机号为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，车架号为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，颜色为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，双方本着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自愿协商的原则现订立汽车转让合同如下：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280" w:hanging="340"/>
        <w:spacing w:after="0" w:line="364" w:lineRule="exact"/>
        <w:tabs>
          <w:tab w:leader="none" w:pos="228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汽车质量</w:t>
      </w: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1760"/>
        <w:spacing w:after="0" w:line="364" w:lineRule="exact"/>
        <w:tabs>
          <w:tab w:leader="none" w:pos="8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该车于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______</w:t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______</w:t>
      </w:r>
      <w:r>
        <w:rPr>
          <w:rFonts w:ascii="宋体" w:cs="宋体" w:eastAsia="宋体" w:hAnsi="宋体"/>
          <w:sz w:val="30"/>
          <w:szCs w:val="30"/>
          <w:color w:val="auto"/>
        </w:rPr>
        <w:t>月登记，检验合格期至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>______</w:t>
      </w:r>
      <w:r>
        <w:rPr>
          <w:rFonts w:ascii="宋体" w:cs="宋体" w:eastAsia="宋体" w:hAnsi="宋体"/>
          <w:sz w:val="29"/>
          <w:szCs w:val="29"/>
          <w:color w:val="auto"/>
        </w:rPr>
        <w:t>年</w:t>
      </w:r>
      <w:r>
        <w:rPr>
          <w:rFonts w:ascii="Helvetica" w:cs="Helvetica" w:eastAsia="Helvetica" w:hAnsi="Helvetica"/>
          <w:sz w:val="29"/>
          <w:szCs w:val="29"/>
          <w:color w:val="auto"/>
        </w:rPr>
        <w:t xml:space="preserve"> ______</w:t>
      </w:r>
      <w:r>
        <w:rPr>
          <w:rFonts w:ascii="宋体" w:cs="宋体" w:eastAsia="宋体" w:hAnsi="宋体"/>
          <w:sz w:val="29"/>
          <w:szCs w:val="29"/>
          <w:color w:val="auto"/>
        </w:rPr>
        <w:t>月。因双方交易车辆为旧机动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车车辆，故双方签定协议时均对车身及发动机工作状况表示认同。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120" w:hanging="360"/>
        <w:spacing w:after="0" w:line="364" w:lineRule="exact"/>
        <w:tabs>
          <w:tab w:leader="none" w:pos="212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汽车转让价格及付款方式</w:t>
      </w:r>
    </w:p>
    <w:p>
      <w:pPr>
        <w:spacing w:after="0" w:line="351" w:lineRule="exact"/>
        <w:rPr>
          <w:sz w:val="24"/>
          <w:szCs w:val="24"/>
          <w:color w:val="auto"/>
        </w:rPr>
      </w:pPr>
    </w:p>
    <w:p>
      <w:pPr>
        <w:ind w:left="1760"/>
        <w:spacing w:after="0" w:line="364" w:lineRule="exact"/>
        <w:tabs>
          <w:tab w:leader="none" w:pos="10800" w:val="left"/>
          <w:tab w:leader="none" w:pos="128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2.1 </w:t>
      </w:r>
      <w:r>
        <w:rPr>
          <w:rFonts w:ascii="宋体" w:cs="宋体" w:eastAsia="宋体" w:hAnsi="宋体"/>
          <w:sz w:val="30"/>
          <w:szCs w:val="30"/>
          <w:color w:val="auto"/>
        </w:rPr>
        <w:t>经双方共同协商后确定该车的转让价为人民币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（大写）元整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 xml:space="preserve">( </w:t>
      </w:r>
      <w:r>
        <w:rPr>
          <w:rFonts w:ascii="宋体" w:cs="宋体" w:eastAsia="宋体" w:hAnsi="宋体"/>
          <w:sz w:val="29"/>
          <w:szCs w:val="29"/>
          <w:color w:val="auto"/>
        </w:rPr>
        <w:t>￥：</w:t>
      </w:r>
    </w:p>
    <w:p>
      <w:pPr>
        <w:spacing w:after="0" w:line="396" w:lineRule="exact"/>
        <w:rPr>
          <w:sz w:val="24"/>
          <w:szCs w:val="24"/>
          <w:color w:val="auto"/>
        </w:rPr>
      </w:pPr>
    </w:p>
    <w:p>
      <w:pPr>
        <w:ind w:left="1760"/>
        <w:spacing w:after="0" w:line="364" w:lineRule="exact"/>
        <w:tabs>
          <w:tab w:leader="none" w:pos="4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小写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元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) </w:t>
      </w:r>
      <w:r>
        <w:rPr>
          <w:rFonts w:ascii="宋体" w:cs="宋体" w:eastAsia="宋体" w:hAnsi="宋体"/>
          <w:sz w:val="30"/>
          <w:szCs w:val="30"/>
          <w:color w:val="auto"/>
        </w:rPr>
        <w:t>，车辆过户费用由乙方负担。</w:t>
      </w: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1760"/>
        <w:spacing w:after="0" w:line="345" w:lineRule="exact"/>
        <w:tabs>
          <w:tab w:leader="none" w:pos="2440" w:val="left"/>
          <w:tab w:leader="none" w:pos="144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2.2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车辆付款方式：车辆交付乙方当天，乙方支付甲方首笔购车款人民币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元整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1100"/>
        <w:spacing w:after="0" w:line="364" w:lineRule="exact"/>
        <w:tabs>
          <w:tab w:leader="none" w:pos="3620" w:val="left"/>
          <w:tab w:leader="none" w:pos="10880" w:val="left"/>
          <w:tab w:leader="none" w:pos="142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( </w:t>
      </w:r>
      <w:r>
        <w:rPr>
          <w:rFonts w:ascii="宋体" w:cs="宋体" w:eastAsia="宋体" w:hAnsi="宋体"/>
          <w:sz w:val="30"/>
          <w:szCs w:val="30"/>
          <w:color w:val="auto"/>
        </w:rPr>
        <w:t>￥：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元 </w:t>
      </w:r>
      <w:r>
        <w:rPr>
          <w:rFonts w:ascii="Helvetica" w:cs="Helvetica" w:eastAsia="Helvetica" w:hAnsi="Helvetica"/>
          <w:sz w:val="30"/>
          <w:szCs w:val="30"/>
          <w:color w:val="auto"/>
        </w:rPr>
        <w:t>)</w:t>
      </w:r>
      <w:r>
        <w:rPr>
          <w:rFonts w:ascii="宋体" w:cs="宋体" w:eastAsia="宋体" w:hAnsi="宋体"/>
          <w:sz w:val="30"/>
          <w:szCs w:val="30"/>
          <w:color w:val="auto"/>
        </w:rPr>
        <w:t xml:space="preserve"> ，过户完毕一次性付清余款人民币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元整（￥：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7"/>
          <w:szCs w:val="27"/>
          <w:color w:val="auto"/>
        </w:rPr>
        <w:t>元）。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如过户不成，甲方全额退还已付车款，车辆归还甲方，本协议不再生效。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120" w:hanging="360"/>
        <w:spacing w:after="0" w:line="364" w:lineRule="exact"/>
        <w:tabs>
          <w:tab w:leader="none" w:pos="2120" w:val="left"/>
        </w:tabs>
        <w:numPr>
          <w:ilvl w:val="0"/>
          <w:numId w:val="3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权利义务</w:t>
      </w: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1760"/>
        <w:spacing w:after="0" w:line="345" w:lineRule="exact"/>
        <w:tabs>
          <w:tab w:leader="none" w:pos="2440" w:val="left"/>
          <w:tab w:leader="none" w:pos="9460" w:val="left"/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3.1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甲方向乙方转让车辆时向买受人提供车辆证件，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说明汽车的现状。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并保证该车辆来源合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法有效，无盗抢嫌疑、无非法改造、改装；未发生过重大交通事故和被水浸泡；无遗留经济抵押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10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( </w:t>
      </w:r>
      <w:r>
        <w:rPr>
          <w:rFonts w:ascii="宋体" w:cs="宋体" w:eastAsia="宋体" w:hAnsi="宋体"/>
          <w:sz w:val="30"/>
          <w:szCs w:val="30"/>
          <w:color w:val="auto"/>
        </w:rPr>
        <w:t>银行按揭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) </w:t>
      </w:r>
      <w:r>
        <w:rPr>
          <w:rFonts w:ascii="宋体" w:cs="宋体" w:eastAsia="宋体" w:hAnsi="宋体"/>
          <w:sz w:val="30"/>
          <w:szCs w:val="30"/>
          <w:color w:val="auto"/>
        </w:rPr>
        <w:t>；无债权债务、无经济纠纷、无未处理交通肇事和违章，所有本合同附件移交的汽车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资料、手续、税费证件齐全并真实完备，符合法定转让和过户条件。</w:t>
      </w: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1760"/>
        <w:spacing w:after="0" w:line="345" w:lineRule="exact"/>
        <w:tabs>
          <w:tab w:leader="none" w:pos="2440" w:val="left"/>
          <w:tab w:leader="none" w:pos="98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3.2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乙方在购车时应认真检查甲方所提供的车辆证件、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手续是否齐全。 并且应对所购车辆的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功能及外观进行认真检查、确认。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120" w:hanging="360"/>
        <w:spacing w:after="0" w:line="364" w:lineRule="exact"/>
        <w:tabs>
          <w:tab w:leader="none" w:pos="212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车辆过户和续保事宜</w:t>
      </w: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ind w:left="1760"/>
        <w:spacing w:after="0" w:line="343" w:lineRule="exact"/>
        <w:tabs>
          <w:tab w:leader="none" w:pos="5140" w:val="left"/>
          <w:tab w:leader="none" w:pos="5980" w:val="left"/>
          <w:tab w:leader="none" w:pos="6840" w:val="left"/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车辆必须在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日前过户， 一切费用均由甲方承担。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双方共同到车管所办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理车辆过户手续。车辆转让和过户后乙方续办保险时如有需要，甲方应予以协助。</w:t>
      </w: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176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5. </w:t>
      </w:r>
      <w:r>
        <w:rPr>
          <w:rFonts w:ascii="宋体" w:cs="宋体" w:eastAsia="宋体" w:hAnsi="宋体"/>
          <w:sz w:val="30"/>
          <w:szCs w:val="30"/>
          <w:color w:val="auto"/>
        </w:rPr>
        <w:t>车辆交付及相关责任划分</w:t>
      </w: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1760"/>
        <w:spacing w:after="0" w:line="345" w:lineRule="exact"/>
        <w:tabs>
          <w:tab w:leader="none" w:pos="2440" w:val="left"/>
          <w:tab w:leader="none" w:pos="9380" w:val="left"/>
          <w:tab w:leader="none" w:pos="10400" w:val="left"/>
          <w:tab w:leader="none" w:pos="11080" w:val="left"/>
          <w:tab w:leader="none" w:pos="11740" w:val="left"/>
          <w:tab w:leader="none" w:pos="124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5.1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乙方支付完首笔车款即日车辆即交由乙方使用，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在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年</w:t>
        <w:tab/>
        <w:t>月</w:t>
        <w:tab/>
        <w:t>日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时整前一切交通事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tabs>
          <w:tab w:leader="none" w:pos="6720" w:val="left"/>
          <w:tab w:leader="none" w:pos="7740" w:val="left"/>
          <w:tab w:leader="none" w:pos="8760" w:val="left"/>
          <w:tab w:leader="none" w:pos="9780" w:val="left"/>
          <w:tab w:leader="none" w:pos="13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故、交通违章责任由甲方负责；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日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时整后一切交通事故、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交通违章责任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由乙方负责，甲方不再承担任何责任。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44" w:gutter="0" w:footer="0" w:header="0"/>
        </w:sectPr>
      </w:pP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ind w:left="1100"/>
        <w:spacing w:after="0" w:line="28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5"/>
          <w:szCs w:val="25"/>
          <w:color w:val="auto"/>
        </w:rPr>
        <w:t>部分内容来源于网络，有侵权请联系删除！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44" w:gutter="0" w:footer="0" w:header="0"/>
          <w:type w:val="continuous"/>
        </w:sectPr>
      </w:pPr>
    </w:p>
    <w:bookmarkStart w:id="1" w:name="page2"/>
    <w:bookmarkEnd w:id="1"/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400" w:lineRule="exact"/>
        <w:rPr>
          <w:sz w:val="20"/>
          <w:szCs w:val="20"/>
          <w:color w:val="auto"/>
        </w:rPr>
      </w:pPr>
    </w:p>
    <w:p>
      <w:pPr>
        <w:ind w:left="1760"/>
        <w:spacing w:after="0" w:line="345" w:lineRule="exact"/>
        <w:tabs>
          <w:tab w:leader="none" w:pos="24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5.2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车辆在乙方指定地点交接。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2120" w:hanging="360"/>
        <w:spacing w:after="0" w:line="364" w:lineRule="exact"/>
        <w:tabs>
          <w:tab w:leader="none" w:pos="212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解决合同纠纷方式</w:t>
      </w: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17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双方友好协商， 协商不一致时， 任何一方可向车辆交接所在地仲裁或向车辆交接所在地人民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法院起诉。</w:t>
      </w: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ind w:left="2120" w:hanging="360"/>
        <w:spacing w:after="0" w:line="364" w:lineRule="exact"/>
        <w:tabs>
          <w:tab w:leader="none" w:pos="2120" w:val="left"/>
        </w:tabs>
        <w:numPr>
          <w:ilvl w:val="0"/>
          <w:numId w:val="6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协议生效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1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760"/>
        <w:spacing w:after="0" w:line="343" w:lineRule="exact"/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本协议经甲乙双方签字生效。本协议一式四份，甲乙双方各执二份。</w:t>
      </w:r>
    </w:p>
    <w:p>
      <w:pPr>
        <w:spacing w:after="0" w:line="378" w:lineRule="exact"/>
        <w:rPr>
          <w:sz w:val="20"/>
          <w:szCs w:val="20"/>
          <w:color w:val="auto"/>
        </w:rPr>
      </w:pPr>
    </w:p>
    <w:p>
      <w:pPr>
        <w:ind w:left="1100"/>
        <w:spacing w:after="0" w:line="364" w:lineRule="exact"/>
        <w:tabs>
          <w:tab w:leader="none" w:pos="8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甲方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( </w:t>
      </w:r>
      <w:r>
        <w:rPr>
          <w:rFonts w:ascii="宋体" w:cs="宋体" w:eastAsia="宋体" w:hAnsi="宋体"/>
          <w:sz w:val="30"/>
          <w:szCs w:val="30"/>
          <w:color w:val="auto"/>
        </w:rPr>
        <w:t>签字盖章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) </w:t>
      </w:r>
      <w:r>
        <w:rPr>
          <w:rFonts w:ascii="宋体" w:cs="宋体" w:eastAsia="宋体" w:hAnsi="宋体"/>
          <w:sz w:val="30"/>
          <w:szCs w:val="30"/>
          <w:color w:val="auto"/>
        </w:rPr>
        <w:t>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7"/>
          <w:szCs w:val="27"/>
          <w:color w:val="auto"/>
        </w:rPr>
        <w:t xml:space="preserve">乙方 </w:t>
      </w:r>
      <w:r>
        <w:rPr>
          <w:rFonts w:ascii="Helvetica" w:cs="Helvetica" w:eastAsia="Helvetica" w:hAnsi="Helvetica"/>
          <w:sz w:val="27"/>
          <w:szCs w:val="27"/>
          <w:color w:val="auto"/>
        </w:rPr>
        <w:t>(</w:t>
      </w:r>
      <w:r>
        <w:rPr>
          <w:rFonts w:ascii="宋体" w:cs="宋体" w:eastAsia="宋体" w:hAnsi="宋体"/>
          <w:sz w:val="27"/>
          <w:szCs w:val="27"/>
          <w:color w:val="auto"/>
        </w:rPr>
        <w:t xml:space="preserve"> 签字盖章 </w:t>
      </w:r>
      <w:r>
        <w:rPr>
          <w:rFonts w:ascii="Helvetica" w:cs="Helvetica" w:eastAsia="Helvetica" w:hAnsi="Helvetica"/>
          <w:sz w:val="27"/>
          <w:szCs w:val="27"/>
          <w:color w:val="auto"/>
        </w:rPr>
        <w:t>)</w:t>
      </w:r>
      <w:r>
        <w:rPr>
          <w:rFonts w:ascii="宋体" w:cs="宋体" w:eastAsia="宋体" w:hAnsi="宋体"/>
          <w:sz w:val="27"/>
          <w:szCs w:val="27"/>
          <w:color w:val="auto"/>
        </w:rPr>
        <w:t xml:space="preserve">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1100"/>
        <w:spacing w:after="0" w:line="343" w:lineRule="exact"/>
        <w:tabs>
          <w:tab w:leader="none" w:pos="8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身份证号：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身份证号：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100"/>
        <w:spacing w:after="0" w:line="343" w:lineRule="exact"/>
        <w:tabs>
          <w:tab w:leader="none" w:pos="8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联系电话：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联系电话：</w:t>
      </w: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ind w:left="1100"/>
        <w:spacing w:after="0" w:line="343" w:lineRule="exact"/>
        <w:tabs>
          <w:tab w:leader="none" w:pos="8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现住址：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现住址：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100"/>
        <w:spacing w:after="0" w:line="343" w:lineRule="exact"/>
        <w:tabs>
          <w:tab w:leader="none" w:pos="8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甲方账号：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乙方账号：</w:t>
      </w: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ind w:left="1100"/>
        <w:spacing w:after="0" w:line="343" w:lineRule="exact"/>
        <w:tabs>
          <w:tab w:leader="none" w:pos="3780" w:val="left"/>
          <w:tab w:leader="none" w:pos="5140" w:val="left"/>
          <w:tab w:leader="none" w:pos="6340" w:val="left"/>
          <w:tab w:leader="none" w:pos="9540" w:val="left"/>
          <w:tab w:leader="none" w:pos="12260" w:val="left"/>
          <w:tab w:leader="none" w:pos="13620" w:val="left"/>
          <w:tab w:leader="none" w:pos="14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签订日期：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日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签订日期：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1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附：随车交付车辆相关凭证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7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车辆具有以下□中标记为√证件和附件：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760" w:right="1420"/>
        <w:spacing w:after="0" w:line="56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□购车发票 □机动车登记证书 □行驶证正副本 □购置税本 □车船使用税缴付凭证□车辆购置税完税证明 □钥匙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2 </w:t>
      </w:r>
      <w:r>
        <w:rPr>
          <w:rFonts w:ascii="宋体" w:cs="宋体" w:eastAsia="宋体" w:hAnsi="宋体"/>
          <w:sz w:val="30"/>
          <w:szCs w:val="30"/>
          <w:color w:val="auto"/>
        </w:rPr>
        <w:t>套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[ </w:t>
      </w:r>
      <w:r>
        <w:rPr>
          <w:rFonts w:ascii="宋体" w:cs="宋体" w:eastAsia="宋体" w:hAnsi="宋体"/>
          <w:sz w:val="30"/>
          <w:szCs w:val="30"/>
          <w:color w:val="auto"/>
        </w:rPr>
        <w:t>必需项目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] </w:t>
      </w:r>
      <w:r>
        <w:rPr>
          <w:rFonts w:ascii="宋体" w:cs="宋体" w:eastAsia="宋体" w:hAnsi="宋体"/>
          <w:sz w:val="30"/>
          <w:szCs w:val="30"/>
          <w:color w:val="auto"/>
        </w:rPr>
        <w:t>□备胎 □随车工具 □说明书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/ </w:t>
      </w:r>
      <w:r>
        <w:rPr>
          <w:rFonts w:ascii="宋体" w:cs="宋体" w:eastAsia="宋体" w:hAnsi="宋体"/>
          <w:sz w:val="30"/>
          <w:szCs w:val="30"/>
          <w:color w:val="auto"/>
        </w:rPr>
        <w:t>保养手册</w:t>
      </w:r>
    </w:p>
    <w:p>
      <w:pPr>
        <w:spacing w:after="0" w:line="376" w:lineRule="exact"/>
        <w:rPr>
          <w:sz w:val="20"/>
          <w:szCs w:val="20"/>
          <w:color w:val="auto"/>
        </w:rPr>
      </w:pPr>
    </w:p>
    <w:p>
      <w:pPr>
        <w:ind w:left="1760" w:right="5480"/>
        <w:spacing w:after="0" w:line="5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□车辆保险单、卡、发票 □有效的机动车安全技术检验合格标志其他：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391" w:right="1440" w:bottom="1044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1100"/>
        <w:spacing w:after="0" w:line="28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5"/>
          <w:szCs w:val="25"/>
          <w:color w:val="auto"/>
        </w:rPr>
        <w:t>部分内容来源于网络，有侵权请联系删除！</w:t>
      </w:r>
    </w:p>
    <w:sectPr>
      <w:pgSz w:w="19120" w:h="27060" w:orient="portrait"/>
      <w:cols w:equalWidth="0" w:num="1">
        <w:col w:w="16240"/>
      </w:cols>
      <w:pgMar w:left="1440" w:top="1391" w:right="1440" w:bottom="104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numbering.xml><?xml version="1.0" encoding="utf-8"?>
<w:numbering xmlns:w="http://schemas.openxmlformats.org/wordprocessingml/2006/main">
  <w:abstractNum w:abstractNumId="0">
    <w:nsid w:val="5AF1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41BB"/>
    <w:multiLevelType w:val="hybridMultilevel"/>
    <w:lvl w:ilvl="0">
      <w:lvlJc w:val="left"/>
      <w:lvlText w:val="%1."/>
      <w:numFmt w:val="decimal"/>
      <w:start w:val="2"/>
    </w:lvl>
  </w:abstractNum>
  <w:abstractNum w:abstractNumId="2">
    <w:nsid w:val="26E9"/>
    <w:multiLevelType w:val="hybridMultilevel"/>
    <w:lvl w:ilvl="0">
      <w:lvlJc w:val="left"/>
      <w:lvlText w:val="%1."/>
      <w:numFmt w:val="decimal"/>
      <w:start w:val="3"/>
    </w:lvl>
  </w:abstractNum>
  <w:abstractNum w:abstractNumId="3">
    <w:nsid w:val="1EB"/>
    <w:multiLevelType w:val="hybridMultilevel"/>
    <w:lvl w:ilvl="0">
      <w:lvlJc w:val="left"/>
      <w:lvlText w:val="%1."/>
      <w:numFmt w:val="decimal"/>
      <w:start w:val="4"/>
    </w:lvl>
  </w:abstractNum>
  <w:abstractNum w:abstractNumId="4">
    <w:nsid w:val="BB3"/>
    <w:multiLevelType w:val="hybridMultilevel"/>
    <w:lvl w:ilvl="0">
      <w:lvlJc w:val="left"/>
      <w:lvlText w:val="%1."/>
      <w:numFmt w:val="decimal"/>
      <w:start w:val="6"/>
    </w:lvl>
  </w:abstractNum>
  <w:abstractNum w:abstractNumId="5">
    <w:nsid w:val="2EA6"/>
    <w:multiLevelType w:val="hybridMultilevel"/>
    <w:lvl w:ilvl="0">
      <w:lvlJc w:val="left"/>
      <w:lvlText w:val="%1."/>
      <w:numFmt w:val="decimal"/>
      <w:start w:val="7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2020-07-14T15:40:40Z</dcterms:created>
  <dcterms:modified xsi:type="dcterms:W3CDTF">2020-07-14T15:40:40Z</dcterms:modified>
</cp:coreProperties>
</file>