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9" w:lineRule="exact"/>
        <w:rPr>
          <w:sz w:val="24"/>
          <w:szCs w:val="24"/>
          <w:color w:val="auto"/>
        </w:rPr>
      </w:pPr>
    </w:p>
    <w:p>
      <w:pPr>
        <w:jc w:val="center"/>
        <w:ind w:right="480"/>
        <w:spacing w:after="0" w:line="822" w:lineRule="exact"/>
        <w:rPr>
          <w:sz w:val="20"/>
          <w:szCs w:val="20"/>
          <w:color w:val="auto"/>
        </w:rPr>
      </w:pPr>
      <w:r>
        <w:rPr>
          <w:rFonts w:ascii="宋体" w:cs="宋体" w:eastAsia="宋体" w:hAnsi="宋体"/>
          <w:sz w:val="72"/>
          <w:szCs w:val="72"/>
          <w:color w:val="auto"/>
        </w:rPr>
        <w:t>工作报告格式模板</w:t>
      </w:r>
    </w:p>
    <w:p>
      <w:pPr>
        <w:spacing w:after="0" w:line="274" w:lineRule="exact"/>
        <w:rPr>
          <w:sz w:val="24"/>
          <w:szCs w:val="24"/>
          <w:color w:val="auto"/>
        </w:rPr>
      </w:pPr>
    </w:p>
    <w:p>
      <w:pPr>
        <w:jc w:val="both"/>
        <w:ind w:left="1440" w:right="2740" w:firstLine="1020"/>
        <w:spacing w:after="0" w:line="884" w:lineRule="exact"/>
        <w:rPr>
          <w:sz w:val="20"/>
          <w:szCs w:val="20"/>
          <w:color w:val="auto"/>
        </w:rPr>
      </w:pPr>
      <w:r>
        <w:rPr>
          <w:rFonts w:ascii="宋体" w:cs="宋体" w:eastAsia="宋体" w:hAnsi="宋体"/>
          <w:sz w:val="46"/>
          <w:szCs w:val="46"/>
          <w:color w:val="auto"/>
        </w:rPr>
        <w:t>工作报告是指向上级机关汇报本单位、本部门、本地区工作情况、做法、经验以及问题的报告。工作报告主要是在汇报例行工作或临时工作情况时使用，下文为大家分享了工作报告范文，欢迎借鉴！</w:t>
      </w:r>
    </w:p>
    <w:p>
      <w:pPr>
        <w:spacing w:after="0" w:line="200" w:lineRule="exact"/>
        <w:rPr>
          <w:sz w:val="24"/>
          <w:szCs w:val="24"/>
          <w:color w:val="auto"/>
        </w:rPr>
      </w:pPr>
    </w:p>
    <w:p>
      <w:pPr>
        <w:spacing w:after="0" w:line="207" w:lineRule="exact"/>
        <w:rPr>
          <w:sz w:val="24"/>
          <w:szCs w:val="24"/>
          <w:color w:val="auto"/>
        </w:rPr>
      </w:pPr>
    </w:p>
    <w:p>
      <w:pPr>
        <w:ind w:left="1440" w:right="1640" w:firstLine="1020"/>
        <w:spacing w:after="0" w:line="874" w:lineRule="exact"/>
        <w:rPr>
          <w:sz w:val="20"/>
          <w:szCs w:val="20"/>
          <w:color w:val="auto"/>
        </w:rPr>
      </w:pPr>
      <w:r>
        <w:rPr>
          <w:rFonts w:ascii="宋体" w:cs="宋体" w:eastAsia="宋体" w:hAnsi="宋体"/>
          <w:sz w:val="46"/>
          <w:szCs w:val="46"/>
          <w:color w:val="auto"/>
        </w:rPr>
        <w:t>工作报告格式模板</w:t>
      </w:r>
      <w:r>
        <w:rPr>
          <w:rFonts w:ascii="Helvetica" w:cs="Helvetica" w:eastAsia="Helvetica" w:hAnsi="Helvetica"/>
          <w:sz w:val="46"/>
          <w:szCs w:val="46"/>
          <w:color w:val="auto"/>
        </w:rPr>
        <w:t xml:space="preserve"> 1 </w:t>
      </w:r>
      <w:r>
        <w:rPr>
          <w:rFonts w:ascii="宋体" w:cs="宋体" w:eastAsia="宋体" w:hAnsi="宋体"/>
          <w:sz w:val="46"/>
          <w:szCs w:val="46"/>
          <w:color w:val="auto"/>
        </w:rPr>
        <w:t>今年以来，全乡共收集到由村级信息员报送的信息达</w:t>
      </w:r>
      <w:r>
        <w:rPr>
          <w:rFonts w:ascii="Helvetica" w:cs="Helvetica" w:eastAsia="Helvetica" w:hAnsi="Helvetica"/>
          <w:sz w:val="46"/>
          <w:szCs w:val="46"/>
          <w:color w:val="auto"/>
        </w:rPr>
        <w:t xml:space="preserve"> 23 </w:t>
      </w:r>
      <w:r>
        <w:rPr>
          <w:rFonts w:ascii="宋体" w:cs="宋体" w:eastAsia="宋体" w:hAnsi="宋体"/>
          <w:sz w:val="46"/>
          <w:szCs w:val="46"/>
          <w:color w:val="auto"/>
        </w:rPr>
        <w:t>条，核查研判并调处</w:t>
      </w:r>
      <w:r>
        <w:rPr>
          <w:rFonts w:ascii="Helvetica" w:cs="Helvetica" w:eastAsia="Helvetica" w:hAnsi="Helvetica"/>
          <w:sz w:val="46"/>
          <w:szCs w:val="46"/>
          <w:color w:val="auto"/>
        </w:rPr>
        <w:t xml:space="preserve"> 23 </w:t>
      </w:r>
      <w:r>
        <w:rPr>
          <w:rFonts w:ascii="宋体" w:cs="宋体" w:eastAsia="宋体" w:hAnsi="宋体"/>
          <w:sz w:val="46"/>
          <w:szCs w:val="46"/>
          <w:color w:val="auto"/>
        </w:rPr>
        <w:t>条，接待群众来电来信来访</w:t>
      </w:r>
      <w:r>
        <w:rPr>
          <w:rFonts w:ascii="Helvetica" w:cs="Helvetica" w:eastAsia="Helvetica" w:hAnsi="Helvetica"/>
          <w:sz w:val="46"/>
          <w:szCs w:val="46"/>
          <w:color w:val="auto"/>
        </w:rPr>
        <w:t xml:space="preserve"> 90 </w:t>
      </w:r>
      <w:r>
        <w:rPr>
          <w:rFonts w:ascii="宋体" w:cs="宋体" w:eastAsia="宋体" w:hAnsi="宋体"/>
          <w:sz w:val="46"/>
          <w:szCs w:val="46"/>
          <w:color w:val="auto"/>
        </w:rPr>
        <w:t>人</w:t>
      </w:r>
      <w:r>
        <w:rPr>
          <w:rFonts w:ascii="Helvetica" w:cs="Helvetica" w:eastAsia="Helvetica" w:hAnsi="Helvetica"/>
          <w:sz w:val="46"/>
          <w:szCs w:val="46"/>
          <w:color w:val="auto"/>
        </w:rPr>
        <w:t xml:space="preserve"> 41 </w:t>
      </w:r>
      <w:r>
        <w:rPr>
          <w:rFonts w:ascii="宋体" w:cs="宋体" w:eastAsia="宋体" w:hAnsi="宋体"/>
          <w:sz w:val="46"/>
          <w:szCs w:val="46"/>
          <w:color w:val="auto"/>
        </w:rPr>
        <w:t>批次，处理终结</w:t>
      </w:r>
      <w:r>
        <w:rPr>
          <w:rFonts w:ascii="Helvetica" w:cs="Helvetica" w:eastAsia="Helvetica" w:hAnsi="Helvetica"/>
          <w:sz w:val="46"/>
          <w:szCs w:val="46"/>
          <w:color w:val="auto"/>
        </w:rPr>
        <w:t xml:space="preserve"> 22 </w:t>
      </w:r>
      <w:r>
        <w:rPr>
          <w:rFonts w:ascii="宋体" w:cs="宋体" w:eastAsia="宋体" w:hAnsi="宋体"/>
          <w:sz w:val="46"/>
          <w:szCs w:val="46"/>
          <w:color w:val="auto"/>
        </w:rPr>
        <w:t>件，其中包</w:t>
      </w:r>
    </w:p>
    <w:p>
      <w:pPr>
        <w:spacing w:after="0" w:line="380" w:lineRule="exact"/>
        <w:rPr>
          <w:sz w:val="24"/>
          <w:szCs w:val="24"/>
          <w:color w:val="auto"/>
        </w:rPr>
      </w:pPr>
    </w:p>
    <w:p>
      <w:pPr>
        <w:jc w:val="both"/>
        <w:ind w:left="1440" w:right="2740"/>
        <w:spacing w:after="0" w:line="810" w:lineRule="exact"/>
        <w:tabs>
          <w:tab w:leader="none" w:pos="2060" w:val="left"/>
        </w:tabs>
        <w:numPr>
          <w:ilvl w:val="0"/>
          <w:numId w:val="1"/>
        </w:numPr>
        <w:rPr>
          <w:rFonts w:ascii="宋体" w:cs="宋体" w:eastAsia="宋体" w:hAnsi="宋体"/>
          <w:sz w:val="46"/>
          <w:szCs w:val="46"/>
          <w:color w:val="auto"/>
        </w:rPr>
      </w:pPr>
      <w:r>
        <w:rPr>
          <w:rFonts w:ascii="Helvetica" w:cs="Helvetica" w:eastAsia="Helvetica" w:hAnsi="Helvetica"/>
          <w:sz w:val="46"/>
          <w:szCs w:val="46"/>
          <w:color w:val="auto"/>
        </w:rPr>
        <w:t xml:space="preserve">1 </w:t>
      </w:r>
      <w:r>
        <w:rPr>
          <w:rFonts w:ascii="宋体" w:cs="宋体" w:eastAsia="宋体" w:hAnsi="宋体"/>
          <w:sz w:val="46"/>
          <w:szCs w:val="46"/>
          <w:color w:val="auto"/>
        </w:rPr>
        <w:t>件历史积案。同时，认真做好“书记大接访”活动的组织、协调工作，对领导批示的案件抓好跟踪、落实。书记、</w:t>
      </w:r>
    </w:p>
    <w:p>
      <w:pPr>
        <w:spacing w:after="0" w:line="200" w:lineRule="exact"/>
        <w:rPr>
          <w:rFonts w:ascii="宋体" w:cs="宋体" w:eastAsia="宋体" w:hAnsi="宋体"/>
          <w:sz w:val="46"/>
          <w:szCs w:val="46"/>
          <w:color w:val="auto"/>
        </w:rPr>
      </w:pPr>
    </w:p>
    <w:p>
      <w:pPr>
        <w:spacing w:after="0" w:line="201" w:lineRule="exact"/>
        <w:rPr>
          <w:rFonts w:ascii="宋体" w:cs="宋体" w:eastAsia="宋体" w:hAnsi="宋体"/>
          <w:sz w:val="46"/>
          <w:szCs w:val="46"/>
          <w:color w:val="auto"/>
        </w:rPr>
      </w:pPr>
    </w:p>
    <w:p>
      <w:pPr>
        <w:ind w:left="1440" w:right="1720"/>
        <w:spacing w:after="0" w:line="810" w:lineRule="exact"/>
        <w:rPr>
          <w:rFonts w:ascii="宋体" w:cs="宋体" w:eastAsia="宋体" w:hAnsi="宋体"/>
          <w:sz w:val="46"/>
          <w:szCs w:val="46"/>
          <w:color w:val="auto"/>
        </w:rPr>
      </w:pPr>
      <w:r>
        <w:rPr>
          <w:rFonts w:ascii="宋体" w:cs="宋体" w:eastAsia="宋体" w:hAnsi="宋体"/>
          <w:sz w:val="46"/>
          <w:szCs w:val="46"/>
          <w:color w:val="auto"/>
        </w:rPr>
        <w:t>乡长领导接访群众</w:t>
      </w:r>
      <w:r>
        <w:rPr>
          <w:rFonts w:ascii="Helvetica" w:cs="Helvetica" w:eastAsia="Helvetica" w:hAnsi="Helvetica"/>
          <w:sz w:val="46"/>
          <w:szCs w:val="46"/>
          <w:color w:val="auto"/>
        </w:rPr>
        <w:t xml:space="preserve"> 51 </w:t>
      </w:r>
      <w:r>
        <w:rPr>
          <w:rFonts w:ascii="宋体" w:cs="宋体" w:eastAsia="宋体" w:hAnsi="宋体"/>
          <w:sz w:val="46"/>
          <w:szCs w:val="46"/>
          <w:color w:val="auto"/>
        </w:rPr>
        <w:t>人</w:t>
      </w:r>
      <w:r>
        <w:rPr>
          <w:rFonts w:ascii="Helvetica" w:cs="Helvetica" w:eastAsia="Helvetica" w:hAnsi="Helvetica"/>
          <w:sz w:val="46"/>
          <w:szCs w:val="46"/>
          <w:color w:val="auto"/>
        </w:rPr>
        <w:t xml:space="preserve"> 43 </w:t>
      </w:r>
      <w:r>
        <w:rPr>
          <w:rFonts w:ascii="宋体" w:cs="宋体" w:eastAsia="宋体" w:hAnsi="宋体"/>
          <w:sz w:val="46"/>
          <w:szCs w:val="46"/>
          <w:color w:val="auto"/>
        </w:rPr>
        <w:t>批次，处理终结</w:t>
      </w:r>
      <w:r>
        <w:rPr>
          <w:rFonts w:ascii="Helvetica" w:cs="Helvetica" w:eastAsia="Helvetica" w:hAnsi="Helvetica"/>
          <w:sz w:val="46"/>
          <w:szCs w:val="46"/>
          <w:color w:val="auto"/>
        </w:rPr>
        <w:t xml:space="preserve"> 22 </w:t>
      </w:r>
      <w:r>
        <w:rPr>
          <w:rFonts w:ascii="宋体" w:cs="宋体" w:eastAsia="宋体" w:hAnsi="宋体"/>
          <w:sz w:val="46"/>
          <w:szCs w:val="46"/>
          <w:color w:val="auto"/>
        </w:rPr>
        <w:t>件，维护了社会大局的稳定。同时，为抓好维稳信息络建设，我乡构建</w:t>
      </w:r>
    </w:p>
    <w:p>
      <w:pPr>
        <w:spacing w:after="0" w:line="383" w:lineRule="exact"/>
        <w:rPr>
          <w:rFonts w:ascii="宋体" w:cs="宋体" w:eastAsia="宋体" w:hAnsi="宋体"/>
          <w:sz w:val="46"/>
          <w:szCs w:val="46"/>
          <w:color w:val="auto"/>
        </w:rPr>
      </w:pPr>
    </w:p>
    <w:p>
      <w:pPr>
        <w:ind w:left="1440"/>
        <w:spacing w:after="0" w:line="558" w:lineRule="exact"/>
        <w:rPr>
          <w:rFonts w:ascii="宋体" w:cs="宋体" w:eastAsia="宋体" w:hAnsi="宋体"/>
          <w:sz w:val="46"/>
          <w:szCs w:val="46"/>
          <w:color w:val="auto"/>
        </w:rPr>
      </w:pPr>
      <w:r>
        <w:rPr>
          <w:rFonts w:ascii="宋体" w:cs="宋体" w:eastAsia="宋体" w:hAnsi="宋体"/>
          <w:sz w:val="46"/>
          <w:szCs w:val="46"/>
          <w:color w:val="auto"/>
        </w:rPr>
        <w:t>了乡、村两级信息络，信息录入率为</w:t>
      </w:r>
      <w:r>
        <w:rPr>
          <w:rFonts w:ascii="Helvetica" w:cs="Helvetica" w:eastAsia="Helvetica" w:hAnsi="Helvetica"/>
          <w:sz w:val="38"/>
          <w:szCs w:val="38"/>
          <w:color w:val="auto"/>
        </w:rPr>
        <w:t>%</w:t>
      </w:r>
      <w:r>
        <w:rPr>
          <w:rFonts w:ascii="宋体" w:cs="宋体" w:eastAsia="宋体" w:hAnsi="宋体"/>
          <w:sz w:val="38"/>
          <w:szCs w:val="38"/>
          <w:color w:val="auto"/>
        </w:rPr>
        <w:t>。</w:t>
      </w:r>
    </w:p>
    <w:p>
      <w:pPr>
        <w:spacing w:after="0" w:line="200" w:lineRule="exact"/>
        <w:rPr>
          <w:rFonts w:ascii="宋体" w:cs="宋体" w:eastAsia="宋体" w:hAnsi="宋体"/>
          <w:sz w:val="46"/>
          <w:szCs w:val="46"/>
          <w:color w:val="auto"/>
        </w:rPr>
      </w:pPr>
    </w:p>
    <w:p>
      <w:pPr>
        <w:spacing w:after="0" w:line="300" w:lineRule="exact"/>
        <w:rPr>
          <w:rFonts w:ascii="宋体" w:cs="宋体" w:eastAsia="宋体" w:hAnsi="宋体"/>
          <w:sz w:val="46"/>
          <w:szCs w:val="46"/>
          <w:color w:val="auto"/>
        </w:rPr>
      </w:pPr>
    </w:p>
    <w:p>
      <w:pPr>
        <w:jc w:val="both"/>
        <w:ind w:left="1440" w:right="2740" w:firstLine="1020"/>
        <w:spacing w:after="0" w:line="927" w:lineRule="exact"/>
        <w:rPr>
          <w:rFonts w:ascii="宋体" w:cs="宋体" w:eastAsia="宋体" w:hAnsi="宋体"/>
          <w:sz w:val="46"/>
          <w:szCs w:val="46"/>
          <w:color w:val="auto"/>
        </w:rPr>
      </w:pPr>
      <w:r>
        <w:rPr>
          <w:rFonts w:ascii="宋体" w:cs="宋体" w:eastAsia="宋体" w:hAnsi="宋体"/>
          <w:sz w:val="45"/>
          <w:szCs w:val="45"/>
          <w:color w:val="auto"/>
        </w:rPr>
        <w:t>认真抓好矛盾纠纷排查调处工作。组织群众工作中心人员坚持每月开展一次矛盾纠纷大排查活动，对排查出的案件进行登记在案，并按照轻重缓急的原则，明确职责和任务，落实好每起案件的调处人员、调处措施、调处方法、调处方案。在调处工作中，始终以积极的态度，坚持依法、依理、依情的原则，努力化解每一起纷争，做到案结事了。今年以</w:t>
      </w:r>
    </w:p>
    <w:p>
      <w:pPr>
        <w:spacing w:after="0" w:line="200" w:lineRule="exact"/>
        <w:rPr>
          <w:rFonts w:ascii="宋体" w:cs="宋体" w:eastAsia="宋体" w:hAnsi="宋体"/>
          <w:sz w:val="46"/>
          <w:szCs w:val="46"/>
          <w:color w:val="auto"/>
        </w:rPr>
      </w:pPr>
    </w:p>
    <w:p>
      <w:pPr>
        <w:spacing w:after="0" w:line="223" w:lineRule="exact"/>
        <w:rPr>
          <w:rFonts w:ascii="宋体" w:cs="宋体" w:eastAsia="宋体" w:hAnsi="宋体"/>
          <w:sz w:val="46"/>
          <w:szCs w:val="46"/>
          <w:color w:val="auto"/>
        </w:rPr>
      </w:pPr>
    </w:p>
    <w:p>
      <w:pPr>
        <w:ind w:left="1440" w:right="1220"/>
        <w:spacing w:after="0" w:line="799" w:lineRule="exact"/>
        <w:rPr>
          <w:rFonts w:ascii="宋体" w:cs="宋体" w:eastAsia="宋体" w:hAnsi="宋体"/>
          <w:sz w:val="46"/>
          <w:szCs w:val="46"/>
          <w:color w:val="auto"/>
        </w:rPr>
      </w:pPr>
      <w:r>
        <w:rPr>
          <w:rFonts w:ascii="宋体" w:cs="宋体" w:eastAsia="宋体" w:hAnsi="宋体"/>
          <w:sz w:val="46"/>
          <w:szCs w:val="46"/>
          <w:color w:val="auto"/>
        </w:rPr>
        <w:t>来，全乡共排查出矛盾纠纷</w:t>
      </w:r>
      <w:r>
        <w:rPr>
          <w:rFonts w:ascii="Helvetica" w:cs="Helvetica" w:eastAsia="Helvetica" w:hAnsi="Helvetica"/>
          <w:sz w:val="46"/>
          <w:szCs w:val="46"/>
          <w:color w:val="auto"/>
        </w:rPr>
        <w:t xml:space="preserve"> 33 </w:t>
      </w:r>
      <w:r>
        <w:rPr>
          <w:rFonts w:ascii="宋体" w:cs="宋体" w:eastAsia="宋体" w:hAnsi="宋体"/>
          <w:sz w:val="46"/>
          <w:szCs w:val="46"/>
          <w:color w:val="auto"/>
        </w:rPr>
        <w:t>件，调处</w:t>
      </w:r>
      <w:r>
        <w:rPr>
          <w:rFonts w:ascii="Helvetica" w:cs="Helvetica" w:eastAsia="Helvetica" w:hAnsi="Helvetica"/>
          <w:sz w:val="46"/>
          <w:szCs w:val="46"/>
          <w:color w:val="auto"/>
        </w:rPr>
        <w:t xml:space="preserve"> 33 </w:t>
      </w:r>
      <w:r>
        <w:rPr>
          <w:rFonts w:ascii="宋体" w:cs="宋体" w:eastAsia="宋体" w:hAnsi="宋体"/>
          <w:sz w:val="46"/>
          <w:szCs w:val="46"/>
          <w:color w:val="auto"/>
        </w:rPr>
        <w:t>件，调处率达</w:t>
      </w:r>
      <w:r>
        <w:rPr>
          <w:rFonts w:ascii="Helvetica" w:cs="Helvetica" w:eastAsia="Helvetica" w:hAnsi="Helvetica"/>
          <w:sz w:val="46"/>
          <w:szCs w:val="46"/>
          <w:color w:val="auto"/>
        </w:rPr>
        <w:t xml:space="preserve"> 100%</w:t>
      </w:r>
      <w:r>
        <w:rPr>
          <w:rFonts w:ascii="宋体" w:cs="宋体" w:eastAsia="宋体" w:hAnsi="宋体"/>
          <w:sz w:val="46"/>
          <w:szCs w:val="46"/>
          <w:color w:val="auto"/>
        </w:rPr>
        <w:t>，有效杜绝了影响社会稳定源头，确保社会的和谐稳定。</w:t>
      </w:r>
    </w:p>
    <w:p>
      <w:pPr>
        <w:spacing w:after="0" w:line="200" w:lineRule="exact"/>
        <w:rPr>
          <w:rFonts w:ascii="宋体" w:cs="宋体" w:eastAsia="宋体" w:hAnsi="宋体"/>
          <w:sz w:val="46"/>
          <w:szCs w:val="46"/>
          <w:color w:val="auto"/>
        </w:rPr>
      </w:pPr>
    </w:p>
    <w:p>
      <w:pPr>
        <w:spacing w:after="0" w:line="284" w:lineRule="exact"/>
        <w:rPr>
          <w:rFonts w:ascii="宋体" w:cs="宋体" w:eastAsia="宋体" w:hAnsi="宋体"/>
          <w:sz w:val="46"/>
          <w:szCs w:val="46"/>
          <w:color w:val="auto"/>
        </w:rPr>
      </w:pPr>
    </w:p>
    <w:p>
      <w:pPr>
        <w:ind w:left="2460"/>
        <w:spacing w:after="0" w:line="525" w:lineRule="exact"/>
        <w:rPr>
          <w:rFonts w:ascii="宋体" w:cs="宋体" w:eastAsia="宋体" w:hAnsi="宋体"/>
          <w:sz w:val="46"/>
          <w:szCs w:val="46"/>
          <w:color w:val="auto"/>
        </w:rPr>
      </w:pPr>
      <w:r>
        <w:rPr>
          <w:rFonts w:ascii="宋体" w:cs="宋体" w:eastAsia="宋体" w:hAnsi="宋体"/>
          <w:sz w:val="46"/>
          <w:szCs w:val="46"/>
          <w:color w:val="auto"/>
        </w:rPr>
        <w:t>狠抓安全感满意度、  反邪教、法律宣传和法律服务工作。</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line="558" w:lineRule="exact"/>
        <w:tabs>
          <w:tab w:leader="none" w:pos="12480" w:val="left"/>
        </w:tabs>
        <w:rPr>
          <w:sz w:val="20"/>
          <w:szCs w:val="20"/>
          <w:color w:val="auto"/>
        </w:rPr>
      </w:pPr>
      <w:r>
        <w:rPr>
          <w:rFonts w:ascii="宋体" w:cs="宋体" w:eastAsia="宋体" w:hAnsi="宋体"/>
          <w:sz w:val="46"/>
          <w:szCs w:val="46"/>
          <w:color w:val="auto"/>
        </w:rPr>
        <w:t>今年以来，我乡自行印制安全感满意度主题挂历</w:t>
      </w:r>
      <w:r>
        <w:rPr>
          <w:sz w:val="20"/>
          <w:szCs w:val="20"/>
          <w:color w:val="auto"/>
        </w:rPr>
        <w:tab/>
      </w:r>
      <w:r>
        <w:rPr>
          <w:rFonts w:ascii="Helvetica" w:cs="Helvetica" w:eastAsia="Helvetica" w:hAnsi="Helvetica"/>
          <w:sz w:val="46"/>
          <w:szCs w:val="46"/>
          <w:color w:val="auto"/>
        </w:rPr>
        <w:t xml:space="preserve">XX </w:t>
      </w:r>
      <w:r>
        <w:rPr>
          <w:rFonts w:ascii="宋体" w:cs="宋体" w:eastAsia="宋体" w:hAnsi="宋体"/>
          <w:sz w:val="46"/>
          <w:szCs w:val="46"/>
          <w:color w:val="auto"/>
        </w:rPr>
        <w:t>份宣传</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8160" w:val="left"/>
        </w:tabs>
        <w:rPr>
          <w:sz w:val="20"/>
          <w:szCs w:val="20"/>
          <w:color w:val="auto"/>
        </w:rPr>
      </w:pPr>
      <w:r>
        <w:rPr>
          <w:rFonts w:ascii="宋体" w:cs="宋体" w:eastAsia="宋体" w:hAnsi="宋体"/>
          <w:sz w:val="46"/>
          <w:szCs w:val="46"/>
          <w:color w:val="auto"/>
        </w:rPr>
        <w:t>资料</w:t>
      </w:r>
      <w:r>
        <w:rPr>
          <w:rFonts w:ascii="Helvetica" w:cs="Helvetica" w:eastAsia="Helvetica" w:hAnsi="Helvetica"/>
          <w:sz w:val="46"/>
          <w:szCs w:val="46"/>
          <w:color w:val="auto"/>
        </w:rPr>
        <w:t xml:space="preserve"> 8000 </w:t>
      </w:r>
      <w:r>
        <w:rPr>
          <w:rFonts w:ascii="宋体" w:cs="宋体" w:eastAsia="宋体" w:hAnsi="宋体"/>
          <w:sz w:val="46"/>
          <w:szCs w:val="46"/>
          <w:color w:val="auto"/>
        </w:rPr>
        <w:t>份，领取区政法委</w:t>
      </w:r>
      <w:r>
        <w:rPr>
          <w:rFonts w:ascii="Helvetica" w:cs="Helvetica" w:eastAsia="Helvetica" w:hAnsi="Helvetica"/>
          <w:sz w:val="46"/>
          <w:szCs w:val="46"/>
          <w:color w:val="auto"/>
        </w:rPr>
        <w:tab/>
        <w:t xml:space="preserve">30000 </w:t>
      </w:r>
      <w:r>
        <w:rPr>
          <w:rFonts w:ascii="宋体" w:cs="宋体" w:eastAsia="宋体" w:hAnsi="宋体"/>
          <w:sz w:val="46"/>
          <w:szCs w:val="46"/>
          <w:color w:val="auto"/>
        </w:rPr>
        <w:t>份已经全部发放。挂宣</w:t>
      </w:r>
    </w:p>
    <w:p>
      <w:pPr>
        <w:spacing w:after="0" w:line="200" w:lineRule="exact"/>
        <w:rPr>
          <w:sz w:val="20"/>
          <w:szCs w:val="20"/>
          <w:color w:val="auto"/>
        </w:rPr>
      </w:pPr>
    </w:p>
    <w:p>
      <w:pPr>
        <w:spacing w:after="0" w:line="223" w:lineRule="exact"/>
        <w:rPr>
          <w:sz w:val="20"/>
          <w:szCs w:val="20"/>
          <w:color w:val="auto"/>
        </w:rPr>
      </w:pPr>
    </w:p>
    <w:tbl>
      <w:tblPr>
        <w:tblLayout w:type="fixed"/>
        <w:tblInd w:w="1440" w:type="dxa"/>
        <w:tblCellMar>
          <w:top w:w="0" w:type="dxa"/>
          <w:left w:w="0" w:type="dxa"/>
          <w:bottom w:w="0" w:type="dxa"/>
          <w:right w:w="0" w:type="dxa"/>
        </w:tblCellMar>
      </w:tblPr>
      <w:tr>
        <w:trPr>
          <w:trHeight w:val="624"/>
        </w:trPr>
        <w:tc>
          <w:tcPr>
            <w:tcW w:w="7260" w:type="dxa"/>
            <w:vAlign w:val="bottom"/>
          </w:tcPr>
          <w:p>
            <w:pPr>
              <w:spacing w:after="0" w:line="558" w:lineRule="exact"/>
              <w:rPr>
                <w:sz w:val="20"/>
                <w:szCs w:val="20"/>
                <w:color w:val="auto"/>
              </w:rPr>
            </w:pPr>
            <w:r>
              <w:rPr>
                <w:rFonts w:ascii="宋体" w:cs="宋体" w:eastAsia="宋体" w:hAnsi="宋体"/>
                <w:sz w:val="46"/>
                <w:szCs w:val="46"/>
                <w:color w:val="auto"/>
              </w:rPr>
              <w:t>传横幅</w:t>
            </w:r>
            <w:r>
              <w:rPr>
                <w:rFonts w:ascii="Helvetica" w:cs="Helvetica" w:eastAsia="Helvetica" w:hAnsi="Helvetica"/>
                <w:sz w:val="46"/>
                <w:szCs w:val="46"/>
                <w:color w:val="auto"/>
              </w:rPr>
              <w:t xml:space="preserve"> 15 </w:t>
            </w:r>
            <w:r>
              <w:rPr>
                <w:rFonts w:ascii="宋体" w:cs="宋体" w:eastAsia="宋体" w:hAnsi="宋体"/>
                <w:sz w:val="46"/>
                <w:szCs w:val="46"/>
                <w:color w:val="auto"/>
              </w:rPr>
              <w:t>条，书写墙体宣传标语</w:t>
            </w:r>
          </w:p>
        </w:tc>
        <w:tc>
          <w:tcPr>
            <w:tcW w:w="1900" w:type="dxa"/>
            <w:vAlign w:val="bottom"/>
          </w:tcPr>
          <w:p>
            <w:pPr>
              <w:ind w:left="340"/>
              <w:spacing w:after="0" w:line="558" w:lineRule="exact"/>
              <w:rPr>
                <w:sz w:val="20"/>
                <w:szCs w:val="20"/>
                <w:color w:val="auto"/>
              </w:rPr>
            </w:pPr>
            <w:r>
              <w:rPr>
                <w:rFonts w:ascii="Helvetica" w:cs="Helvetica" w:eastAsia="Helvetica" w:hAnsi="Helvetica"/>
                <w:sz w:val="46"/>
                <w:szCs w:val="46"/>
                <w:color w:val="auto"/>
                <w:w w:val="98"/>
              </w:rPr>
              <w:t xml:space="preserve">26 </w:t>
            </w:r>
            <w:r>
              <w:rPr>
                <w:rFonts w:ascii="宋体" w:cs="宋体" w:eastAsia="宋体" w:hAnsi="宋体"/>
                <w:sz w:val="46"/>
                <w:szCs w:val="46"/>
                <w:color w:val="auto"/>
                <w:w w:val="98"/>
              </w:rPr>
              <w:t>条。</w:t>
            </w:r>
          </w:p>
        </w:tc>
      </w:tr>
    </w:tbl>
    <w:p>
      <w:pPr>
        <w:spacing w:after="0" w:line="376" w:lineRule="exact"/>
        <w:rPr>
          <w:sz w:val="20"/>
          <w:szCs w:val="20"/>
          <w:color w:val="auto"/>
        </w:rPr>
      </w:pPr>
    </w:p>
    <w:p>
      <w:pPr>
        <w:ind w:left="2460"/>
        <w:spacing w:after="0" w:line="558" w:lineRule="exact"/>
        <w:tabs>
          <w:tab w:leader="none" w:pos="10660" w:val="left"/>
        </w:tabs>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、注重日常宣传和节点宣传相结合。</w:t>
      </w:r>
      <w:r>
        <w:rPr>
          <w:sz w:val="20"/>
          <w:szCs w:val="20"/>
          <w:color w:val="auto"/>
        </w:rPr>
        <w:tab/>
      </w:r>
      <w:r>
        <w:rPr>
          <w:rFonts w:ascii="宋体" w:cs="宋体" w:eastAsia="宋体" w:hAnsi="宋体"/>
          <w:sz w:val="45"/>
          <w:szCs w:val="45"/>
          <w:color w:val="auto"/>
        </w:rPr>
        <w:t>在搞好日常宣传、</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大会小会宣讲的基础上，每季度末集中力量进行突击宣传，</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克服了群众事情多容易忘记的不足。</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、结合中心工作开展安全感满意度宣传。结合脱贫工</w:t>
      </w:r>
    </w:p>
    <w:p>
      <w:pPr>
        <w:spacing w:after="0" w:line="200" w:lineRule="exact"/>
        <w:rPr>
          <w:sz w:val="20"/>
          <w:szCs w:val="20"/>
          <w:color w:val="auto"/>
        </w:rPr>
      </w:pPr>
    </w:p>
    <w:p>
      <w:pPr>
        <w:spacing w:after="0" w:line="283" w:lineRule="exact"/>
        <w:rPr>
          <w:sz w:val="20"/>
          <w:szCs w:val="20"/>
          <w:color w:val="auto"/>
        </w:rPr>
      </w:pPr>
    </w:p>
    <w:p>
      <w:pPr>
        <w:ind w:left="1440"/>
        <w:spacing w:after="0" w:line="514" w:lineRule="exact"/>
        <w:tabs>
          <w:tab w:leader="none" w:pos="13720" w:val="left"/>
        </w:tabs>
        <w:rPr>
          <w:sz w:val="20"/>
          <w:szCs w:val="20"/>
          <w:color w:val="auto"/>
        </w:rPr>
      </w:pPr>
      <w:r>
        <w:rPr>
          <w:rFonts w:ascii="宋体" w:cs="宋体" w:eastAsia="宋体" w:hAnsi="宋体"/>
          <w:sz w:val="45"/>
          <w:szCs w:val="45"/>
          <w:color w:val="auto"/>
        </w:rPr>
        <w:t>作进村入户开展“排隐患、解民忧、促安全、保平安”</w:t>
      </w:r>
      <w:r>
        <w:rPr>
          <w:sz w:val="20"/>
          <w:szCs w:val="20"/>
          <w:color w:val="auto"/>
        </w:rPr>
        <w:tab/>
      </w:r>
      <w:r>
        <w:rPr>
          <w:rFonts w:ascii="宋体" w:cs="宋体" w:eastAsia="宋体" w:hAnsi="宋体"/>
          <w:sz w:val="45"/>
          <w:szCs w:val="45"/>
          <w:color w:val="auto"/>
        </w:rPr>
        <w:t>，全</w:t>
      </w:r>
    </w:p>
    <w:p>
      <w:pPr>
        <w:spacing w:after="0" w:line="200" w:lineRule="exact"/>
        <w:rPr>
          <w:sz w:val="20"/>
          <w:szCs w:val="20"/>
          <w:color w:val="auto"/>
        </w:rPr>
      </w:pPr>
    </w:p>
    <w:p>
      <w:pPr>
        <w:spacing w:after="0" w:line="287"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乡大部分工作精力放在精准扶贫工作的前提下，在全力完成</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脱贫工作的同时，乡党委、政府提出扶贫促进“满意度”工</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作要求，挂村领导、第一书记及工作队员在帮扶脱贫解民忧</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的同时注重宣传安全感满意度，真正做到了家喻户晓。</w:t>
      </w:r>
    </w:p>
    <w:p>
      <w:pPr>
        <w:spacing w:after="0" w:line="200" w:lineRule="exact"/>
        <w:rPr>
          <w:sz w:val="20"/>
          <w:szCs w:val="20"/>
          <w:color w:val="auto"/>
        </w:rPr>
      </w:pPr>
    </w:p>
    <w:p>
      <w:pPr>
        <w:spacing w:after="0" w:line="215" w:lineRule="exact"/>
        <w:rPr>
          <w:sz w:val="20"/>
          <w:szCs w:val="20"/>
          <w:color w:val="auto"/>
        </w:rPr>
      </w:pPr>
    </w:p>
    <w:p>
      <w:pPr>
        <w:jc w:val="center"/>
        <w:ind w:right="42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、固定电话对点宣传。目前，全乡能够接通使用的固</w:t>
      </w:r>
    </w:p>
    <w:p>
      <w:pPr>
        <w:spacing w:after="0" w:line="200" w:lineRule="exact"/>
        <w:rPr>
          <w:sz w:val="20"/>
          <w:szCs w:val="20"/>
          <w:color w:val="auto"/>
        </w:rPr>
      </w:pPr>
    </w:p>
    <w:p>
      <w:pPr>
        <w:spacing w:after="0" w:line="223" w:lineRule="exact"/>
        <w:rPr>
          <w:sz w:val="20"/>
          <w:szCs w:val="20"/>
          <w:color w:val="auto"/>
        </w:rPr>
      </w:pPr>
    </w:p>
    <w:p>
      <w:pPr>
        <w:ind w:left="1440"/>
        <w:spacing w:after="0" w:line="558" w:lineRule="exact"/>
        <w:tabs>
          <w:tab w:leader="none" w:pos="11160" w:val="left"/>
        </w:tabs>
        <w:rPr>
          <w:sz w:val="20"/>
          <w:szCs w:val="20"/>
          <w:color w:val="auto"/>
        </w:rPr>
      </w:pPr>
      <w:r>
        <w:rPr>
          <w:rFonts w:ascii="宋体" w:cs="宋体" w:eastAsia="宋体" w:hAnsi="宋体"/>
          <w:sz w:val="46"/>
          <w:szCs w:val="46"/>
          <w:color w:val="auto"/>
        </w:rPr>
        <w:t>定电话</w:t>
      </w:r>
      <w:r>
        <w:rPr>
          <w:rFonts w:ascii="Helvetica" w:cs="Helvetica" w:eastAsia="Helvetica" w:hAnsi="Helvetica"/>
          <w:sz w:val="46"/>
          <w:szCs w:val="46"/>
          <w:color w:val="auto"/>
        </w:rPr>
        <w:t xml:space="preserve"> 51 </w:t>
      </w:r>
      <w:r>
        <w:rPr>
          <w:rFonts w:ascii="宋体" w:cs="宋体" w:eastAsia="宋体" w:hAnsi="宋体"/>
          <w:sz w:val="46"/>
          <w:szCs w:val="46"/>
          <w:color w:val="auto"/>
        </w:rPr>
        <w:t>个，由乡党委班子领导分别包干，</w:t>
      </w:r>
      <w:r>
        <w:rPr>
          <w:sz w:val="20"/>
          <w:szCs w:val="20"/>
          <w:color w:val="auto"/>
        </w:rPr>
        <w:tab/>
      </w:r>
      <w:r>
        <w:rPr>
          <w:rFonts w:ascii="宋体" w:cs="宋体" w:eastAsia="宋体" w:hAnsi="宋体"/>
          <w:sz w:val="45"/>
          <w:szCs w:val="45"/>
          <w:color w:val="auto"/>
        </w:rPr>
        <w:t>开展对点工作，</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每月上门一次宣传讲解社会公众安全感和政法队伍满意度，</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确保</w:t>
      </w:r>
      <w:r>
        <w:rPr>
          <w:rFonts w:ascii="Helvetica" w:cs="Helvetica" w:eastAsia="Helvetica" w:hAnsi="Helvetica"/>
          <w:sz w:val="46"/>
          <w:szCs w:val="46"/>
          <w:color w:val="auto"/>
        </w:rPr>
        <w:t xml:space="preserve"> 0771</w:t>
      </w:r>
      <w:r>
        <w:rPr>
          <w:rFonts w:ascii="宋体" w:cs="宋体" w:eastAsia="宋体" w:hAnsi="宋体"/>
          <w:sz w:val="46"/>
          <w:szCs w:val="46"/>
          <w:color w:val="auto"/>
        </w:rPr>
        <w:t>—</w:t>
      </w:r>
      <w:r>
        <w:rPr>
          <w:rFonts w:ascii="Helvetica" w:cs="Helvetica" w:eastAsia="Helvetica" w:hAnsi="Helvetica"/>
          <w:sz w:val="46"/>
          <w:szCs w:val="46"/>
          <w:color w:val="auto"/>
        </w:rPr>
        <w:t xml:space="preserve"> 12340 </w:t>
      </w:r>
      <w:r>
        <w:rPr>
          <w:rFonts w:ascii="宋体" w:cs="宋体" w:eastAsia="宋体" w:hAnsi="宋体"/>
          <w:sz w:val="46"/>
          <w:szCs w:val="46"/>
          <w:color w:val="auto"/>
        </w:rPr>
        <w:t>电话访问万无一失。</w:t>
      </w:r>
    </w:p>
    <w:p>
      <w:pPr>
        <w:spacing w:after="0" w:line="200" w:lineRule="exact"/>
        <w:rPr>
          <w:sz w:val="20"/>
          <w:szCs w:val="20"/>
          <w:color w:val="auto"/>
        </w:rPr>
      </w:pPr>
    </w:p>
    <w:p>
      <w:pPr>
        <w:spacing w:after="0" w:line="26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4</w:t>
      </w:r>
      <w:r>
        <w:rPr>
          <w:rFonts w:ascii="宋体" w:cs="宋体" w:eastAsia="宋体" w:hAnsi="宋体"/>
          <w:sz w:val="46"/>
          <w:szCs w:val="46"/>
          <w:color w:val="auto"/>
        </w:rPr>
        <w:t>、发挥“小小宣传员”的作用。我乡将公众安全感和</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政法队伍满意度再次带进中小学校，由中小学生将公众安全</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感和政法队伍满意度调查问卷拿回家，对家长进行宣讲并完</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成问卷后签名留电话，乡综治办根据所留电话进行回访，给</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予宣传到位的中小学生文具奖励，有效推进了公众安全感和</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政法队伍满意度宣传工作。</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5</w:t>
      </w:r>
      <w:r>
        <w:rPr>
          <w:rFonts w:ascii="宋体" w:cs="宋体" w:eastAsia="宋体" w:hAnsi="宋体"/>
          <w:sz w:val="46"/>
          <w:szCs w:val="46"/>
          <w:color w:val="auto"/>
        </w:rPr>
        <w:t>、移动电话短信宣传。乡政府与联通贵港分公司签订</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协议，由该公司每月对我乡移动电话进行短信宣传。将收集</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的电话号码由协议的联通贵港分公司进行短信精准宣传巩</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固。</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6</w:t>
      </w:r>
      <w:r>
        <w:rPr>
          <w:rFonts w:ascii="宋体" w:cs="宋体" w:eastAsia="宋体" w:hAnsi="宋体"/>
          <w:sz w:val="46"/>
          <w:szCs w:val="46"/>
          <w:color w:val="auto"/>
        </w:rPr>
        <w:t>、健全制度，完善机制。规范信息采集、安全保密等</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制度。建立健全考评激励、责任追究机制，进一步提升社会</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公众安全感和政法队伍满意度工作成效。</w:t>
      </w:r>
    </w:p>
    <w:p>
      <w:pPr>
        <w:spacing w:after="0" w:line="395" w:lineRule="exact"/>
        <w:rPr>
          <w:sz w:val="20"/>
          <w:szCs w:val="20"/>
          <w:color w:val="auto"/>
        </w:rPr>
      </w:pPr>
    </w:p>
    <w:p>
      <w:pPr>
        <w:ind w:left="2460"/>
        <w:spacing w:after="0" w:line="558" w:lineRule="exact"/>
        <w:tabs>
          <w:tab w:leader="none" w:pos="11300" w:val="left"/>
        </w:tabs>
        <w:rPr>
          <w:sz w:val="20"/>
          <w:szCs w:val="20"/>
          <w:color w:val="auto"/>
        </w:rPr>
      </w:pPr>
      <w:r>
        <w:rPr>
          <w:rFonts w:ascii="宋体" w:cs="宋体" w:eastAsia="宋体" w:hAnsi="宋体"/>
          <w:sz w:val="46"/>
          <w:szCs w:val="46"/>
          <w:color w:val="auto"/>
        </w:rPr>
        <w:t>多方位进行法律宣传和法律服务工作。</w:t>
      </w:r>
      <w:r>
        <w:rPr>
          <w:sz w:val="20"/>
          <w:szCs w:val="20"/>
          <w:color w:val="auto"/>
        </w:rPr>
        <w:tab/>
      </w:r>
      <w:r>
        <w:rPr>
          <w:rFonts w:ascii="Helvetica" w:cs="Helvetica" w:eastAsia="Helvetica" w:hAnsi="Helvetica"/>
          <w:sz w:val="46"/>
          <w:szCs w:val="46"/>
          <w:color w:val="auto"/>
        </w:rPr>
        <w:t xml:space="preserve">XX  </w:t>
      </w:r>
      <w:r>
        <w:rPr>
          <w:rFonts w:ascii="宋体" w:cs="宋体" w:eastAsia="宋体" w:hAnsi="宋体"/>
          <w:sz w:val="46"/>
          <w:szCs w:val="46"/>
          <w:color w:val="auto"/>
        </w:rPr>
        <w:t>年，乡群众</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7680" w:val="left"/>
          <w:tab w:leader="none" w:pos="13740" w:val="left"/>
        </w:tabs>
        <w:rPr>
          <w:sz w:val="20"/>
          <w:szCs w:val="20"/>
          <w:color w:val="auto"/>
        </w:rPr>
      </w:pPr>
      <w:r>
        <w:rPr>
          <w:rFonts w:ascii="宋体" w:cs="宋体" w:eastAsia="宋体" w:hAnsi="宋体"/>
          <w:sz w:val="46"/>
          <w:szCs w:val="46"/>
          <w:color w:val="auto"/>
        </w:rPr>
        <w:t>工作中心提供法律咨询服务</w:t>
      </w:r>
      <w:r>
        <w:rPr>
          <w:sz w:val="20"/>
          <w:szCs w:val="20"/>
          <w:color w:val="auto"/>
        </w:rPr>
        <w:tab/>
      </w:r>
      <w:r>
        <w:rPr>
          <w:rFonts w:ascii="Helvetica" w:cs="Helvetica" w:eastAsia="Helvetica" w:hAnsi="Helvetica"/>
          <w:sz w:val="46"/>
          <w:szCs w:val="46"/>
          <w:color w:val="auto"/>
        </w:rPr>
        <w:t xml:space="preserve">16 </w:t>
      </w:r>
      <w:r>
        <w:rPr>
          <w:rFonts w:ascii="宋体" w:cs="宋体" w:eastAsia="宋体" w:hAnsi="宋体"/>
          <w:sz w:val="46"/>
          <w:szCs w:val="46"/>
          <w:color w:val="auto"/>
        </w:rPr>
        <w:t>人次，发放法律宣传资料</w:t>
      </w:r>
      <w:r>
        <w:rPr>
          <w:sz w:val="20"/>
          <w:szCs w:val="20"/>
          <w:color w:val="auto"/>
        </w:rPr>
        <w:tab/>
      </w:r>
      <w:r>
        <w:rPr>
          <w:rFonts w:ascii="Helvetica" w:cs="Helvetica" w:eastAsia="Helvetica" w:hAnsi="Helvetica"/>
          <w:sz w:val="45"/>
          <w:szCs w:val="45"/>
          <w:color w:val="auto"/>
        </w:rPr>
        <w:t>3000</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5140" w:val="left"/>
          <w:tab w:leader="none" w:pos="10800" w:val="left"/>
        </w:tabs>
        <w:rPr>
          <w:sz w:val="20"/>
          <w:szCs w:val="20"/>
          <w:color w:val="auto"/>
        </w:rPr>
      </w:pPr>
      <w:r>
        <w:rPr>
          <w:rFonts w:ascii="宋体" w:cs="宋体" w:eastAsia="宋体" w:hAnsi="宋体"/>
          <w:sz w:val="46"/>
          <w:szCs w:val="46"/>
          <w:color w:val="auto"/>
        </w:rPr>
        <w:t>多份，上法制课</w:t>
      </w:r>
      <w:r>
        <w:rPr>
          <w:sz w:val="20"/>
          <w:szCs w:val="20"/>
          <w:color w:val="auto"/>
        </w:rPr>
        <w:tab/>
      </w:r>
      <w:r>
        <w:rPr>
          <w:rFonts w:ascii="Helvetica" w:cs="Helvetica" w:eastAsia="Helvetica" w:hAnsi="Helvetica"/>
          <w:sz w:val="46"/>
          <w:szCs w:val="46"/>
          <w:color w:val="auto"/>
        </w:rPr>
        <w:t xml:space="preserve">2 </w:t>
      </w:r>
      <w:r>
        <w:rPr>
          <w:rFonts w:ascii="宋体" w:cs="宋体" w:eastAsia="宋体" w:hAnsi="宋体"/>
          <w:sz w:val="46"/>
          <w:szCs w:val="46"/>
          <w:color w:val="auto"/>
        </w:rPr>
        <w:t>次，开展法律宣传活动</w:t>
      </w:r>
      <w:r>
        <w:rPr>
          <w:sz w:val="20"/>
          <w:szCs w:val="20"/>
          <w:color w:val="auto"/>
        </w:rPr>
        <w:tab/>
      </w:r>
      <w:r>
        <w:rPr>
          <w:rFonts w:ascii="Helvetica" w:cs="Helvetica" w:eastAsia="Helvetica" w:hAnsi="Helvetica"/>
          <w:sz w:val="45"/>
          <w:szCs w:val="45"/>
          <w:color w:val="auto"/>
        </w:rPr>
        <w:t xml:space="preserve">6 </w:t>
      </w:r>
      <w:r>
        <w:rPr>
          <w:rFonts w:ascii="宋体" w:cs="宋体" w:eastAsia="宋体" w:hAnsi="宋体"/>
          <w:sz w:val="45"/>
          <w:szCs w:val="45"/>
          <w:color w:val="auto"/>
        </w:rPr>
        <w:t>次，张贴和悬挂</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4660" w:val="left"/>
          <w:tab w:leader="none" w:pos="13320" w:val="left"/>
        </w:tabs>
        <w:rPr>
          <w:sz w:val="20"/>
          <w:szCs w:val="20"/>
          <w:color w:val="auto"/>
        </w:rPr>
      </w:pPr>
      <w:r>
        <w:rPr>
          <w:rFonts w:ascii="宋体" w:cs="宋体" w:eastAsia="宋体" w:hAnsi="宋体"/>
          <w:sz w:val="46"/>
          <w:szCs w:val="46"/>
          <w:color w:val="auto"/>
        </w:rPr>
        <w:t>法律宣传标语</w:t>
      </w:r>
      <w:r>
        <w:rPr>
          <w:sz w:val="20"/>
          <w:szCs w:val="20"/>
          <w:color w:val="auto"/>
        </w:rPr>
        <w:tab/>
      </w:r>
      <w:r>
        <w:rPr>
          <w:rFonts w:ascii="Helvetica" w:cs="Helvetica" w:eastAsia="Helvetica" w:hAnsi="Helvetica"/>
          <w:sz w:val="46"/>
          <w:szCs w:val="46"/>
          <w:color w:val="auto"/>
        </w:rPr>
        <w:t xml:space="preserve">23 </w:t>
      </w:r>
      <w:r>
        <w:rPr>
          <w:rFonts w:ascii="宋体" w:cs="宋体" w:eastAsia="宋体" w:hAnsi="宋体"/>
          <w:sz w:val="46"/>
          <w:szCs w:val="46"/>
          <w:color w:val="auto"/>
        </w:rPr>
        <w:t>条，出动宣传车下村开展专题宣传</w:t>
      </w:r>
      <w:r>
        <w:rPr>
          <w:sz w:val="20"/>
          <w:szCs w:val="20"/>
          <w:color w:val="auto"/>
        </w:rPr>
        <w:tab/>
      </w:r>
      <w:r>
        <w:rPr>
          <w:rFonts w:ascii="Helvetica" w:cs="Helvetica" w:eastAsia="Helvetica" w:hAnsi="Helvetica"/>
          <w:sz w:val="46"/>
          <w:szCs w:val="46"/>
          <w:color w:val="auto"/>
        </w:rPr>
        <w:t xml:space="preserve">20 </w:t>
      </w:r>
      <w:r>
        <w:rPr>
          <w:rFonts w:ascii="宋体" w:cs="宋体" w:eastAsia="宋体" w:hAnsi="宋体"/>
          <w:sz w:val="46"/>
          <w:szCs w:val="46"/>
          <w:color w:val="auto"/>
        </w:rPr>
        <w:t>次。</w:t>
      </w:r>
    </w:p>
    <w:p>
      <w:pPr>
        <w:spacing w:after="0" w:line="200" w:lineRule="exact"/>
        <w:rPr>
          <w:sz w:val="20"/>
          <w:szCs w:val="20"/>
          <w:color w:val="auto"/>
        </w:rPr>
      </w:pPr>
    </w:p>
    <w:p>
      <w:pPr>
        <w:spacing w:after="0" w:line="323" w:lineRule="exact"/>
        <w:rPr>
          <w:sz w:val="20"/>
          <w:szCs w:val="20"/>
          <w:color w:val="auto"/>
        </w:rPr>
      </w:pPr>
    </w:p>
    <w:p>
      <w:pPr>
        <w:jc w:val="both"/>
        <w:ind w:left="1440" w:right="2740" w:firstLine="1020"/>
        <w:spacing w:after="0" w:line="1649" w:lineRule="exact"/>
        <w:rPr>
          <w:sz w:val="20"/>
          <w:szCs w:val="20"/>
          <w:color w:val="auto"/>
        </w:rPr>
      </w:pPr>
      <w:r>
        <w:rPr>
          <w:rFonts w:ascii="宋体" w:cs="宋体" w:eastAsia="宋体" w:hAnsi="宋体"/>
          <w:sz w:val="45"/>
          <w:szCs w:val="45"/>
          <w:color w:val="auto"/>
        </w:rPr>
        <w:t>稳步推进反邪教警示教育活动。根据区委政法委关于开展反邪警示教育活动工作部署，奇石乡党委高度重视，严格按照要求，结合我乡实际，精心组织开展以“崇尚科学、关</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6" w:lineRule="exact"/>
        <w:rPr>
          <w:sz w:val="20"/>
          <w:szCs w:val="20"/>
          <w:color w:val="auto"/>
        </w:rPr>
      </w:pPr>
    </w:p>
    <w:p>
      <w:pPr>
        <w:ind w:left="1440" w:right="1300"/>
        <w:spacing w:after="0" w:line="811" w:lineRule="exact"/>
        <w:rPr>
          <w:sz w:val="20"/>
          <w:szCs w:val="20"/>
          <w:color w:val="auto"/>
        </w:rPr>
      </w:pPr>
      <w:r>
        <w:rPr>
          <w:rFonts w:ascii="宋体" w:cs="宋体" w:eastAsia="宋体" w:hAnsi="宋体"/>
          <w:sz w:val="46"/>
          <w:szCs w:val="46"/>
          <w:color w:val="auto"/>
        </w:rPr>
        <w:t>爱生命、反对邪教”为主题的反邪教警示教育活动。</w:t>
      </w:r>
      <w:r>
        <w:rPr>
          <w:rFonts w:ascii="Helvetica" w:cs="Helvetica" w:eastAsia="Helvetica" w:hAnsi="Helvetica"/>
          <w:sz w:val="46"/>
          <w:szCs w:val="46"/>
          <w:color w:val="auto"/>
        </w:rPr>
        <w:t xml:space="preserve"> XX </w:t>
      </w:r>
      <w:r>
        <w:rPr>
          <w:rFonts w:ascii="宋体" w:cs="宋体" w:eastAsia="宋体" w:hAnsi="宋体"/>
          <w:sz w:val="46"/>
          <w:szCs w:val="46"/>
          <w:color w:val="auto"/>
        </w:rPr>
        <w:t>年，全乡共发放反邪教宣传单</w:t>
      </w:r>
      <w:r>
        <w:rPr>
          <w:rFonts w:ascii="Helvetica" w:cs="Helvetica" w:eastAsia="Helvetica" w:hAnsi="Helvetica"/>
          <w:sz w:val="46"/>
          <w:szCs w:val="46"/>
          <w:color w:val="auto"/>
        </w:rPr>
        <w:t xml:space="preserve"> 1500 </w:t>
      </w:r>
      <w:r>
        <w:rPr>
          <w:rFonts w:ascii="宋体" w:cs="宋体" w:eastAsia="宋体" w:hAnsi="宋体"/>
          <w:sz w:val="46"/>
          <w:szCs w:val="46"/>
          <w:color w:val="auto"/>
        </w:rPr>
        <w:t>余份，悬挂横幅</w:t>
      </w:r>
      <w:r>
        <w:rPr>
          <w:rFonts w:ascii="Helvetica" w:cs="Helvetica" w:eastAsia="Helvetica" w:hAnsi="Helvetica"/>
          <w:sz w:val="46"/>
          <w:szCs w:val="46"/>
          <w:color w:val="auto"/>
        </w:rPr>
        <w:t xml:space="preserve"> 3 </w:t>
      </w:r>
      <w:r>
        <w:rPr>
          <w:rFonts w:ascii="宋体" w:cs="宋体" w:eastAsia="宋体" w:hAnsi="宋体"/>
          <w:sz w:val="46"/>
          <w:szCs w:val="46"/>
          <w:color w:val="auto"/>
        </w:rPr>
        <w:t>条，张贴</w:t>
      </w:r>
    </w:p>
    <w:p>
      <w:pPr>
        <w:spacing w:after="0" w:line="399" w:lineRule="exact"/>
        <w:rPr>
          <w:sz w:val="20"/>
          <w:szCs w:val="20"/>
          <w:color w:val="auto"/>
        </w:rPr>
      </w:pPr>
    </w:p>
    <w:p>
      <w:pPr>
        <w:ind w:left="1440" w:right="1440"/>
        <w:spacing w:after="0" w:line="860" w:lineRule="exact"/>
        <w:rPr>
          <w:sz w:val="20"/>
          <w:szCs w:val="20"/>
          <w:color w:val="auto"/>
        </w:rPr>
      </w:pPr>
      <w:r>
        <w:rPr>
          <w:rFonts w:ascii="宋体" w:cs="宋体" w:eastAsia="宋体" w:hAnsi="宋体"/>
          <w:sz w:val="46"/>
          <w:szCs w:val="46"/>
          <w:color w:val="auto"/>
        </w:rPr>
        <w:t>小标语</w:t>
      </w:r>
      <w:r>
        <w:rPr>
          <w:rFonts w:ascii="Helvetica" w:cs="Helvetica" w:eastAsia="Helvetica" w:hAnsi="Helvetica"/>
          <w:sz w:val="46"/>
          <w:szCs w:val="46"/>
          <w:color w:val="auto"/>
        </w:rPr>
        <w:t xml:space="preserve"> 30 </w:t>
      </w:r>
      <w:r>
        <w:rPr>
          <w:rFonts w:ascii="宋体" w:cs="宋体" w:eastAsia="宋体" w:hAnsi="宋体"/>
          <w:sz w:val="46"/>
          <w:szCs w:val="46"/>
          <w:color w:val="auto"/>
        </w:rPr>
        <w:t>条，固定宣传标语</w:t>
      </w:r>
      <w:r>
        <w:rPr>
          <w:rFonts w:ascii="Helvetica" w:cs="Helvetica" w:eastAsia="Helvetica" w:hAnsi="Helvetica"/>
          <w:sz w:val="46"/>
          <w:szCs w:val="46"/>
          <w:color w:val="auto"/>
        </w:rPr>
        <w:t xml:space="preserve"> 4 </w:t>
      </w:r>
      <w:r>
        <w:rPr>
          <w:rFonts w:ascii="宋体" w:cs="宋体" w:eastAsia="宋体" w:hAnsi="宋体"/>
          <w:sz w:val="46"/>
          <w:szCs w:val="46"/>
          <w:color w:val="auto"/>
        </w:rPr>
        <w:t>条，出动宣传车辆下村宣传</w:t>
      </w:r>
      <w:r>
        <w:rPr>
          <w:rFonts w:ascii="Helvetica" w:cs="Helvetica" w:eastAsia="Helvetica" w:hAnsi="Helvetica"/>
          <w:sz w:val="46"/>
          <w:szCs w:val="46"/>
          <w:color w:val="auto"/>
        </w:rPr>
        <w:t xml:space="preserve"> 3 </w:t>
      </w:r>
      <w:r>
        <w:rPr>
          <w:rFonts w:ascii="宋体" w:cs="宋体" w:eastAsia="宋体" w:hAnsi="宋体"/>
          <w:sz w:val="46"/>
          <w:szCs w:val="46"/>
          <w:color w:val="auto"/>
        </w:rPr>
        <w:t>次。通过整合我乡的宣传，开展系列反邪教警示教育活动，从源头、从根本上遏制邪教活动在我乡萌芽的势头。</w:t>
      </w:r>
    </w:p>
    <w:p>
      <w:pPr>
        <w:spacing w:after="0" w:line="200" w:lineRule="exact"/>
        <w:rPr>
          <w:sz w:val="20"/>
          <w:szCs w:val="20"/>
          <w:color w:val="auto"/>
        </w:rPr>
      </w:pPr>
    </w:p>
    <w:p>
      <w:pPr>
        <w:spacing w:after="0" w:line="28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切实维护妇女儿童合法权益。我乡妇联认真执行信访条</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9380" w:val="left"/>
        </w:tabs>
        <w:rPr>
          <w:sz w:val="20"/>
          <w:szCs w:val="20"/>
          <w:color w:val="auto"/>
        </w:rPr>
      </w:pPr>
      <w:r>
        <w:rPr>
          <w:rFonts w:ascii="宋体" w:cs="宋体" w:eastAsia="宋体" w:hAnsi="宋体"/>
          <w:sz w:val="46"/>
          <w:szCs w:val="46"/>
          <w:color w:val="auto"/>
        </w:rPr>
        <w:t>例和上级党委、政府的“双维双促”</w:t>
        <w:tab/>
        <w:t>、“平安建设”文件的精</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神，努力维护了妇女儿童合法权益。一是积极开展《妇女权</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580"/>
        <w:spacing w:after="0" w:line="845" w:lineRule="exact"/>
        <w:rPr>
          <w:sz w:val="20"/>
          <w:szCs w:val="20"/>
          <w:color w:val="auto"/>
        </w:rPr>
      </w:pPr>
      <w:r>
        <w:rPr>
          <w:rFonts w:ascii="宋体" w:cs="宋体" w:eastAsia="宋体" w:hAnsi="宋体"/>
          <w:sz w:val="45"/>
          <w:szCs w:val="45"/>
          <w:color w:val="auto"/>
        </w:rPr>
        <w:t>益保障法》、《婚姻法》等法律规范的宣传活动，提高妇女依法维护自身权益的意识和能力。二是继续开展了“不让毒品进我家”承诺活动。三是协助司法、公安部门严厉打击对妇</w:t>
      </w:r>
    </w:p>
    <w:p>
      <w:pPr>
        <w:spacing w:after="0" w:line="200" w:lineRule="exact"/>
        <w:rPr>
          <w:sz w:val="20"/>
          <w:szCs w:val="20"/>
          <w:color w:val="auto"/>
        </w:rPr>
      </w:pPr>
    </w:p>
    <w:p>
      <w:pPr>
        <w:spacing w:after="0" w:line="266" w:lineRule="exact"/>
        <w:rPr>
          <w:sz w:val="20"/>
          <w:szCs w:val="20"/>
          <w:color w:val="auto"/>
        </w:rPr>
      </w:pPr>
    </w:p>
    <w:p>
      <w:pPr>
        <w:ind w:left="1440" w:right="1560"/>
        <w:spacing w:after="0" w:line="853" w:lineRule="exact"/>
        <w:rPr>
          <w:sz w:val="20"/>
          <w:szCs w:val="20"/>
          <w:color w:val="auto"/>
        </w:rPr>
      </w:pPr>
      <w:r>
        <w:rPr>
          <w:rFonts w:ascii="宋体" w:cs="宋体" w:eastAsia="宋体" w:hAnsi="宋体"/>
          <w:sz w:val="46"/>
          <w:szCs w:val="46"/>
          <w:color w:val="auto"/>
        </w:rPr>
        <w:t>女儿童的暴力侵害行为。 四是大力开展 “五好文明家庭、 “平安家庭”和“妇女之家”创建活动。五是重点抓好信访接待处理工作，热忱为妇女群众服务，及时解答和解决妇女儿童</w:t>
      </w:r>
    </w:p>
    <w:p>
      <w:pPr>
        <w:spacing w:after="0" w:line="200" w:lineRule="exact"/>
        <w:rPr>
          <w:sz w:val="20"/>
          <w:szCs w:val="20"/>
          <w:color w:val="auto"/>
        </w:rPr>
      </w:pPr>
    </w:p>
    <w:p>
      <w:pPr>
        <w:spacing w:after="0" w:line="222" w:lineRule="exact"/>
        <w:rPr>
          <w:sz w:val="20"/>
          <w:szCs w:val="20"/>
          <w:color w:val="auto"/>
        </w:rPr>
      </w:pPr>
    </w:p>
    <w:p>
      <w:pPr>
        <w:ind w:left="1440"/>
        <w:spacing w:after="0" w:line="558" w:lineRule="exact"/>
        <w:tabs>
          <w:tab w:leader="none" w:pos="9900" w:val="left"/>
        </w:tabs>
        <w:rPr>
          <w:sz w:val="20"/>
          <w:szCs w:val="20"/>
          <w:color w:val="auto"/>
        </w:rPr>
      </w:pPr>
      <w:r>
        <w:rPr>
          <w:rFonts w:ascii="宋体" w:cs="宋体" w:eastAsia="宋体" w:hAnsi="宋体"/>
          <w:sz w:val="46"/>
          <w:szCs w:val="46"/>
          <w:color w:val="auto"/>
        </w:rPr>
        <w:t>生活中的实际问题。今年以来共接访</w:t>
      </w:r>
      <w:r>
        <w:rPr>
          <w:sz w:val="20"/>
          <w:szCs w:val="20"/>
          <w:color w:val="auto"/>
        </w:rPr>
        <w:tab/>
      </w:r>
      <w:r>
        <w:rPr>
          <w:rFonts w:ascii="Helvetica" w:cs="Helvetica" w:eastAsia="Helvetica" w:hAnsi="Helvetica"/>
          <w:sz w:val="46"/>
          <w:szCs w:val="46"/>
          <w:color w:val="auto"/>
        </w:rPr>
        <w:t xml:space="preserve">10 </w:t>
      </w:r>
      <w:r>
        <w:rPr>
          <w:rFonts w:ascii="宋体" w:cs="宋体" w:eastAsia="宋体" w:hAnsi="宋体"/>
          <w:sz w:val="46"/>
          <w:szCs w:val="46"/>
          <w:color w:val="auto"/>
        </w:rPr>
        <w:t>例妇女上访，调解</w:t>
      </w:r>
    </w:p>
    <w:p>
      <w:pPr>
        <w:spacing w:after="0" w:line="200" w:lineRule="exact"/>
        <w:rPr>
          <w:sz w:val="20"/>
          <w:szCs w:val="20"/>
          <w:color w:val="auto"/>
        </w:rPr>
      </w:pPr>
    </w:p>
    <w:p>
      <w:pPr>
        <w:spacing w:after="0" w:line="223" w:lineRule="exact"/>
        <w:rPr>
          <w:sz w:val="20"/>
          <w:szCs w:val="20"/>
          <w:color w:val="auto"/>
        </w:rPr>
      </w:pPr>
    </w:p>
    <w:p>
      <w:pPr>
        <w:ind w:left="1440"/>
        <w:spacing w:after="0" w:line="558" w:lineRule="exact"/>
        <w:tabs>
          <w:tab w:leader="none" w:pos="5280" w:val="left"/>
        </w:tabs>
        <w:rPr>
          <w:sz w:val="20"/>
          <w:szCs w:val="20"/>
          <w:color w:val="auto"/>
        </w:rPr>
      </w:pPr>
      <w:r>
        <w:rPr>
          <w:rFonts w:ascii="Helvetica" w:cs="Helvetica" w:eastAsia="Helvetica" w:hAnsi="Helvetica"/>
          <w:sz w:val="46"/>
          <w:szCs w:val="46"/>
          <w:color w:val="auto"/>
        </w:rPr>
        <w:t xml:space="preserve">10 </w:t>
      </w:r>
      <w:r>
        <w:rPr>
          <w:rFonts w:ascii="宋体" w:cs="宋体" w:eastAsia="宋体" w:hAnsi="宋体"/>
          <w:sz w:val="46"/>
          <w:szCs w:val="46"/>
          <w:color w:val="auto"/>
        </w:rPr>
        <w:t>例，调结案件</w:t>
      </w:r>
      <w:r>
        <w:rPr>
          <w:rFonts w:ascii="Helvetica" w:cs="Helvetica" w:eastAsia="Helvetica" w:hAnsi="Helvetica"/>
          <w:sz w:val="46"/>
          <w:szCs w:val="46"/>
          <w:color w:val="auto"/>
        </w:rPr>
        <w:tab/>
        <w:t xml:space="preserve">10 </w:t>
      </w:r>
      <w:r>
        <w:rPr>
          <w:rFonts w:ascii="宋体" w:cs="宋体" w:eastAsia="宋体" w:hAnsi="宋体"/>
          <w:sz w:val="46"/>
          <w:szCs w:val="46"/>
          <w:color w:val="auto"/>
        </w:rPr>
        <w:t>例。</w:t>
      </w:r>
    </w:p>
    <w:p>
      <w:pPr>
        <w:spacing w:after="0" w:line="200" w:lineRule="exact"/>
        <w:rPr>
          <w:sz w:val="20"/>
          <w:szCs w:val="20"/>
          <w:color w:val="auto"/>
        </w:rPr>
      </w:pPr>
    </w:p>
    <w:p>
      <w:pPr>
        <w:spacing w:after="0" w:line="303" w:lineRule="exact"/>
        <w:rPr>
          <w:sz w:val="20"/>
          <w:szCs w:val="20"/>
          <w:color w:val="auto"/>
        </w:rPr>
      </w:pPr>
    </w:p>
    <w:p>
      <w:pPr>
        <w:jc w:val="both"/>
        <w:ind w:left="1440" w:right="2740" w:firstLine="1020"/>
        <w:spacing w:after="0" w:line="852" w:lineRule="exact"/>
        <w:rPr>
          <w:sz w:val="20"/>
          <w:szCs w:val="20"/>
          <w:color w:val="auto"/>
        </w:rPr>
      </w:pPr>
      <w:r>
        <w:rPr>
          <w:rFonts w:ascii="宋体" w:cs="宋体" w:eastAsia="宋体" w:hAnsi="宋体"/>
          <w:sz w:val="45"/>
          <w:szCs w:val="45"/>
          <w:color w:val="auto"/>
        </w:rPr>
        <w:t>通过一年来的工作，我乡维稳基石工程工作平台进一步完善、健全，人民群众的诉求大大畅通，各种突发事件得到有效化解和平稳控制，一大批矛盾纠纷得到有效化解，广大</w:t>
      </w:r>
    </w:p>
    <w:p>
      <w:pPr>
        <w:spacing w:after="0" w:line="200" w:lineRule="exact"/>
        <w:rPr>
          <w:sz w:val="20"/>
          <w:szCs w:val="20"/>
          <w:color w:val="auto"/>
        </w:rPr>
      </w:pPr>
    </w:p>
    <w:p>
      <w:pPr>
        <w:spacing w:after="0" w:line="286" w:lineRule="exact"/>
        <w:rPr>
          <w:sz w:val="20"/>
          <w:szCs w:val="20"/>
          <w:color w:val="auto"/>
        </w:rPr>
      </w:pPr>
    </w:p>
    <w:p>
      <w:pPr>
        <w:ind w:left="1440"/>
        <w:spacing w:after="0" w:line="525" w:lineRule="exact"/>
        <w:tabs>
          <w:tab w:leader="none" w:pos="10040" w:val="left"/>
        </w:tabs>
        <w:rPr>
          <w:sz w:val="20"/>
          <w:szCs w:val="20"/>
          <w:color w:val="auto"/>
        </w:rPr>
      </w:pPr>
      <w:r>
        <w:rPr>
          <w:rFonts w:ascii="宋体" w:cs="宋体" w:eastAsia="宋体" w:hAnsi="宋体"/>
          <w:sz w:val="46"/>
          <w:szCs w:val="46"/>
          <w:color w:val="auto"/>
        </w:rPr>
        <w:t>群众的法律意识和法制观念得到增强，</w:t>
      </w:r>
      <w:r>
        <w:rPr>
          <w:sz w:val="20"/>
          <w:szCs w:val="20"/>
          <w:color w:val="auto"/>
        </w:rPr>
        <w:tab/>
      </w:r>
      <w:r>
        <w:rPr>
          <w:rFonts w:ascii="宋体" w:cs="宋体" w:eastAsia="宋体" w:hAnsi="宋体"/>
          <w:sz w:val="46"/>
          <w:szCs w:val="46"/>
          <w:color w:val="auto"/>
        </w:rPr>
        <w:t>实现了“小事不出村、</w:t>
      </w:r>
    </w:p>
    <w:p>
      <w:pPr>
        <w:spacing w:after="0" w:line="200" w:lineRule="exact"/>
        <w:rPr>
          <w:sz w:val="20"/>
          <w:szCs w:val="20"/>
          <w:color w:val="auto"/>
        </w:rPr>
      </w:pPr>
    </w:p>
    <w:p>
      <w:pPr>
        <w:spacing w:after="0" w:line="275" w:lineRule="exact"/>
        <w:rPr>
          <w:sz w:val="20"/>
          <w:szCs w:val="20"/>
          <w:color w:val="auto"/>
        </w:rPr>
      </w:pPr>
    </w:p>
    <w:p>
      <w:pPr>
        <w:ind w:left="1440" w:right="2840"/>
        <w:spacing w:after="0" w:line="759" w:lineRule="exact"/>
        <w:rPr>
          <w:sz w:val="20"/>
          <w:szCs w:val="20"/>
          <w:color w:val="auto"/>
        </w:rPr>
      </w:pPr>
      <w:r>
        <w:rPr>
          <w:rFonts w:ascii="宋体" w:cs="宋体" w:eastAsia="宋体" w:hAnsi="宋体"/>
          <w:sz w:val="46"/>
          <w:szCs w:val="46"/>
          <w:color w:val="auto"/>
        </w:rPr>
        <w:t>中事不出乡，大事不出区县”的维稳目标，通过实施维稳基石工程，全乡形成了标本兼治的维稳工作新格局。</w:t>
      </w:r>
    </w:p>
    <w:p>
      <w:pPr>
        <w:spacing w:after="0" w:line="200" w:lineRule="exact"/>
        <w:rPr>
          <w:sz w:val="20"/>
          <w:szCs w:val="20"/>
          <w:color w:val="auto"/>
        </w:rPr>
      </w:pPr>
    </w:p>
    <w:p>
      <w:pPr>
        <w:spacing w:after="0" w:line="222" w:lineRule="exact"/>
        <w:rPr>
          <w:sz w:val="20"/>
          <w:szCs w:val="20"/>
          <w:color w:val="auto"/>
        </w:rPr>
      </w:pPr>
    </w:p>
    <w:p>
      <w:pPr>
        <w:ind w:left="2460"/>
        <w:spacing w:after="0" w:line="558" w:lineRule="exact"/>
        <w:tabs>
          <w:tab w:leader="none" w:pos="6680" w:val="left"/>
          <w:tab w:leader="none" w:pos="7980" w:val="left"/>
        </w:tabs>
        <w:rPr>
          <w:sz w:val="20"/>
          <w:szCs w:val="20"/>
          <w:color w:val="auto"/>
        </w:rPr>
      </w:pPr>
      <w:r>
        <w:rPr>
          <w:rFonts w:ascii="宋体" w:cs="宋体" w:eastAsia="宋体" w:hAnsi="宋体"/>
          <w:sz w:val="46"/>
          <w:szCs w:val="46"/>
          <w:color w:val="auto"/>
        </w:rPr>
        <w:t>工作报告格式模板</w:t>
      </w:r>
      <w:r>
        <w:rPr>
          <w:sz w:val="20"/>
          <w:szCs w:val="20"/>
          <w:color w:val="auto"/>
        </w:rPr>
        <w:tab/>
      </w:r>
      <w:r>
        <w:rPr>
          <w:rFonts w:ascii="Helvetica" w:cs="Helvetica" w:eastAsia="Helvetica" w:hAnsi="Helvetica"/>
          <w:sz w:val="46"/>
          <w:szCs w:val="46"/>
          <w:color w:val="auto"/>
        </w:rPr>
        <w:t>2</w:t>
      </w:r>
      <w:r>
        <w:rPr>
          <w:sz w:val="20"/>
          <w:szCs w:val="20"/>
          <w:color w:val="auto"/>
        </w:rPr>
        <w:tab/>
      </w:r>
      <w:r>
        <w:rPr>
          <w:rFonts w:ascii="宋体" w:cs="宋体" w:eastAsia="宋体" w:hAnsi="宋体"/>
          <w:sz w:val="45"/>
          <w:szCs w:val="45"/>
          <w:color w:val="auto"/>
        </w:rPr>
        <w:t>一、基本情况</w:t>
      </w: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tabs>
          <w:tab w:leader="none" w:pos="7840" w:val="left"/>
        </w:tabs>
        <w:rPr>
          <w:sz w:val="20"/>
          <w:szCs w:val="20"/>
          <w:color w:val="auto"/>
        </w:rPr>
      </w:pPr>
      <w:r>
        <w:rPr>
          <w:rFonts w:ascii="宋体" w:cs="宋体" w:eastAsia="宋体" w:hAnsi="宋体"/>
          <w:sz w:val="46"/>
          <w:szCs w:val="46"/>
          <w:color w:val="auto"/>
        </w:rPr>
        <w:t>彭桥乡位于正阳县城南</w:t>
      </w:r>
      <w:r>
        <w:rPr>
          <w:sz w:val="20"/>
          <w:szCs w:val="20"/>
          <w:color w:val="auto"/>
        </w:rPr>
        <w:tab/>
      </w:r>
      <w:r>
        <w:rPr>
          <w:rFonts w:ascii="Helvetica" w:cs="Helvetica" w:eastAsia="Helvetica" w:hAnsi="Helvetica"/>
          <w:sz w:val="46"/>
          <w:szCs w:val="46"/>
          <w:color w:val="auto"/>
        </w:rPr>
        <w:t xml:space="preserve">17 </w:t>
      </w:r>
      <w:r>
        <w:rPr>
          <w:rFonts w:ascii="宋体" w:cs="宋体" w:eastAsia="宋体" w:hAnsi="宋体"/>
          <w:sz w:val="46"/>
          <w:szCs w:val="46"/>
          <w:color w:val="auto"/>
        </w:rPr>
        <w:t>公里，全乡总面积约平方公</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9820" w:val="left"/>
        </w:tabs>
        <w:rPr>
          <w:sz w:val="20"/>
          <w:szCs w:val="20"/>
          <w:color w:val="auto"/>
        </w:rPr>
      </w:pPr>
      <w:r>
        <w:rPr>
          <w:rFonts w:ascii="宋体" w:cs="宋体" w:eastAsia="宋体" w:hAnsi="宋体"/>
          <w:sz w:val="46"/>
          <w:szCs w:val="46"/>
          <w:color w:val="auto"/>
        </w:rPr>
        <w:t>里，耕地面积万亩，总人口万人，辖</w:t>
      </w:r>
      <w:r>
        <w:rPr>
          <w:sz w:val="20"/>
          <w:szCs w:val="20"/>
          <w:color w:val="auto"/>
        </w:rPr>
        <w:tab/>
      </w:r>
      <w:r>
        <w:rPr>
          <w:rFonts w:ascii="Helvetica" w:cs="Helvetica" w:eastAsia="Helvetica" w:hAnsi="Helvetica"/>
          <w:sz w:val="46"/>
          <w:szCs w:val="46"/>
          <w:color w:val="auto"/>
        </w:rPr>
        <w:t xml:space="preserve">9 </w:t>
      </w:r>
      <w:r>
        <w:rPr>
          <w:rFonts w:ascii="宋体" w:cs="宋体" w:eastAsia="宋体" w:hAnsi="宋体"/>
          <w:sz w:val="46"/>
          <w:szCs w:val="46"/>
          <w:color w:val="auto"/>
        </w:rPr>
        <w:t>个行政村，</w:t>
      </w:r>
      <w:r>
        <w:rPr>
          <w:rFonts w:ascii="Helvetica" w:cs="Helvetica" w:eastAsia="Helvetica" w:hAnsi="Helvetica"/>
          <w:sz w:val="46"/>
          <w:szCs w:val="46"/>
          <w:color w:val="auto"/>
        </w:rPr>
        <w:t xml:space="preserve"> 181 </w:t>
      </w:r>
      <w:r>
        <w:rPr>
          <w:rFonts w:ascii="宋体" w:cs="宋体" w:eastAsia="宋体" w:hAnsi="宋体"/>
          <w:sz w:val="46"/>
          <w:szCs w:val="46"/>
          <w:color w:val="auto"/>
        </w:rPr>
        <w:t>个村</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7360" w:val="left"/>
          <w:tab w:leader="none" w:pos="14020" w:val="left"/>
        </w:tabs>
        <w:rPr>
          <w:sz w:val="20"/>
          <w:szCs w:val="20"/>
          <w:color w:val="auto"/>
        </w:rPr>
      </w:pPr>
      <w:r>
        <w:rPr>
          <w:rFonts w:ascii="宋体" w:cs="宋体" w:eastAsia="宋体" w:hAnsi="宋体"/>
          <w:sz w:val="46"/>
          <w:szCs w:val="46"/>
          <w:color w:val="auto"/>
        </w:rPr>
        <w:t>民组。</w:t>
      </w:r>
      <w:r>
        <w:rPr>
          <w:rFonts w:ascii="Helvetica" w:cs="Helvetica" w:eastAsia="Helvetica" w:hAnsi="Helvetica"/>
          <w:sz w:val="46"/>
          <w:szCs w:val="46"/>
          <w:color w:val="auto"/>
        </w:rPr>
        <w:t xml:space="preserve"> XX </w:t>
      </w:r>
      <w:r>
        <w:rPr>
          <w:rFonts w:ascii="宋体" w:cs="宋体" w:eastAsia="宋体" w:hAnsi="宋体"/>
          <w:sz w:val="46"/>
          <w:szCs w:val="46"/>
          <w:color w:val="auto"/>
        </w:rPr>
        <w:t>年全乡有贫困户</w:t>
      </w:r>
      <w:r>
        <w:rPr>
          <w:rFonts w:ascii="Helvetica" w:cs="Helvetica" w:eastAsia="Helvetica" w:hAnsi="Helvetica"/>
          <w:sz w:val="46"/>
          <w:szCs w:val="46"/>
          <w:color w:val="auto"/>
        </w:rPr>
        <w:tab/>
        <w:t xml:space="preserve">523 </w:t>
      </w:r>
      <w:r>
        <w:rPr>
          <w:rFonts w:ascii="宋体" w:cs="宋体" w:eastAsia="宋体" w:hAnsi="宋体"/>
          <w:sz w:val="46"/>
          <w:szCs w:val="46"/>
          <w:color w:val="auto"/>
        </w:rPr>
        <w:t>户</w:t>
      </w:r>
      <w:r>
        <w:rPr>
          <w:rFonts w:ascii="Helvetica" w:cs="Helvetica" w:eastAsia="Helvetica" w:hAnsi="Helvetica"/>
          <w:sz w:val="46"/>
          <w:szCs w:val="46"/>
          <w:color w:val="auto"/>
        </w:rPr>
        <w:t xml:space="preserve"> 1784 </w:t>
      </w:r>
      <w:r>
        <w:rPr>
          <w:rFonts w:ascii="宋体" w:cs="宋体" w:eastAsia="宋体" w:hAnsi="宋体"/>
          <w:sz w:val="46"/>
          <w:szCs w:val="46"/>
          <w:color w:val="auto"/>
        </w:rPr>
        <w:t>人，</w:t>
      </w:r>
      <w:r>
        <w:rPr>
          <w:rFonts w:ascii="Helvetica" w:cs="Helvetica" w:eastAsia="Helvetica" w:hAnsi="Helvetica"/>
          <w:sz w:val="46"/>
          <w:szCs w:val="46"/>
          <w:color w:val="auto"/>
        </w:rPr>
        <w:t xml:space="preserve"> XX </w:t>
      </w:r>
      <w:r>
        <w:rPr>
          <w:rFonts w:ascii="宋体" w:cs="宋体" w:eastAsia="宋体" w:hAnsi="宋体"/>
          <w:sz w:val="46"/>
          <w:szCs w:val="46"/>
          <w:color w:val="auto"/>
        </w:rPr>
        <w:t>年初脱贫</w:t>
      </w:r>
      <w:r>
        <w:rPr>
          <w:sz w:val="20"/>
          <w:szCs w:val="20"/>
          <w:color w:val="auto"/>
        </w:rPr>
        <w:tab/>
      </w:r>
      <w:r>
        <w:rPr>
          <w:rFonts w:ascii="Helvetica" w:cs="Helvetica" w:eastAsia="Helvetica" w:hAnsi="Helvetica"/>
          <w:sz w:val="45"/>
          <w:szCs w:val="45"/>
          <w:color w:val="auto"/>
        </w:rPr>
        <w:t>145</w:t>
      </w:r>
    </w:p>
    <w:p>
      <w:pPr>
        <w:spacing w:after="0" w:line="200" w:lineRule="exact"/>
        <w:rPr>
          <w:sz w:val="20"/>
          <w:szCs w:val="20"/>
          <w:color w:val="auto"/>
        </w:rPr>
      </w:pPr>
    </w:p>
    <w:p>
      <w:pPr>
        <w:spacing w:after="0" w:line="223" w:lineRule="exact"/>
        <w:rPr>
          <w:sz w:val="20"/>
          <w:szCs w:val="20"/>
          <w:color w:val="auto"/>
        </w:rPr>
      </w:pPr>
    </w:p>
    <w:p>
      <w:pPr>
        <w:ind w:left="2060" w:hanging="620"/>
        <w:spacing w:after="0" w:line="558" w:lineRule="exact"/>
        <w:tabs>
          <w:tab w:leader="none" w:pos="2060" w:val="left"/>
        </w:tabs>
        <w:numPr>
          <w:ilvl w:val="0"/>
          <w:numId w:val="2"/>
        </w:numPr>
        <w:rPr>
          <w:rFonts w:ascii="宋体" w:cs="宋体" w:eastAsia="宋体" w:hAnsi="宋体"/>
          <w:sz w:val="46"/>
          <w:szCs w:val="46"/>
          <w:color w:val="auto"/>
        </w:rPr>
      </w:pPr>
      <w:r>
        <w:rPr>
          <w:rFonts w:ascii="Helvetica" w:cs="Helvetica" w:eastAsia="Helvetica" w:hAnsi="Helvetica"/>
          <w:sz w:val="46"/>
          <w:szCs w:val="46"/>
          <w:color w:val="auto"/>
        </w:rPr>
        <w:t xml:space="preserve">538 </w:t>
      </w:r>
      <w:r>
        <w:rPr>
          <w:rFonts w:ascii="宋体" w:cs="宋体" w:eastAsia="宋体" w:hAnsi="宋体"/>
          <w:sz w:val="46"/>
          <w:szCs w:val="46"/>
          <w:color w:val="auto"/>
        </w:rPr>
        <w:t>人，</w:t>
      </w:r>
      <w:r>
        <w:rPr>
          <w:rFonts w:ascii="Helvetica" w:cs="Helvetica" w:eastAsia="Helvetica" w:hAnsi="Helvetica"/>
          <w:sz w:val="46"/>
          <w:szCs w:val="46"/>
          <w:color w:val="auto"/>
        </w:rPr>
        <w:t>XX</w:t>
      </w:r>
      <w:r>
        <w:rPr>
          <w:rFonts w:ascii="宋体" w:cs="宋体" w:eastAsia="宋体" w:hAnsi="宋体"/>
          <w:sz w:val="46"/>
          <w:szCs w:val="46"/>
          <w:color w:val="auto"/>
        </w:rPr>
        <w:t>年初脱贫</w:t>
      </w:r>
      <w:r>
        <w:rPr>
          <w:rFonts w:ascii="Helvetica" w:cs="Helvetica" w:eastAsia="Helvetica" w:hAnsi="Helvetica"/>
          <w:sz w:val="46"/>
          <w:szCs w:val="46"/>
          <w:color w:val="auto"/>
        </w:rPr>
        <w:t xml:space="preserve">  331 </w:t>
      </w:r>
      <w:r>
        <w:rPr>
          <w:rFonts w:ascii="宋体" w:cs="宋体" w:eastAsia="宋体" w:hAnsi="宋体"/>
          <w:sz w:val="46"/>
          <w:szCs w:val="46"/>
          <w:color w:val="auto"/>
        </w:rPr>
        <w:t>户</w:t>
      </w:r>
      <w:r>
        <w:rPr>
          <w:rFonts w:ascii="Helvetica" w:cs="Helvetica" w:eastAsia="Helvetica" w:hAnsi="Helvetica"/>
          <w:sz w:val="46"/>
          <w:szCs w:val="46"/>
          <w:color w:val="auto"/>
        </w:rPr>
        <w:t xml:space="preserve"> 1101 </w:t>
      </w:r>
      <w:r>
        <w:rPr>
          <w:rFonts w:ascii="宋体" w:cs="宋体" w:eastAsia="宋体" w:hAnsi="宋体"/>
          <w:sz w:val="46"/>
          <w:szCs w:val="46"/>
          <w:color w:val="auto"/>
        </w:rPr>
        <w:t>人，</w:t>
      </w:r>
      <w:r>
        <w:rPr>
          <w:rFonts w:ascii="Helvetica" w:cs="Helvetica" w:eastAsia="Helvetica" w:hAnsi="Helvetica"/>
          <w:sz w:val="46"/>
          <w:szCs w:val="46"/>
          <w:color w:val="auto"/>
        </w:rPr>
        <w:t>XX</w:t>
      </w:r>
      <w:r>
        <w:rPr>
          <w:rFonts w:ascii="宋体" w:cs="宋体" w:eastAsia="宋体" w:hAnsi="宋体"/>
          <w:sz w:val="46"/>
          <w:szCs w:val="46"/>
          <w:color w:val="auto"/>
        </w:rPr>
        <w:t>年新增贫困户</w:t>
      </w:r>
      <w:r>
        <w:rPr>
          <w:rFonts w:ascii="Helvetica" w:cs="Helvetica" w:eastAsia="Helvetica" w:hAnsi="Helvetica"/>
          <w:sz w:val="46"/>
          <w:szCs w:val="46"/>
          <w:color w:val="auto"/>
        </w:rPr>
        <w:t xml:space="preserve">  353</w:t>
      </w:r>
    </w:p>
    <w:p>
      <w:pPr>
        <w:spacing w:after="0" w:line="200" w:lineRule="exact"/>
        <w:rPr>
          <w:sz w:val="20"/>
          <w:szCs w:val="20"/>
          <w:color w:val="auto"/>
        </w:rPr>
      </w:pPr>
    </w:p>
    <w:p>
      <w:pPr>
        <w:spacing w:after="0" w:line="263" w:lineRule="exact"/>
        <w:rPr>
          <w:sz w:val="20"/>
          <w:szCs w:val="20"/>
          <w:color w:val="auto"/>
        </w:rPr>
      </w:pPr>
    </w:p>
    <w:tbl>
      <w:tblPr>
        <w:tblLayout w:type="fixed"/>
        <w:tblInd w:w="1440" w:type="dxa"/>
        <w:tblCellMar>
          <w:top w:w="0" w:type="dxa"/>
          <w:left w:w="0" w:type="dxa"/>
          <w:bottom w:w="0" w:type="dxa"/>
          <w:right w:w="0" w:type="dxa"/>
        </w:tblCellMar>
      </w:tblPr>
      <w:tr>
        <w:trPr>
          <w:trHeight w:val="624"/>
        </w:trPr>
        <w:tc>
          <w:tcPr>
            <w:tcW w:w="5340" w:type="dxa"/>
            <w:vAlign w:val="bottom"/>
          </w:tcPr>
          <w:p>
            <w:pPr>
              <w:spacing w:after="0" w:line="558" w:lineRule="exact"/>
              <w:rPr>
                <w:sz w:val="20"/>
                <w:szCs w:val="20"/>
                <w:color w:val="auto"/>
              </w:rPr>
            </w:pPr>
            <w:r>
              <w:rPr>
                <w:rFonts w:ascii="宋体" w:cs="宋体" w:eastAsia="宋体" w:hAnsi="宋体"/>
                <w:sz w:val="46"/>
                <w:szCs w:val="46"/>
                <w:color w:val="auto"/>
              </w:rPr>
              <w:t>户</w:t>
            </w:r>
            <w:r>
              <w:rPr>
                <w:rFonts w:ascii="Helvetica" w:cs="Helvetica" w:eastAsia="Helvetica" w:hAnsi="Helvetica"/>
                <w:sz w:val="46"/>
                <w:szCs w:val="46"/>
                <w:color w:val="auto"/>
              </w:rPr>
              <w:t xml:space="preserve"> 597 </w:t>
            </w:r>
            <w:r>
              <w:rPr>
                <w:rFonts w:ascii="宋体" w:cs="宋体" w:eastAsia="宋体" w:hAnsi="宋体"/>
                <w:sz w:val="46"/>
                <w:szCs w:val="46"/>
                <w:color w:val="auto"/>
              </w:rPr>
              <w:t>人，</w:t>
            </w:r>
            <w:r>
              <w:rPr>
                <w:rFonts w:ascii="Helvetica" w:cs="Helvetica" w:eastAsia="Helvetica" w:hAnsi="Helvetica"/>
                <w:sz w:val="46"/>
                <w:szCs w:val="46"/>
                <w:color w:val="auto"/>
              </w:rPr>
              <w:t xml:space="preserve"> XX </w:t>
            </w:r>
            <w:r>
              <w:rPr>
                <w:rFonts w:ascii="宋体" w:cs="宋体" w:eastAsia="宋体" w:hAnsi="宋体"/>
                <w:sz w:val="46"/>
                <w:szCs w:val="46"/>
                <w:color w:val="auto"/>
              </w:rPr>
              <w:t>年死亡</w:t>
            </w:r>
            <w:r>
              <w:rPr>
                <w:rFonts w:ascii="Helvetica" w:cs="Helvetica" w:eastAsia="Helvetica" w:hAnsi="Helvetica"/>
                <w:sz w:val="46"/>
                <w:szCs w:val="46"/>
                <w:color w:val="auto"/>
              </w:rPr>
              <w:t xml:space="preserve">  3</w:t>
            </w:r>
          </w:p>
        </w:tc>
        <w:tc>
          <w:tcPr>
            <w:tcW w:w="6440" w:type="dxa"/>
            <w:vAlign w:val="bottom"/>
          </w:tcPr>
          <w:p>
            <w:pPr>
              <w:ind w:left="140"/>
              <w:spacing w:after="0" w:line="558" w:lineRule="exact"/>
              <w:rPr>
                <w:sz w:val="20"/>
                <w:szCs w:val="20"/>
                <w:color w:val="auto"/>
              </w:rPr>
            </w:pPr>
            <w:r>
              <w:rPr>
                <w:rFonts w:ascii="宋体" w:cs="宋体" w:eastAsia="宋体" w:hAnsi="宋体"/>
                <w:sz w:val="46"/>
                <w:szCs w:val="46"/>
                <w:color w:val="auto"/>
              </w:rPr>
              <w:t>户</w:t>
            </w:r>
            <w:r>
              <w:rPr>
                <w:rFonts w:ascii="Helvetica" w:cs="Helvetica" w:eastAsia="Helvetica" w:hAnsi="Helvetica"/>
                <w:sz w:val="46"/>
                <w:szCs w:val="46"/>
                <w:color w:val="auto"/>
              </w:rPr>
              <w:t xml:space="preserve"> 4 </w:t>
            </w:r>
            <w:r>
              <w:rPr>
                <w:rFonts w:ascii="宋体" w:cs="宋体" w:eastAsia="宋体" w:hAnsi="宋体"/>
                <w:sz w:val="46"/>
                <w:szCs w:val="46"/>
                <w:color w:val="auto"/>
              </w:rPr>
              <w:t>人，目前全乡有贫困户</w:t>
            </w:r>
          </w:p>
        </w:tc>
        <w:tc>
          <w:tcPr>
            <w:tcW w:w="1580" w:type="dxa"/>
            <w:vAlign w:val="bottom"/>
          </w:tcPr>
          <w:p>
            <w:pPr>
              <w:jc w:val="right"/>
              <w:spacing w:after="0" w:line="558" w:lineRule="exact"/>
              <w:rPr>
                <w:sz w:val="20"/>
                <w:szCs w:val="20"/>
                <w:color w:val="auto"/>
              </w:rPr>
            </w:pPr>
            <w:r>
              <w:rPr>
                <w:rFonts w:ascii="Helvetica" w:cs="Helvetica" w:eastAsia="Helvetica" w:hAnsi="Helvetica"/>
                <w:sz w:val="46"/>
                <w:szCs w:val="46"/>
                <w:color w:val="auto"/>
              </w:rPr>
              <w:t xml:space="preserve">397 </w:t>
            </w:r>
            <w:r>
              <w:rPr>
                <w:rFonts w:ascii="宋体" w:cs="宋体" w:eastAsia="宋体" w:hAnsi="宋体"/>
                <w:sz w:val="46"/>
                <w:szCs w:val="46"/>
                <w:color w:val="auto"/>
              </w:rPr>
              <w:t>户</w:t>
            </w:r>
          </w:p>
        </w:tc>
      </w:tr>
      <w:tr>
        <w:trPr>
          <w:trHeight w:val="1000"/>
        </w:trPr>
        <w:tc>
          <w:tcPr>
            <w:tcW w:w="5340" w:type="dxa"/>
            <w:vAlign w:val="bottom"/>
          </w:tcPr>
          <w:p>
            <w:pPr>
              <w:spacing w:after="0" w:line="558" w:lineRule="exact"/>
              <w:rPr>
                <w:sz w:val="20"/>
                <w:szCs w:val="20"/>
                <w:color w:val="auto"/>
              </w:rPr>
            </w:pPr>
            <w:r>
              <w:rPr>
                <w:rFonts w:ascii="Helvetica" w:cs="Helvetica" w:eastAsia="Helvetica" w:hAnsi="Helvetica"/>
                <w:sz w:val="46"/>
                <w:szCs w:val="46"/>
                <w:color w:val="auto"/>
              </w:rPr>
              <w:t xml:space="preserve">738 </w:t>
            </w:r>
            <w:r>
              <w:rPr>
                <w:rFonts w:ascii="宋体" w:cs="宋体" w:eastAsia="宋体" w:hAnsi="宋体"/>
                <w:sz w:val="46"/>
                <w:szCs w:val="46"/>
                <w:color w:val="auto"/>
              </w:rPr>
              <w:t>人。因缺技术致贫的</w:t>
            </w:r>
          </w:p>
        </w:tc>
        <w:tc>
          <w:tcPr>
            <w:tcW w:w="6440" w:type="dxa"/>
            <w:vAlign w:val="bottom"/>
          </w:tcPr>
          <w:p>
            <w:pPr>
              <w:ind w:left="240"/>
              <w:spacing w:after="0" w:line="558" w:lineRule="exact"/>
              <w:rPr>
                <w:sz w:val="20"/>
                <w:szCs w:val="20"/>
                <w:color w:val="auto"/>
              </w:rPr>
            </w:pPr>
            <w:r>
              <w:rPr>
                <w:rFonts w:ascii="Helvetica" w:cs="Helvetica" w:eastAsia="Helvetica" w:hAnsi="Helvetica"/>
                <w:sz w:val="46"/>
                <w:szCs w:val="46"/>
                <w:color w:val="auto"/>
              </w:rPr>
              <w:t xml:space="preserve">2 </w:t>
            </w:r>
            <w:r>
              <w:rPr>
                <w:rFonts w:ascii="宋体" w:cs="宋体" w:eastAsia="宋体" w:hAnsi="宋体"/>
                <w:sz w:val="46"/>
                <w:szCs w:val="46"/>
                <w:color w:val="auto"/>
              </w:rPr>
              <w:t>户</w:t>
            </w:r>
            <w:r>
              <w:rPr>
                <w:rFonts w:ascii="Helvetica" w:cs="Helvetica" w:eastAsia="Helvetica" w:hAnsi="Helvetica"/>
                <w:sz w:val="46"/>
                <w:szCs w:val="46"/>
                <w:color w:val="auto"/>
              </w:rPr>
              <w:t xml:space="preserve"> 3 </w:t>
            </w:r>
            <w:r>
              <w:rPr>
                <w:rFonts w:ascii="宋体" w:cs="宋体" w:eastAsia="宋体" w:hAnsi="宋体"/>
                <w:sz w:val="46"/>
                <w:szCs w:val="46"/>
                <w:color w:val="auto"/>
              </w:rPr>
              <w:t>人、因缺劳动力致贫的</w:t>
            </w:r>
          </w:p>
        </w:tc>
        <w:tc>
          <w:tcPr>
            <w:tcW w:w="1580" w:type="dxa"/>
            <w:vAlign w:val="bottom"/>
          </w:tcPr>
          <w:p>
            <w:pPr>
              <w:jc w:val="right"/>
              <w:spacing w:after="0" w:line="558" w:lineRule="exact"/>
              <w:rPr>
                <w:sz w:val="20"/>
                <w:szCs w:val="20"/>
                <w:color w:val="auto"/>
              </w:rPr>
            </w:pPr>
            <w:r>
              <w:rPr>
                <w:rFonts w:ascii="Helvetica" w:cs="Helvetica" w:eastAsia="Helvetica" w:hAnsi="Helvetica"/>
                <w:sz w:val="46"/>
                <w:szCs w:val="46"/>
                <w:color w:val="auto"/>
              </w:rPr>
              <w:t xml:space="preserve">27 </w:t>
            </w:r>
            <w:r>
              <w:rPr>
                <w:rFonts w:ascii="宋体" w:cs="宋体" w:eastAsia="宋体" w:hAnsi="宋体"/>
                <w:sz w:val="46"/>
                <w:szCs w:val="46"/>
                <w:color w:val="auto"/>
              </w:rPr>
              <w:t>户</w:t>
            </w:r>
          </w:p>
        </w:tc>
      </w:tr>
      <w:tr>
        <w:trPr>
          <w:trHeight w:val="1020"/>
        </w:trPr>
        <w:tc>
          <w:tcPr>
            <w:tcW w:w="5340" w:type="dxa"/>
            <w:vAlign w:val="bottom"/>
          </w:tcPr>
          <w:p>
            <w:pPr>
              <w:spacing w:after="0" w:line="558" w:lineRule="exact"/>
              <w:rPr>
                <w:sz w:val="20"/>
                <w:szCs w:val="20"/>
                <w:color w:val="auto"/>
              </w:rPr>
            </w:pPr>
            <w:r>
              <w:rPr>
                <w:rFonts w:ascii="Helvetica" w:cs="Helvetica" w:eastAsia="Helvetica" w:hAnsi="Helvetica"/>
                <w:sz w:val="46"/>
                <w:szCs w:val="46"/>
                <w:color w:val="auto"/>
              </w:rPr>
              <w:t xml:space="preserve">72 </w:t>
            </w:r>
            <w:r>
              <w:rPr>
                <w:rFonts w:ascii="宋体" w:cs="宋体" w:eastAsia="宋体" w:hAnsi="宋体"/>
                <w:sz w:val="46"/>
                <w:szCs w:val="46"/>
                <w:color w:val="auto"/>
              </w:rPr>
              <w:t>人、因缺资金致贫的</w:t>
            </w:r>
          </w:p>
        </w:tc>
        <w:tc>
          <w:tcPr>
            <w:tcW w:w="8020" w:type="dxa"/>
            <w:vAlign w:val="bottom"/>
            <w:gridSpan w:val="2"/>
          </w:tcPr>
          <w:p>
            <w:pPr>
              <w:ind w:left="60"/>
              <w:spacing w:after="0" w:line="558" w:lineRule="exact"/>
              <w:rPr>
                <w:sz w:val="20"/>
                <w:szCs w:val="20"/>
                <w:color w:val="auto"/>
              </w:rPr>
            </w:pPr>
            <w:r>
              <w:rPr>
                <w:rFonts w:ascii="Helvetica" w:cs="Helvetica" w:eastAsia="Helvetica" w:hAnsi="Helvetica"/>
                <w:sz w:val="46"/>
                <w:szCs w:val="46"/>
                <w:color w:val="auto"/>
              </w:rPr>
              <w:t xml:space="preserve">11 </w:t>
            </w:r>
            <w:r>
              <w:rPr>
                <w:rFonts w:ascii="宋体" w:cs="宋体" w:eastAsia="宋体" w:hAnsi="宋体"/>
                <w:sz w:val="46"/>
                <w:szCs w:val="46"/>
                <w:color w:val="auto"/>
              </w:rPr>
              <w:t>户</w:t>
            </w:r>
            <w:r>
              <w:rPr>
                <w:rFonts w:ascii="Helvetica" w:cs="Helvetica" w:eastAsia="Helvetica" w:hAnsi="Helvetica"/>
                <w:sz w:val="46"/>
                <w:szCs w:val="46"/>
                <w:color w:val="auto"/>
              </w:rPr>
              <w:t xml:space="preserve"> 25 </w:t>
            </w:r>
            <w:r>
              <w:rPr>
                <w:rFonts w:ascii="宋体" w:cs="宋体" w:eastAsia="宋体" w:hAnsi="宋体"/>
                <w:sz w:val="46"/>
                <w:szCs w:val="46"/>
                <w:color w:val="auto"/>
              </w:rPr>
              <w:t>人、因病致贫的</w:t>
            </w:r>
            <w:r>
              <w:rPr>
                <w:rFonts w:ascii="Helvetica" w:cs="Helvetica" w:eastAsia="Helvetica" w:hAnsi="Helvetica"/>
                <w:sz w:val="46"/>
                <w:szCs w:val="46"/>
                <w:color w:val="auto"/>
              </w:rPr>
              <w:t xml:space="preserve">   273 </w:t>
            </w:r>
            <w:r>
              <w:rPr>
                <w:rFonts w:ascii="宋体" w:cs="宋体" w:eastAsia="宋体" w:hAnsi="宋体"/>
                <w:sz w:val="46"/>
                <w:szCs w:val="46"/>
                <w:color w:val="auto"/>
              </w:rPr>
              <w:t>户</w:t>
            </w:r>
            <w:r>
              <w:rPr>
                <w:rFonts w:ascii="Helvetica" w:cs="Helvetica" w:eastAsia="Helvetica" w:hAnsi="Helvetica"/>
                <w:sz w:val="46"/>
                <w:szCs w:val="46"/>
                <w:color w:val="auto"/>
              </w:rPr>
              <w:t xml:space="preserve"> 464</w:t>
            </w:r>
          </w:p>
        </w:tc>
      </w:tr>
    </w:tbl>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人、因残致贫的</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74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151 </w:t>
      </w:r>
      <w:r>
        <w:rPr>
          <w:rFonts w:ascii="宋体" w:cs="宋体" w:eastAsia="宋体" w:hAnsi="宋体"/>
          <w:sz w:val="46"/>
          <w:szCs w:val="46"/>
          <w:color w:val="auto"/>
        </w:rPr>
        <w:t>人、因学致贫的</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10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23 </w:t>
      </w:r>
      <w:r>
        <w:rPr>
          <w:rFonts w:ascii="宋体" w:cs="宋体" w:eastAsia="宋体" w:hAnsi="宋体"/>
          <w:sz w:val="46"/>
          <w:szCs w:val="46"/>
          <w:color w:val="auto"/>
        </w:rPr>
        <w:t>人。其</w:t>
      </w:r>
    </w:p>
    <w:p>
      <w:pPr>
        <w:spacing w:after="0" w:line="216" w:lineRule="exact"/>
        <w:rPr>
          <w:sz w:val="20"/>
          <w:szCs w:val="20"/>
          <w:color w:val="auto"/>
        </w:rPr>
      </w:pPr>
    </w:p>
    <w:p>
      <w:pPr>
        <w:sectPr>
          <w:pgSz w:w="19120" w:h="27060" w:orient="portrait"/>
          <w:cols w:equalWidth="0" w:num="5">
            <w:col w:w="4660" w:space="540"/>
            <w:col w:w="1120" w:space="240"/>
            <w:col w:w="4140" w:space="540"/>
            <w:col w:w="1140" w:space="200"/>
            <w:col w:w="3660"/>
          </w:cols>
          <w:pgMar w:left="1440" w:top="1440" w:right="1440" w:bottom="1440" w:gutter="0" w:footer="0" w:header="0"/>
        </w:sectPr>
      </w:pPr>
    </w:p>
    <w:p>
      <w:pPr>
        <w:spacing w:after="0" w:line="30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中贫困村有两个：大刘村有贫困户</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86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145 </w:t>
      </w:r>
      <w:r>
        <w:rPr>
          <w:rFonts w:ascii="宋体" w:cs="宋体" w:eastAsia="宋体" w:hAnsi="宋体"/>
          <w:sz w:val="46"/>
          <w:szCs w:val="46"/>
          <w:color w:val="auto"/>
        </w:rPr>
        <w:t>人，何庄村有</w:t>
      </w:r>
    </w:p>
    <w:p>
      <w:pPr>
        <w:spacing w:after="0" w:line="216" w:lineRule="exact"/>
        <w:rPr>
          <w:sz w:val="20"/>
          <w:szCs w:val="20"/>
          <w:color w:val="auto"/>
        </w:rPr>
      </w:pPr>
    </w:p>
    <w:p>
      <w:pPr>
        <w:sectPr>
          <w:pgSz w:w="19120" w:h="27060" w:orient="portrait"/>
          <w:cols w:equalWidth="0" w:num="3">
            <w:col w:w="8620" w:space="720"/>
            <w:col w:w="1180" w:space="240"/>
            <w:col w:w="5480"/>
          </w:cols>
          <w:pgMar w:left="1440" w:top="1440" w:right="1440" w:bottom="1440" w:gutter="0" w:footer="0" w:header="0"/>
          <w:type w:val="continuous"/>
        </w:sectPr>
      </w:pPr>
    </w:p>
    <w:p>
      <w:pPr>
        <w:spacing w:after="0" w:line="26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贫困户</w:t>
      </w:r>
    </w:p>
    <w:p>
      <w:pPr>
        <w:spacing w:after="0" w:line="20" w:lineRule="exact"/>
        <w:rPr>
          <w:sz w:val="20"/>
          <w:szCs w:val="20"/>
          <w:color w:val="auto"/>
        </w:rPr>
      </w:pPr>
      <w:r>
        <w:rPr>
          <w:sz w:val="20"/>
          <w:szCs w:val="20"/>
          <w:color w:val="auto"/>
        </w:rPr>
        <w:br w:type="column"/>
      </w:r>
    </w:p>
    <w:p>
      <w:pPr>
        <w:spacing w:after="0" w:line="18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76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186" w:lineRule="exact"/>
        <w:rPr>
          <w:sz w:val="20"/>
          <w:szCs w:val="20"/>
          <w:color w:val="auto"/>
        </w:rPr>
      </w:pPr>
    </w:p>
    <w:p>
      <w:pPr>
        <w:spacing w:after="0" w:line="522" w:lineRule="exact"/>
        <w:rPr>
          <w:sz w:val="20"/>
          <w:szCs w:val="20"/>
          <w:color w:val="auto"/>
        </w:rPr>
      </w:pPr>
      <w:r>
        <w:rPr>
          <w:rFonts w:ascii="Helvetica" w:cs="Helvetica" w:eastAsia="Helvetica" w:hAnsi="Helvetica"/>
          <w:sz w:val="43"/>
          <w:szCs w:val="43"/>
          <w:color w:val="auto"/>
        </w:rPr>
        <w:t xml:space="preserve">200 </w:t>
      </w:r>
      <w:r>
        <w:rPr>
          <w:rFonts w:ascii="宋体" w:cs="宋体" w:eastAsia="宋体" w:hAnsi="宋体"/>
          <w:sz w:val="43"/>
          <w:szCs w:val="43"/>
          <w:color w:val="auto"/>
        </w:rPr>
        <w:t>人，其它</w:t>
      </w:r>
    </w:p>
    <w:p>
      <w:pPr>
        <w:spacing w:after="0" w:line="20" w:lineRule="exact"/>
        <w:rPr>
          <w:sz w:val="20"/>
          <w:szCs w:val="20"/>
          <w:color w:val="auto"/>
        </w:rPr>
      </w:pPr>
      <w:r>
        <w:rPr>
          <w:sz w:val="20"/>
          <w:szCs w:val="20"/>
          <w:color w:val="auto"/>
        </w:rPr>
        <w:br w:type="column"/>
      </w:r>
    </w:p>
    <w:p>
      <w:pPr>
        <w:spacing w:after="0" w:line="186" w:lineRule="exact"/>
        <w:rPr>
          <w:sz w:val="20"/>
          <w:szCs w:val="20"/>
          <w:color w:val="auto"/>
        </w:rPr>
      </w:pPr>
    </w:p>
    <w:p>
      <w:pPr>
        <w:spacing w:after="0" w:line="546" w:lineRule="exact"/>
        <w:rPr>
          <w:sz w:val="20"/>
          <w:szCs w:val="20"/>
          <w:color w:val="auto"/>
        </w:rPr>
      </w:pPr>
      <w:r>
        <w:rPr>
          <w:rFonts w:ascii="Helvetica" w:cs="Helvetica" w:eastAsia="Helvetica" w:hAnsi="Helvetica"/>
          <w:sz w:val="45"/>
          <w:szCs w:val="45"/>
          <w:color w:val="auto"/>
        </w:rPr>
        <w:t xml:space="preserve">7 </w:t>
      </w:r>
      <w:r>
        <w:rPr>
          <w:rFonts w:ascii="宋体" w:cs="宋体" w:eastAsia="宋体" w:hAnsi="宋体"/>
          <w:sz w:val="45"/>
          <w:szCs w:val="45"/>
          <w:color w:val="auto"/>
        </w:rPr>
        <w:t>个村共有贫困户</w:t>
      </w:r>
    </w:p>
    <w:p>
      <w:pPr>
        <w:spacing w:after="0" w:line="20" w:lineRule="exact"/>
        <w:rPr>
          <w:sz w:val="20"/>
          <w:szCs w:val="20"/>
          <w:color w:val="auto"/>
        </w:rPr>
      </w:pPr>
      <w:r>
        <w:rPr>
          <w:sz w:val="20"/>
          <w:szCs w:val="20"/>
          <w:color w:val="auto"/>
        </w:rPr>
        <w:br w:type="column"/>
      </w:r>
    </w:p>
    <w:p>
      <w:pPr>
        <w:spacing w:after="0" w:line="18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235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18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393 </w:t>
      </w:r>
      <w:r>
        <w:rPr>
          <w:rFonts w:ascii="宋体" w:cs="宋体" w:eastAsia="宋体" w:hAnsi="宋体"/>
          <w:sz w:val="46"/>
          <w:szCs w:val="46"/>
          <w:color w:val="auto"/>
        </w:rPr>
        <w:t>人。</w:t>
      </w:r>
    </w:p>
    <w:p>
      <w:pPr>
        <w:spacing w:after="0" w:line="216" w:lineRule="exact"/>
        <w:rPr>
          <w:sz w:val="20"/>
          <w:szCs w:val="20"/>
          <w:color w:val="auto"/>
        </w:rPr>
      </w:pPr>
    </w:p>
    <w:p>
      <w:pPr>
        <w:sectPr>
          <w:pgSz w:w="19120" w:h="27060" w:orient="portrait"/>
          <w:cols w:equalWidth="0" w:num="6">
            <w:col w:w="2820" w:space="280"/>
            <w:col w:w="1100" w:space="180"/>
            <w:col w:w="2600" w:space="240"/>
            <w:col w:w="3600" w:space="520"/>
            <w:col w:w="1360" w:space="180"/>
            <w:col w:w="3360"/>
          </w:cols>
          <w:pgMar w:left="1440" w:top="1440" w:right="1440" w:bottom="1440" w:gutter="0" w:footer="0" w:header="0"/>
          <w:type w:val="continuous"/>
        </w:sectPr>
      </w:pPr>
    </w:p>
    <w:p>
      <w:pPr>
        <w:spacing w:after="0" w:line="287" w:lineRule="exact"/>
        <w:rPr>
          <w:sz w:val="20"/>
          <w:szCs w:val="20"/>
          <w:color w:val="auto"/>
        </w:rPr>
      </w:pPr>
    </w:p>
    <w:p>
      <w:pPr>
        <w:ind w:left="2460"/>
        <w:spacing w:after="0" w:line="514" w:lineRule="exact"/>
        <w:rPr>
          <w:sz w:val="20"/>
          <w:szCs w:val="20"/>
          <w:color w:val="auto"/>
        </w:rPr>
      </w:pPr>
      <w:r>
        <w:rPr>
          <w:rFonts w:ascii="宋体" w:cs="宋体" w:eastAsia="宋体" w:hAnsi="宋体"/>
          <w:sz w:val="45"/>
          <w:szCs w:val="45"/>
          <w:color w:val="auto"/>
        </w:rPr>
        <w:t>二、工作情况</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0"/>
          <w:szCs w:val="20"/>
          <w:color w:val="auto"/>
        </w:rPr>
      </w:pPr>
    </w:p>
    <w:p>
      <w:pPr>
        <w:spacing w:after="0" w:line="307" w:lineRule="exact"/>
        <w:rPr>
          <w:sz w:val="20"/>
          <w:szCs w:val="20"/>
          <w:color w:val="auto"/>
        </w:rPr>
      </w:pPr>
    </w:p>
    <w:p>
      <w:pPr>
        <w:jc w:val="center"/>
        <w:ind w:right="240"/>
        <w:spacing w:after="0" w:line="525" w:lineRule="exact"/>
        <w:rPr>
          <w:sz w:val="20"/>
          <w:szCs w:val="20"/>
          <w:color w:val="auto"/>
        </w:rPr>
      </w:pPr>
      <w:r>
        <w:rPr>
          <w:rFonts w:ascii="宋体" w:cs="宋体" w:eastAsia="宋体" w:hAnsi="宋体"/>
          <w:sz w:val="46"/>
          <w:szCs w:val="46"/>
          <w:color w:val="auto"/>
        </w:rPr>
        <w:t>今年以来，彭桥乡党委乡政府高度重视精准扶贫工作，</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5920" w:val="left"/>
        </w:tabs>
        <w:rPr>
          <w:sz w:val="20"/>
          <w:szCs w:val="20"/>
          <w:color w:val="auto"/>
        </w:rPr>
      </w:pPr>
      <w:r>
        <w:rPr>
          <w:rFonts w:ascii="宋体" w:cs="宋体" w:eastAsia="宋体" w:hAnsi="宋体"/>
          <w:sz w:val="46"/>
          <w:szCs w:val="46"/>
          <w:color w:val="auto"/>
        </w:rPr>
        <w:t>作为一项战略任务，</w:t>
      </w:r>
      <w:r>
        <w:rPr>
          <w:sz w:val="20"/>
          <w:szCs w:val="20"/>
          <w:color w:val="auto"/>
        </w:rPr>
        <w:tab/>
      </w:r>
      <w:r>
        <w:rPr>
          <w:rFonts w:ascii="宋体" w:cs="宋体" w:eastAsia="宋体" w:hAnsi="宋体"/>
          <w:sz w:val="45"/>
          <w:szCs w:val="45"/>
          <w:color w:val="auto"/>
        </w:rPr>
        <w:t>提出“精准扶贫、 不落一人” 的总要求，</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以贫困人口识别和建档立卡工作为基点，扎实落实“六个精</w:t>
      </w:r>
    </w:p>
    <w:p>
      <w:pPr>
        <w:spacing w:after="0" w:line="395"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准的要求”，确保</w:t>
      </w:r>
      <w:r>
        <w:rPr>
          <w:rFonts w:ascii="Helvetica" w:cs="Helvetica" w:eastAsia="Helvetica" w:hAnsi="Helvetica"/>
          <w:sz w:val="46"/>
          <w:szCs w:val="46"/>
          <w:color w:val="auto"/>
        </w:rPr>
        <w:t xml:space="preserve"> XX</w:t>
      </w:r>
      <w:r>
        <w:rPr>
          <w:rFonts w:ascii="宋体" w:cs="宋体" w:eastAsia="宋体" w:hAnsi="宋体"/>
          <w:sz w:val="46"/>
          <w:szCs w:val="46"/>
          <w:color w:val="auto"/>
        </w:rPr>
        <w:t>年何庄村脱贫，</w:t>
      </w:r>
      <w:r>
        <w:rPr>
          <w:rFonts w:ascii="Helvetica" w:cs="Helvetica" w:eastAsia="Helvetica" w:hAnsi="Helvetica"/>
          <w:sz w:val="46"/>
          <w:szCs w:val="46"/>
          <w:color w:val="auto"/>
        </w:rPr>
        <w:t xml:space="preserve">  XX</w:t>
      </w:r>
      <w:r>
        <w:rPr>
          <w:rFonts w:ascii="宋体" w:cs="宋体" w:eastAsia="宋体" w:hAnsi="宋体"/>
          <w:sz w:val="46"/>
          <w:szCs w:val="46"/>
          <w:color w:val="auto"/>
        </w:rPr>
        <w:t>年大刘村脱贫，</w:t>
      </w:r>
      <w:r>
        <w:rPr>
          <w:rFonts w:ascii="Helvetica" w:cs="Helvetica" w:eastAsia="Helvetica" w:hAnsi="Helvetica"/>
          <w:sz w:val="46"/>
          <w:szCs w:val="46"/>
          <w:color w:val="auto"/>
        </w:rPr>
        <w:t xml:space="preserve">  2018</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年其他各村贫困户全面脱贫。</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、加强领导、完善机制</w:t>
      </w:r>
    </w:p>
    <w:p>
      <w:pPr>
        <w:spacing w:after="0" w:line="200" w:lineRule="exact"/>
        <w:rPr>
          <w:sz w:val="20"/>
          <w:szCs w:val="20"/>
          <w:color w:val="auto"/>
        </w:rPr>
      </w:pPr>
    </w:p>
    <w:p>
      <w:pPr>
        <w:spacing w:after="0" w:line="303" w:lineRule="exact"/>
        <w:rPr>
          <w:sz w:val="20"/>
          <w:szCs w:val="20"/>
          <w:color w:val="auto"/>
        </w:rPr>
      </w:pPr>
    </w:p>
    <w:p>
      <w:pPr>
        <w:ind w:left="1440" w:right="2220" w:firstLine="1020"/>
        <w:spacing w:after="0" w:line="912" w:lineRule="exact"/>
        <w:rPr>
          <w:sz w:val="20"/>
          <w:szCs w:val="20"/>
          <w:color w:val="auto"/>
        </w:rPr>
      </w:pPr>
      <w:r>
        <w:rPr>
          <w:rFonts w:ascii="宋体" w:cs="宋体" w:eastAsia="宋体" w:hAnsi="宋体"/>
          <w:sz w:val="46"/>
          <w:szCs w:val="46"/>
          <w:color w:val="auto"/>
        </w:rPr>
        <w:t>一是成立组织、制定方案。成立了由刘嫒玲任组长、乡长邓彦雷为常务副组长，班子成员任副组长，相关站所负责人和各村支书任成员的脱贫攻坚领导小组，领导小组下设办公室，负责全乡脱贫攻坚工作的指导、督促、协调、检查等工作，重新调整了人员， 增加（两名工作人员到办公室工作）</w:t>
      </w:r>
    </w:p>
    <w:p>
      <w:pPr>
        <w:spacing w:after="0" w:line="200" w:lineRule="exact"/>
        <w:rPr>
          <w:sz w:val="20"/>
          <w:szCs w:val="20"/>
          <w:color w:val="auto"/>
        </w:rPr>
      </w:pPr>
    </w:p>
    <w:p>
      <w:pPr>
        <w:spacing w:after="0" w:line="262" w:lineRule="exact"/>
        <w:rPr>
          <w:sz w:val="20"/>
          <w:szCs w:val="20"/>
          <w:color w:val="auto"/>
        </w:rPr>
      </w:pPr>
    </w:p>
    <w:p>
      <w:pPr>
        <w:ind w:left="1440" w:right="1820"/>
        <w:spacing w:after="0" w:line="853" w:lineRule="exact"/>
        <w:rPr>
          <w:sz w:val="20"/>
          <w:szCs w:val="20"/>
          <w:color w:val="auto"/>
        </w:rPr>
      </w:pPr>
      <w:r>
        <w:rPr>
          <w:rFonts w:ascii="宋体" w:cs="宋体" w:eastAsia="宋体" w:hAnsi="宋体"/>
          <w:sz w:val="46"/>
          <w:szCs w:val="46"/>
          <w:color w:val="auto"/>
        </w:rPr>
        <w:t>了力量。制定了《彭桥乡精准扶贫实施方案》 ，明确了指导思想、基本原则、目标任务、方法步骤及保障措施。各村也都成立了相应的领导机构。</w:t>
      </w:r>
    </w:p>
    <w:p>
      <w:pPr>
        <w:spacing w:after="0" w:line="200" w:lineRule="exact"/>
        <w:rPr>
          <w:sz w:val="20"/>
          <w:szCs w:val="20"/>
          <w:color w:val="auto"/>
        </w:rPr>
      </w:pPr>
    </w:p>
    <w:p>
      <w:pPr>
        <w:spacing w:after="0" w:line="242" w:lineRule="exact"/>
        <w:rPr>
          <w:sz w:val="20"/>
          <w:szCs w:val="20"/>
          <w:color w:val="auto"/>
        </w:rPr>
      </w:pPr>
    </w:p>
    <w:p>
      <w:pPr>
        <w:jc w:val="center"/>
        <w:ind w:right="280"/>
        <w:spacing w:after="0" w:line="525" w:lineRule="exact"/>
        <w:rPr>
          <w:sz w:val="20"/>
          <w:szCs w:val="20"/>
          <w:color w:val="auto"/>
        </w:rPr>
      </w:pPr>
      <w:r>
        <w:rPr>
          <w:rFonts w:ascii="宋体" w:cs="宋体" w:eastAsia="宋体" w:hAnsi="宋体"/>
          <w:sz w:val="46"/>
          <w:szCs w:val="46"/>
          <w:color w:val="auto"/>
        </w:rPr>
        <w:t>二是周密部署、完善机制。多次召开党委会、班子会研</w:t>
      </w:r>
    </w:p>
    <w:p>
      <w:pPr>
        <w:spacing w:after="0" w:line="200" w:lineRule="exact"/>
        <w:rPr>
          <w:sz w:val="20"/>
          <w:szCs w:val="20"/>
          <w:color w:val="auto"/>
        </w:rPr>
      </w:pPr>
    </w:p>
    <w:p>
      <w:pPr>
        <w:spacing w:after="0" w:line="295" w:lineRule="exact"/>
        <w:rPr>
          <w:sz w:val="20"/>
          <w:szCs w:val="20"/>
          <w:color w:val="auto"/>
        </w:rPr>
      </w:pPr>
    </w:p>
    <w:p>
      <w:pPr>
        <w:ind w:left="1440" w:right="1720"/>
        <w:spacing w:after="0" w:line="853" w:lineRule="exact"/>
        <w:rPr>
          <w:sz w:val="20"/>
          <w:szCs w:val="20"/>
          <w:color w:val="auto"/>
        </w:rPr>
      </w:pPr>
      <w:r>
        <w:rPr>
          <w:rFonts w:ascii="宋体" w:cs="宋体" w:eastAsia="宋体" w:hAnsi="宋体"/>
          <w:sz w:val="46"/>
          <w:szCs w:val="46"/>
          <w:color w:val="auto"/>
        </w:rPr>
        <w:t>究精准扶贫工作， 提出了“精准扶贫、 不落一人” 的总要求，实行了格化的帮扶机制（即每村由班子成员任格长，第一书记和支部书记任副格长，帮扶责任人为格员）和党委抓党建</w:t>
      </w:r>
    </w:p>
    <w:p>
      <w:pPr>
        <w:sectPr>
          <w:pgSz w:w="19120" w:h="27060" w:orient="portrait"/>
          <w:cols w:equalWidth="0" w:num="1">
            <w:col w:w="1624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的周一班子联席会议制度，确保帮扶精准、推动有力。</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三是落实经费， 保障有力。 乡财政安排工作经费一万元，</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做到了机构、领导、人员、资金、责任五落实。</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、广泛宣传、大造声势</w:t>
      </w:r>
    </w:p>
    <w:p>
      <w:pPr>
        <w:spacing w:after="0" w:line="200" w:lineRule="exact"/>
        <w:rPr>
          <w:sz w:val="20"/>
          <w:szCs w:val="20"/>
          <w:color w:val="auto"/>
        </w:rPr>
      </w:pPr>
    </w:p>
    <w:p>
      <w:pPr>
        <w:spacing w:after="0" w:line="323" w:lineRule="exact"/>
        <w:rPr>
          <w:sz w:val="20"/>
          <w:szCs w:val="20"/>
          <w:color w:val="auto"/>
        </w:rPr>
      </w:pPr>
    </w:p>
    <w:p>
      <w:pPr>
        <w:ind w:left="1440" w:right="2720" w:firstLine="1040"/>
        <w:spacing w:after="0" w:line="936" w:lineRule="exact"/>
        <w:rPr>
          <w:sz w:val="20"/>
          <w:szCs w:val="20"/>
          <w:color w:val="auto"/>
        </w:rPr>
      </w:pPr>
      <w:r>
        <w:rPr>
          <w:rFonts w:ascii="宋体" w:cs="宋体" w:eastAsia="宋体" w:hAnsi="宋体"/>
          <w:sz w:val="46"/>
          <w:szCs w:val="46"/>
          <w:color w:val="auto"/>
        </w:rPr>
        <w:t>一是层层召开会议动员。先后召开乡村干部会、党员、群众大会等以会代训广泛深入宣传了精准扶贫工作的相关政策。同时，邀请县委农办副主任王国玺在我乡举办的党员干部大讲堂上举办了精准扶贫专题讲座；组织班子成员、支书主任和脱贫攻坚办公室成员到上蔡五龙乡、罗山尤点乡学习精准扶贫成功经验，为全面开展精准扶贫工作奠定了良好的工作基础和群众基础；</w:t>
      </w:r>
    </w:p>
    <w:p>
      <w:pPr>
        <w:spacing w:after="0" w:line="200" w:lineRule="exact"/>
        <w:rPr>
          <w:sz w:val="20"/>
          <w:szCs w:val="20"/>
          <w:color w:val="auto"/>
        </w:rPr>
      </w:pPr>
    </w:p>
    <w:p>
      <w:pPr>
        <w:spacing w:after="0" w:line="290" w:lineRule="exact"/>
        <w:rPr>
          <w:sz w:val="20"/>
          <w:szCs w:val="20"/>
          <w:color w:val="auto"/>
        </w:rPr>
      </w:pPr>
    </w:p>
    <w:p>
      <w:pPr>
        <w:ind w:left="1440" w:right="1420" w:firstLine="1020"/>
        <w:spacing w:after="0" w:line="770" w:lineRule="exact"/>
        <w:rPr>
          <w:sz w:val="20"/>
          <w:szCs w:val="20"/>
          <w:color w:val="auto"/>
        </w:rPr>
      </w:pPr>
      <w:r>
        <w:rPr>
          <w:rFonts w:ascii="宋体" w:cs="宋体" w:eastAsia="宋体" w:hAnsi="宋体"/>
          <w:sz w:val="46"/>
          <w:szCs w:val="46"/>
          <w:color w:val="auto"/>
        </w:rPr>
        <w:t>二是社会宣传广泛。 充分利用乡村电子宣传屏、 宣传栏，悬挂标语、横幅，印制精准扶贫宣传单等形式广泛宣传“六</w:t>
      </w:r>
    </w:p>
    <w:p>
      <w:pPr>
        <w:spacing w:after="0" w:line="200" w:lineRule="exact"/>
        <w:rPr>
          <w:sz w:val="20"/>
          <w:szCs w:val="20"/>
          <w:color w:val="auto"/>
        </w:rPr>
      </w:pPr>
    </w:p>
    <w:p>
      <w:pPr>
        <w:spacing w:after="0" w:line="241" w:lineRule="exact"/>
        <w:rPr>
          <w:sz w:val="20"/>
          <w:szCs w:val="20"/>
          <w:color w:val="auto"/>
        </w:rPr>
      </w:pPr>
    </w:p>
    <w:p>
      <w:pPr>
        <w:ind w:left="1440" w:right="1240"/>
        <w:spacing w:after="0" w:line="779" w:lineRule="exact"/>
        <w:rPr>
          <w:sz w:val="20"/>
          <w:szCs w:val="20"/>
          <w:color w:val="auto"/>
        </w:rPr>
      </w:pPr>
      <w:r>
        <w:rPr>
          <w:rFonts w:ascii="宋体" w:cs="宋体" w:eastAsia="宋体" w:hAnsi="宋体"/>
          <w:sz w:val="46"/>
          <w:szCs w:val="46"/>
          <w:color w:val="auto"/>
        </w:rPr>
        <w:t>个精准”、“五个一批” 、“四个切实” 、“五到村”、“六到户”、“七到人”等内容，营造了扶贫攻坚的浓厚社会氛围；</w:t>
      </w:r>
    </w:p>
    <w:p>
      <w:pPr>
        <w:spacing w:after="0" w:line="200" w:lineRule="exact"/>
        <w:rPr>
          <w:sz w:val="20"/>
          <w:szCs w:val="20"/>
          <w:color w:val="auto"/>
        </w:rPr>
      </w:pPr>
    </w:p>
    <w:p>
      <w:pPr>
        <w:spacing w:after="0" w:line="203" w:lineRule="exact"/>
        <w:rPr>
          <w:sz w:val="20"/>
          <w:szCs w:val="20"/>
          <w:color w:val="auto"/>
        </w:rPr>
      </w:pPr>
    </w:p>
    <w:p>
      <w:pPr>
        <w:ind w:left="1440" w:right="1980" w:firstLine="1020"/>
        <w:spacing w:after="0" w:line="924" w:lineRule="exact"/>
        <w:rPr>
          <w:sz w:val="20"/>
          <w:szCs w:val="20"/>
          <w:color w:val="auto"/>
        </w:rPr>
      </w:pPr>
      <w:r>
        <w:rPr>
          <w:rFonts w:ascii="宋体" w:cs="宋体" w:eastAsia="宋体" w:hAnsi="宋体"/>
          <w:sz w:val="46"/>
          <w:szCs w:val="46"/>
          <w:color w:val="auto"/>
        </w:rPr>
        <w:t>三是走村入户讲解。乡里组织</w:t>
      </w:r>
      <w:r>
        <w:rPr>
          <w:rFonts w:ascii="Helvetica" w:cs="Helvetica" w:eastAsia="Helvetica" w:hAnsi="Helvetica"/>
          <w:sz w:val="46"/>
          <w:szCs w:val="46"/>
          <w:color w:val="auto"/>
        </w:rPr>
        <w:t xml:space="preserve"> 9 </w:t>
      </w:r>
      <w:r>
        <w:rPr>
          <w:rFonts w:ascii="宋体" w:cs="宋体" w:eastAsia="宋体" w:hAnsi="宋体"/>
          <w:sz w:val="46"/>
          <w:szCs w:val="46"/>
          <w:color w:val="auto"/>
        </w:rPr>
        <w:t>个宣传摸底组，会同村组干部、第一书记，上门逐户面对面宣传讲解，同时对贫困户进行调查摸底、建档立卡，帮助广大群众了解精准扶贫特别是建档立卡工作的基本内容和方法，调动了广大干部工作积极性，激发了贫困群众脱贫致富的强烈愿望。</w:t>
      </w:r>
    </w:p>
    <w:p>
      <w:pPr>
        <w:spacing w:after="0" w:line="200" w:lineRule="exact"/>
        <w:rPr>
          <w:sz w:val="20"/>
          <w:szCs w:val="20"/>
          <w:color w:val="auto"/>
        </w:rPr>
      </w:pPr>
    </w:p>
    <w:p>
      <w:pPr>
        <w:spacing w:after="0" w:line="20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、规范程序，精准识别</w:t>
      </w:r>
    </w:p>
    <w:p>
      <w:pPr>
        <w:spacing w:after="0" w:line="200" w:lineRule="exact"/>
        <w:rPr>
          <w:sz w:val="20"/>
          <w:szCs w:val="20"/>
          <w:color w:val="auto"/>
        </w:rPr>
      </w:pPr>
    </w:p>
    <w:p>
      <w:pPr>
        <w:spacing w:after="0" w:line="32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一是明确标准、严格程序。精准扶贫工作的基础和关键</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840"/>
        <w:spacing w:after="0" w:line="779" w:lineRule="exact"/>
        <w:rPr>
          <w:sz w:val="20"/>
          <w:szCs w:val="20"/>
          <w:color w:val="auto"/>
        </w:rPr>
      </w:pPr>
      <w:r>
        <w:rPr>
          <w:rFonts w:ascii="宋体" w:cs="宋体" w:eastAsia="宋体" w:hAnsi="宋体"/>
          <w:sz w:val="45"/>
          <w:szCs w:val="45"/>
          <w:color w:val="auto"/>
        </w:rPr>
        <w:t>是对贫困户的精准识别，为使贫困户底子清、对象准，乡党委、政府按照上年度家庭人均纯收入在国家贫困标准以下</w:t>
      </w:r>
    </w:p>
    <w:p>
      <w:pPr>
        <w:spacing w:after="0" w:line="383" w:lineRule="exact"/>
        <w:rPr>
          <w:sz w:val="20"/>
          <w:szCs w:val="20"/>
          <w:color w:val="auto"/>
        </w:rPr>
      </w:pPr>
    </w:p>
    <w:p>
      <w:pPr>
        <w:ind w:left="1440"/>
        <w:spacing w:after="0" w:line="558" w:lineRule="exact"/>
        <w:tabs>
          <w:tab w:leader="none" w:pos="11060" w:val="left"/>
        </w:tabs>
        <w:rPr>
          <w:sz w:val="20"/>
          <w:szCs w:val="20"/>
          <w:color w:val="auto"/>
        </w:rPr>
      </w:pPr>
      <w:r>
        <w:rPr>
          <w:rFonts w:ascii="宋体" w:cs="宋体" w:eastAsia="宋体" w:hAnsi="宋体"/>
          <w:sz w:val="46"/>
          <w:szCs w:val="46"/>
          <w:color w:val="auto"/>
        </w:rPr>
        <w:t>（如</w:t>
      </w:r>
      <w:r>
        <w:rPr>
          <w:rFonts w:ascii="Helvetica" w:cs="Helvetica" w:eastAsia="Helvetica" w:hAnsi="Helvetica"/>
          <w:sz w:val="46"/>
          <w:szCs w:val="46"/>
          <w:color w:val="auto"/>
        </w:rPr>
        <w:t xml:space="preserve"> XX</w:t>
      </w:r>
      <w:r>
        <w:rPr>
          <w:rFonts w:ascii="宋体" w:cs="宋体" w:eastAsia="宋体" w:hAnsi="宋体"/>
          <w:sz w:val="46"/>
          <w:szCs w:val="46"/>
          <w:color w:val="auto"/>
        </w:rPr>
        <w:t>年度家庭人均纯收入贫困户标准为</w:t>
      </w:r>
      <w:r>
        <w:rPr>
          <w:sz w:val="20"/>
          <w:szCs w:val="20"/>
          <w:color w:val="auto"/>
        </w:rPr>
        <w:tab/>
      </w:r>
      <w:r>
        <w:rPr>
          <w:rFonts w:ascii="Helvetica" w:cs="Helvetica" w:eastAsia="Helvetica" w:hAnsi="Helvetica"/>
          <w:sz w:val="46"/>
          <w:szCs w:val="46"/>
          <w:color w:val="auto"/>
        </w:rPr>
        <w:t xml:space="preserve">2855 </w:t>
      </w:r>
      <w:r>
        <w:rPr>
          <w:rFonts w:ascii="宋体" w:cs="宋体" w:eastAsia="宋体" w:hAnsi="宋体"/>
          <w:sz w:val="46"/>
          <w:szCs w:val="46"/>
          <w:color w:val="auto"/>
        </w:rPr>
        <w:t>元以下）和</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两不愁三保障（即不愁吃、不愁穿；义务教育有保障、基本</w:t>
      </w:r>
    </w:p>
    <w:p>
      <w:pPr>
        <w:spacing w:after="0" w:line="200" w:lineRule="exact"/>
        <w:rPr>
          <w:sz w:val="20"/>
          <w:szCs w:val="20"/>
          <w:color w:val="auto"/>
        </w:rPr>
      </w:pPr>
    </w:p>
    <w:p>
      <w:pPr>
        <w:spacing w:after="0" w:line="295" w:lineRule="exact"/>
        <w:rPr>
          <w:sz w:val="20"/>
          <w:szCs w:val="20"/>
          <w:color w:val="auto"/>
        </w:rPr>
      </w:pPr>
    </w:p>
    <w:p>
      <w:pPr>
        <w:ind w:left="1440" w:right="1560"/>
        <w:spacing w:after="0" w:line="853" w:lineRule="exact"/>
        <w:rPr>
          <w:sz w:val="20"/>
          <w:szCs w:val="20"/>
          <w:color w:val="auto"/>
        </w:rPr>
      </w:pPr>
      <w:r>
        <w:rPr>
          <w:rFonts w:ascii="宋体" w:cs="宋体" w:eastAsia="宋体" w:hAnsi="宋体"/>
          <w:sz w:val="46"/>
          <w:szCs w:val="46"/>
          <w:color w:val="auto"/>
        </w:rPr>
        <w:t>医疗有保障、 住房安全有保障） 的贫困户识别标准， 采取“一进二看三算四比五议六定”的贫困户识别办法，按照“报—查—评—审—批”等环节，采取宣传发动、普遍调查、农户</w:t>
      </w:r>
    </w:p>
    <w:p>
      <w:pPr>
        <w:spacing w:after="0" w:line="200" w:lineRule="exact"/>
        <w:rPr>
          <w:sz w:val="20"/>
          <w:szCs w:val="20"/>
          <w:color w:val="auto"/>
        </w:rPr>
      </w:pPr>
    </w:p>
    <w:p>
      <w:pPr>
        <w:spacing w:after="0" w:line="242"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申请、群众评议、初步公示、深度核查、党委审定、公告建</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档”八步工作法，由包村班子成员带队，乡村组干部参与，</w:t>
      </w:r>
    </w:p>
    <w:p>
      <w:pPr>
        <w:spacing w:after="0" w:line="200" w:lineRule="exact"/>
        <w:rPr>
          <w:sz w:val="20"/>
          <w:szCs w:val="20"/>
          <w:color w:val="auto"/>
        </w:rPr>
      </w:pPr>
    </w:p>
    <w:p>
      <w:pPr>
        <w:spacing w:after="0" w:line="235"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组织</w:t>
      </w:r>
      <w:r>
        <w:rPr>
          <w:rFonts w:ascii="Helvetica" w:cs="Helvetica" w:eastAsia="Helvetica" w:hAnsi="Helvetica"/>
          <w:sz w:val="46"/>
          <w:szCs w:val="46"/>
          <w:color w:val="auto"/>
        </w:rPr>
        <w:t xml:space="preserve"> 9 </w:t>
      </w:r>
      <w:r>
        <w:rPr>
          <w:rFonts w:ascii="宋体" w:cs="宋体" w:eastAsia="宋体" w:hAnsi="宋体"/>
          <w:sz w:val="46"/>
          <w:szCs w:val="46"/>
          <w:color w:val="auto"/>
        </w:rPr>
        <w:t>个调查摸底组进村入户开展大走访调查活动，全面了</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解掌握各户收入情况，逐户计算人均纯收入，拟定贫困户，</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并对拟定出的贫困户由村民主评议小组进行评议，由村党支</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部书记、村委主任、 驻村“第一书记” 和包村干部核实签字，</w:t>
      </w:r>
    </w:p>
    <w:p>
      <w:pPr>
        <w:spacing w:after="0" w:line="395" w:lineRule="exact"/>
        <w:rPr>
          <w:sz w:val="20"/>
          <w:szCs w:val="20"/>
          <w:color w:val="auto"/>
        </w:rPr>
      </w:pPr>
    </w:p>
    <w:p>
      <w:pPr>
        <w:ind w:left="1440"/>
        <w:spacing w:after="0" w:line="558" w:lineRule="exact"/>
        <w:tabs>
          <w:tab w:leader="none" w:pos="10280" w:val="left"/>
        </w:tabs>
        <w:rPr>
          <w:sz w:val="20"/>
          <w:szCs w:val="20"/>
          <w:color w:val="auto"/>
        </w:rPr>
      </w:pPr>
      <w:r>
        <w:rPr>
          <w:rFonts w:ascii="宋体" w:cs="宋体" w:eastAsia="宋体" w:hAnsi="宋体"/>
          <w:sz w:val="46"/>
          <w:szCs w:val="46"/>
          <w:color w:val="auto"/>
        </w:rPr>
        <w:t>确定贫困户入选名单，进行最少不低于</w:t>
      </w:r>
      <w:r>
        <w:rPr>
          <w:sz w:val="20"/>
          <w:szCs w:val="20"/>
          <w:color w:val="auto"/>
        </w:rPr>
        <w:tab/>
      </w:r>
      <w:r>
        <w:rPr>
          <w:rFonts w:ascii="Helvetica" w:cs="Helvetica" w:eastAsia="Helvetica" w:hAnsi="Helvetica"/>
          <w:sz w:val="46"/>
          <w:szCs w:val="46"/>
          <w:color w:val="auto"/>
        </w:rPr>
        <w:t xml:space="preserve">7 </w:t>
      </w:r>
      <w:r>
        <w:rPr>
          <w:rFonts w:ascii="宋体" w:cs="宋体" w:eastAsia="宋体" w:hAnsi="宋体"/>
          <w:sz w:val="46"/>
          <w:szCs w:val="46"/>
          <w:color w:val="auto"/>
        </w:rPr>
        <w:t>天的公示，广泛接</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受群众监督，无异议后上报乡政府审核，确定贫困户对象。</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确保新标准下农村贫困人口甄别和建档立卡工作的质量。</w:t>
      </w:r>
    </w:p>
    <w:p>
      <w:pPr>
        <w:spacing w:after="0" w:line="200" w:lineRule="exact"/>
        <w:rPr>
          <w:sz w:val="20"/>
          <w:szCs w:val="20"/>
          <w:color w:val="auto"/>
        </w:rPr>
      </w:pPr>
    </w:p>
    <w:p>
      <w:pPr>
        <w:spacing w:after="0" w:line="295" w:lineRule="exact"/>
        <w:rPr>
          <w:sz w:val="20"/>
          <w:szCs w:val="20"/>
          <w:color w:val="auto"/>
        </w:rPr>
      </w:pPr>
    </w:p>
    <w:p>
      <w:pPr>
        <w:ind w:left="1440" w:right="2200" w:firstLine="1020"/>
        <w:spacing w:after="0" w:line="840" w:lineRule="exact"/>
        <w:rPr>
          <w:sz w:val="20"/>
          <w:szCs w:val="20"/>
          <w:color w:val="auto"/>
        </w:rPr>
      </w:pPr>
      <w:r>
        <w:rPr>
          <w:rFonts w:ascii="宋体" w:cs="宋体" w:eastAsia="宋体" w:hAnsi="宋体"/>
          <w:sz w:val="46"/>
          <w:szCs w:val="46"/>
          <w:color w:val="auto"/>
        </w:rPr>
        <w:t>二是创新措施、精准管理。创新实行了“一卡两书三图四表”，一户一档精准管理。 “一卡”即一套帮扶联系卡。帮扶责任人要有一张记录帮扶对象基本信息和联系方式的帮</w:t>
      </w:r>
    </w:p>
    <w:p>
      <w:pPr>
        <w:spacing w:after="0" w:line="200" w:lineRule="exact"/>
        <w:rPr>
          <w:sz w:val="20"/>
          <w:szCs w:val="20"/>
          <w:color w:val="auto"/>
        </w:rPr>
      </w:pPr>
    </w:p>
    <w:p>
      <w:pPr>
        <w:spacing w:after="0" w:line="281"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扶卡、帮扶对象要有一张明确帮扶责任人基本情况和联系方</w:t>
      </w:r>
    </w:p>
    <w:p>
      <w:pPr>
        <w:spacing w:after="0" w:line="200" w:lineRule="exact"/>
        <w:rPr>
          <w:sz w:val="20"/>
          <w:szCs w:val="20"/>
          <w:color w:val="auto"/>
        </w:rPr>
      </w:pPr>
    </w:p>
    <w:p>
      <w:pPr>
        <w:spacing w:after="0" w:line="275" w:lineRule="exact"/>
        <w:rPr>
          <w:sz w:val="20"/>
          <w:szCs w:val="20"/>
          <w:color w:val="auto"/>
        </w:rPr>
      </w:pPr>
    </w:p>
    <w:p>
      <w:pPr>
        <w:ind w:left="1440" w:right="2140"/>
        <w:spacing w:after="0" w:line="779" w:lineRule="exact"/>
        <w:rPr>
          <w:sz w:val="20"/>
          <w:szCs w:val="20"/>
          <w:color w:val="auto"/>
        </w:rPr>
      </w:pPr>
      <w:r>
        <w:rPr>
          <w:rFonts w:ascii="宋体" w:cs="宋体" w:eastAsia="宋体" w:hAnsi="宋体"/>
          <w:sz w:val="46"/>
          <w:szCs w:val="46"/>
          <w:color w:val="auto"/>
        </w:rPr>
        <w:t>式的联系卡，便于开展帮扶活动； “两书”即贫困户申请书和帮扶责任人日志，反映了贫困户申请程序及与帮扶责任人</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帮扶工作开展情况；  “三图”即贫困户情况图、帮扶措施图</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和帮扶成效图。全面、形象、精准地反映全乡贫困户贫困现</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tabs>
          <w:tab w:leader="none" w:pos="10060" w:val="left"/>
        </w:tabs>
        <w:rPr>
          <w:sz w:val="20"/>
          <w:szCs w:val="20"/>
          <w:color w:val="auto"/>
        </w:rPr>
      </w:pPr>
      <w:r>
        <w:rPr>
          <w:rFonts w:ascii="宋体" w:cs="宋体" w:eastAsia="宋体" w:hAnsi="宋体"/>
          <w:sz w:val="46"/>
          <w:szCs w:val="46"/>
          <w:color w:val="auto"/>
        </w:rPr>
        <w:t>状、帮扶过程、帮扶成效的具体情况；</w:t>
      </w:r>
      <w:r>
        <w:rPr>
          <w:sz w:val="20"/>
          <w:szCs w:val="20"/>
          <w:color w:val="auto"/>
        </w:rPr>
        <w:tab/>
      </w:r>
      <w:r>
        <w:rPr>
          <w:rFonts w:ascii="宋体" w:cs="宋体" w:eastAsia="宋体" w:hAnsi="宋体"/>
          <w:sz w:val="46"/>
          <w:szCs w:val="46"/>
          <w:color w:val="auto"/>
        </w:rPr>
        <w:t>“四表”即贫困户基</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本情况调查表、贫困户登记表、贫困户脱贫规划表和贫困户</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帮扶人帮扶情况表，全面反映贫困户发展需求、帮扶规划、</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增收目标等情况。通过“一户一档”的精细管理，真正实现</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了把扶贫对象识准、把贫困原因核准、把困难家底搞实、把</w:t>
      </w:r>
    </w:p>
    <w:p>
      <w:pPr>
        <w:spacing w:after="0" w:line="200" w:lineRule="exact"/>
        <w:rPr>
          <w:sz w:val="20"/>
          <w:szCs w:val="20"/>
          <w:color w:val="auto"/>
        </w:rPr>
      </w:pPr>
    </w:p>
    <w:p>
      <w:pPr>
        <w:spacing w:after="0" w:line="255" w:lineRule="exact"/>
        <w:rPr>
          <w:sz w:val="20"/>
          <w:szCs w:val="20"/>
          <w:color w:val="auto"/>
        </w:rPr>
      </w:pPr>
    </w:p>
    <w:p>
      <w:pPr>
        <w:ind w:left="1440" w:right="1660"/>
        <w:spacing w:after="0" w:line="890" w:lineRule="exact"/>
        <w:rPr>
          <w:sz w:val="20"/>
          <w:szCs w:val="20"/>
          <w:color w:val="auto"/>
        </w:rPr>
      </w:pPr>
      <w:r>
        <w:rPr>
          <w:rFonts w:ascii="宋体" w:cs="宋体" w:eastAsia="宋体" w:hAnsi="宋体"/>
          <w:sz w:val="46"/>
          <w:szCs w:val="46"/>
          <w:color w:val="auto"/>
        </w:rPr>
        <w:t>帮扶措施落实的 “两准两实” 。在推广 “一户一档” 的同时，村建立起一套“村级档案资料库” ，包括村民代表大会民主评议贫困户评议会议记录、民主评议统计表、贫困户确认报告、村扶贫工作规划等，成为“一户一档”的有力补充。</w:t>
      </w:r>
    </w:p>
    <w:p>
      <w:pPr>
        <w:spacing w:after="0" w:line="200" w:lineRule="exact"/>
        <w:rPr>
          <w:sz w:val="20"/>
          <w:szCs w:val="20"/>
          <w:color w:val="auto"/>
        </w:rPr>
      </w:pPr>
    </w:p>
    <w:p>
      <w:pPr>
        <w:spacing w:after="0" w:line="221"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4</w:t>
      </w:r>
      <w:r>
        <w:rPr>
          <w:rFonts w:ascii="宋体" w:cs="宋体" w:eastAsia="宋体" w:hAnsi="宋体"/>
          <w:sz w:val="46"/>
          <w:szCs w:val="46"/>
          <w:color w:val="auto"/>
        </w:rPr>
        <w:t>、结对帮扶，因村施策</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采取市县乡村四级联动，部门、企业参与，开展了与贫</w:t>
      </w:r>
    </w:p>
    <w:p>
      <w:pPr>
        <w:spacing w:after="0" w:line="200" w:lineRule="exact"/>
        <w:rPr>
          <w:sz w:val="20"/>
          <w:szCs w:val="20"/>
          <w:color w:val="auto"/>
        </w:rPr>
      </w:pPr>
    </w:p>
    <w:p>
      <w:pPr>
        <w:spacing w:after="0" w:line="255" w:lineRule="exact"/>
        <w:rPr>
          <w:sz w:val="20"/>
          <w:szCs w:val="20"/>
          <w:color w:val="auto"/>
        </w:rPr>
      </w:pPr>
    </w:p>
    <w:tbl>
      <w:tblPr>
        <w:tblLayout w:type="fixed"/>
        <w:tblInd w:w="1440" w:type="dxa"/>
        <w:tblCellMar>
          <w:top w:w="0" w:type="dxa"/>
          <w:left w:w="0" w:type="dxa"/>
          <w:bottom w:w="0" w:type="dxa"/>
          <w:right w:w="0" w:type="dxa"/>
        </w:tblCellMar>
      </w:tblPr>
      <w:tr>
        <w:trPr>
          <w:trHeight w:val="540"/>
        </w:trPr>
        <w:tc>
          <w:tcPr>
            <w:tcW w:w="7020" w:type="dxa"/>
            <w:vAlign w:val="bottom"/>
          </w:tcPr>
          <w:p>
            <w:pPr>
              <w:spacing w:after="0" w:line="525" w:lineRule="exact"/>
              <w:rPr>
                <w:sz w:val="20"/>
                <w:szCs w:val="20"/>
                <w:color w:val="auto"/>
              </w:rPr>
            </w:pPr>
            <w:r>
              <w:rPr>
                <w:rFonts w:ascii="宋体" w:cs="宋体" w:eastAsia="宋体" w:hAnsi="宋体"/>
                <w:sz w:val="46"/>
                <w:szCs w:val="46"/>
                <w:color w:val="auto"/>
              </w:rPr>
              <w:t>困村、贫困户结对帮扶活动。</w:t>
            </w:r>
          </w:p>
        </w:tc>
        <w:tc>
          <w:tcPr>
            <w:tcW w:w="2940" w:type="dxa"/>
            <w:vAlign w:val="bottom"/>
          </w:tcPr>
          <w:p>
            <w:pPr>
              <w:spacing w:after="0"/>
              <w:rPr>
                <w:sz w:val="24"/>
                <w:szCs w:val="24"/>
                <w:color w:val="auto"/>
              </w:rPr>
            </w:pPr>
          </w:p>
        </w:tc>
        <w:tc>
          <w:tcPr>
            <w:tcW w:w="204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1044"/>
        </w:trPr>
        <w:tc>
          <w:tcPr>
            <w:tcW w:w="7020" w:type="dxa"/>
            <w:vAlign w:val="bottom"/>
          </w:tcPr>
          <w:p>
            <w:pPr>
              <w:ind w:left="1020"/>
              <w:spacing w:after="0" w:line="525" w:lineRule="exact"/>
              <w:rPr>
                <w:sz w:val="20"/>
                <w:szCs w:val="20"/>
                <w:color w:val="auto"/>
              </w:rPr>
            </w:pPr>
            <w:r>
              <w:rPr>
                <w:rFonts w:ascii="宋体" w:cs="宋体" w:eastAsia="宋体" w:hAnsi="宋体"/>
                <w:sz w:val="46"/>
                <w:szCs w:val="46"/>
                <w:color w:val="auto"/>
              </w:rPr>
              <w:t>一是各类政策性项目到村。</w:t>
            </w:r>
          </w:p>
        </w:tc>
        <w:tc>
          <w:tcPr>
            <w:tcW w:w="6320" w:type="dxa"/>
            <w:vAlign w:val="bottom"/>
            <w:gridSpan w:val="3"/>
          </w:tcPr>
          <w:p>
            <w:pPr>
              <w:jc w:val="right"/>
              <w:spacing w:after="0" w:line="558" w:lineRule="exact"/>
              <w:rPr>
                <w:sz w:val="20"/>
                <w:szCs w:val="20"/>
                <w:color w:val="auto"/>
              </w:rPr>
            </w:pPr>
            <w:r>
              <w:rPr>
                <w:rFonts w:ascii="Helvetica" w:cs="Helvetica" w:eastAsia="Helvetica" w:hAnsi="Helvetica"/>
                <w:sz w:val="46"/>
                <w:szCs w:val="46"/>
                <w:color w:val="auto"/>
                <w:w w:val="99"/>
              </w:rPr>
              <w:t>XXXX</w:t>
            </w:r>
            <w:r>
              <w:rPr>
                <w:rFonts w:ascii="宋体" w:cs="宋体" w:eastAsia="宋体" w:hAnsi="宋体"/>
                <w:sz w:val="46"/>
                <w:szCs w:val="46"/>
                <w:color w:val="auto"/>
                <w:w w:val="99"/>
              </w:rPr>
              <w:t>年为贫困村何庄村，  积</w:t>
            </w:r>
          </w:p>
        </w:tc>
      </w:tr>
      <w:tr>
        <w:trPr>
          <w:trHeight w:val="1000"/>
        </w:trPr>
        <w:tc>
          <w:tcPr>
            <w:tcW w:w="7020" w:type="dxa"/>
            <w:vAlign w:val="bottom"/>
          </w:tcPr>
          <w:p>
            <w:pPr>
              <w:spacing w:after="0" w:line="558" w:lineRule="exact"/>
              <w:rPr>
                <w:sz w:val="20"/>
                <w:szCs w:val="20"/>
                <w:color w:val="auto"/>
              </w:rPr>
            </w:pPr>
            <w:r>
              <w:rPr>
                <w:rFonts w:ascii="宋体" w:cs="宋体" w:eastAsia="宋体" w:hAnsi="宋体"/>
                <w:sz w:val="46"/>
                <w:szCs w:val="46"/>
                <w:color w:val="auto"/>
                <w:w w:val="99"/>
              </w:rPr>
              <w:t>极争取了千亿斤粮食项目</w:t>
            </w:r>
            <w:r>
              <w:rPr>
                <w:rFonts w:ascii="Helvetica" w:cs="Helvetica" w:eastAsia="Helvetica" w:hAnsi="Helvetica"/>
                <w:sz w:val="46"/>
                <w:szCs w:val="46"/>
                <w:color w:val="auto"/>
                <w:w w:val="99"/>
              </w:rPr>
              <w:t>1350</w:t>
            </w:r>
          </w:p>
        </w:tc>
        <w:tc>
          <w:tcPr>
            <w:tcW w:w="4980" w:type="dxa"/>
            <w:vAlign w:val="bottom"/>
            <w:gridSpan w:val="2"/>
          </w:tcPr>
          <w:p>
            <w:pPr>
              <w:jc w:val="right"/>
              <w:spacing w:after="0" w:line="525" w:lineRule="exact"/>
              <w:rPr>
                <w:sz w:val="20"/>
                <w:szCs w:val="20"/>
                <w:color w:val="auto"/>
              </w:rPr>
            </w:pPr>
            <w:r>
              <w:rPr>
                <w:rFonts w:ascii="宋体" w:cs="宋体" w:eastAsia="宋体" w:hAnsi="宋体"/>
                <w:sz w:val="46"/>
                <w:szCs w:val="46"/>
                <w:color w:val="auto"/>
              </w:rPr>
              <w:t>万元，修路公里、建桥</w:t>
            </w:r>
          </w:p>
        </w:tc>
        <w:tc>
          <w:tcPr>
            <w:tcW w:w="1340" w:type="dxa"/>
            <w:vAlign w:val="bottom"/>
          </w:tcPr>
          <w:p>
            <w:pPr>
              <w:jc w:val="right"/>
              <w:spacing w:after="0"/>
              <w:rPr>
                <w:sz w:val="20"/>
                <w:szCs w:val="20"/>
                <w:color w:val="auto"/>
              </w:rPr>
            </w:pPr>
            <w:r>
              <w:rPr>
                <w:rFonts w:ascii="Helvetica" w:cs="Helvetica" w:eastAsia="Helvetica" w:hAnsi="Helvetica"/>
                <w:sz w:val="46"/>
                <w:szCs w:val="46"/>
                <w:color w:val="auto"/>
              </w:rPr>
              <w:t>129</w:t>
            </w:r>
          </w:p>
        </w:tc>
      </w:tr>
      <w:tr>
        <w:trPr>
          <w:trHeight w:val="1020"/>
        </w:trPr>
        <w:tc>
          <w:tcPr>
            <w:tcW w:w="7020" w:type="dxa"/>
            <w:vAlign w:val="bottom"/>
          </w:tcPr>
          <w:p>
            <w:pPr>
              <w:spacing w:after="0" w:line="558" w:lineRule="exact"/>
              <w:rPr>
                <w:sz w:val="20"/>
                <w:szCs w:val="20"/>
                <w:color w:val="auto"/>
              </w:rPr>
            </w:pPr>
            <w:r>
              <w:rPr>
                <w:rFonts w:ascii="宋体" w:cs="宋体" w:eastAsia="宋体" w:hAnsi="宋体"/>
                <w:sz w:val="46"/>
                <w:szCs w:val="46"/>
                <w:color w:val="auto"/>
              </w:rPr>
              <w:t>座、打井</w:t>
            </w:r>
            <w:r>
              <w:rPr>
                <w:rFonts w:ascii="Helvetica" w:cs="Helvetica" w:eastAsia="Helvetica" w:hAnsi="Helvetica"/>
                <w:sz w:val="46"/>
                <w:szCs w:val="46"/>
                <w:color w:val="auto"/>
              </w:rPr>
              <w:t xml:space="preserve">  142 </w:t>
            </w:r>
            <w:r>
              <w:rPr>
                <w:rFonts w:ascii="宋体" w:cs="宋体" w:eastAsia="宋体" w:hAnsi="宋体"/>
                <w:sz w:val="46"/>
                <w:szCs w:val="46"/>
                <w:color w:val="auto"/>
              </w:rPr>
              <w:t>眼，地埋管地埋线</w:t>
            </w:r>
          </w:p>
        </w:tc>
        <w:tc>
          <w:tcPr>
            <w:tcW w:w="4980" w:type="dxa"/>
            <w:vAlign w:val="bottom"/>
            <w:gridSpan w:val="2"/>
          </w:tcPr>
          <w:p>
            <w:pPr>
              <w:jc w:val="right"/>
              <w:ind w:right="70"/>
              <w:spacing w:after="0" w:line="558" w:lineRule="exact"/>
              <w:rPr>
                <w:sz w:val="20"/>
                <w:szCs w:val="20"/>
                <w:color w:val="auto"/>
              </w:rPr>
            </w:pPr>
            <w:r>
              <w:rPr>
                <w:rFonts w:ascii="Helvetica" w:cs="Helvetica" w:eastAsia="Helvetica" w:hAnsi="Helvetica"/>
                <w:sz w:val="46"/>
                <w:szCs w:val="46"/>
                <w:color w:val="auto"/>
              </w:rPr>
              <w:t xml:space="preserve">8820 </w:t>
            </w:r>
            <w:r>
              <w:rPr>
                <w:rFonts w:ascii="宋体" w:cs="宋体" w:eastAsia="宋体" w:hAnsi="宋体"/>
                <w:sz w:val="46"/>
                <w:szCs w:val="46"/>
                <w:color w:val="auto"/>
              </w:rPr>
              <w:t>米、疏通排水沟</w:t>
            </w:r>
          </w:p>
        </w:tc>
        <w:tc>
          <w:tcPr>
            <w:tcW w:w="1340" w:type="dxa"/>
            <w:vAlign w:val="bottom"/>
          </w:tcPr>
          <w:p>
            <w:pPr>
              <w:jc w:val="right"/>
              <w:spacing w:after="0" w:line="558" w:lineRule="exact"/>
              <w:rPr>
                <w:sz w:val="20"/>
                <w:szCs w:val="20"/>
                <w:color w:val="auto"/>
              </w:rPr>
            </w:pPr>
            <w:r>
              <w:rPr>
                <w:rFonts w:ascii="Helvetica" w:cs="Helvetica" w:eastAsia="Helvetica" w:hAnsi="Helvetica"/>
                <w:sz w:val="46"/>
                <w:szCs w:val="46"/>
                <w:color w:val="auto"/>
              </w:rPr>
              <w:t xml:space="preserve">24 </w:t>
            </w:r>
            <w:r>
              <w:rPr>
                <w:rFonts w:ascii="宋体" w:cs="宋体" w:eastAsia="宋体" w:hAnsi="宋体"/>
                <w:sz w:val="46"/>
                <w:szCs w:val="46"/>
                <w:color w:val="auto"/>
              </w:rPr>
              <w:t>公</w:t>
            </w:r>
          </w:p>
        </w:tc>
      </w:tr>
      <w:tr>
        <w:trPr>
          <w:trHeight w:val="1000"/>
        </w:trPr>
        <w:tc>
          <w:tcPr>
            <w:tcW w:w="9960" w:type="dxa"/>
            <w:vAlign w:val="bottom"/>
            <w:gridSpan w:val="2"/>
          </w:tcPr>
          <w:p>
            <w:pPr>
              <w:spacing w:after="0" w:line="558" w:lineRule="exact"/>
              <w:rPr>
                <w:sz w:val="20"/>
                <w:szCs w:val="20"/>
                <w:color w:val="auto"/>
              </w:rPr>
            </w:pPr>
            <w:r>
              <w:rPr>
                <w:rFonts w:ascii="宋体" w:cs="宋体" w:eastAsia="宋体" w:hAnsi="宋体"/>
                <w:sz w:val="46"/>
                <w:szCs w:val="46"/>
                <w:color w:val="auto"/>
              </w:rPr>
              <w:t>里、植绿化树</w:t>
            </w:r>
            <w:r>
              <w:rPr>
                <w:rFonts w:ascii="Helvetica" w:cs="Helvetica" w:eastAsia="Helvetica" w:hAnsi="Helvetica"/>
                <w:sz w:val="46"/>
                <w:szCs w:val="46"/>
                <w:color w:val="auto"/>
              </w:rPr>
              <w:t xml:space="preserve">  7500 </w:t>
            </w:r>
            <w:r>
              <w:rPr>
                <w:rFonts w:ascii="宋体" w:cs="宋体" w:eastAsia="宋体" w:hAnsi="宋体"/>
                <w:sz w:val="46"/>
                <w:szCs w:val="46"/>
                <w:color w:val="auto"/>
              </w:rPr>
              <w:t>棵；争取了饮水工程项目</w:t>
            </w:r>
          </w:p>
        </w:tc>
        <w:tc>
          <w:tcPr>
            <w:tcW w:w="3380" w:type="dxa"/>
            <w:vAlign w:val="bottom"/>
            <w:gridSpan w:val="2"/>
          </w:tcPr>
          <w:p>
            <w:pPr>
              <w:jc w:val="right"/>
              <w:spacing w:after="0" w:line="558" w:lineRule="exact"/>
              <w:rPr>
                <w:sz w:val="20"/>
                <w:szCs w:val="20"/>
                <w:color w:val="auto"/>
              </w:rPr>
            </w:pPr>
            <w:r>
              <w:rPr>
                <w:rFonts w:ascii="Helvetica" w:cs="Helvetica" w:eastAsia="Helvetica" w:hAnsi="Helvetica"/>
                <w:sz w:val="46"/>
                <w:szCs w:val="46"/>
                <w:color w:val="auto"/>
              </w:rPr>
              <w:t xml:space="preserve">510 </w:t>
            </w:r>
            <w:r>
              <w:rPr>
                <w:rFonts w:ascii="宋体" w:cs="宋体" w:eastAsia="宋体" w:hAnsi="宋体"/>
                <w:sz w:val="46"/>
                <w:szCs w:val="46"/>
                <w:color w:val="auto"/>
              </w:rPr>
              <w:t>万元，建</w:t>
            </w:r>
          </w:p>
        </w:tc>
      </w:tr>
    </w:tbl>
    <w:p>
      <w:pPr>
        <w:spacing w:after="0" w:line="356" w:lineRule="exact"/>
        <w:rPr>
          <w:sz w:val="20"/>
          <w:szCs w:val="20"/>
          <w:color w:val="auto"/>
        </w:rPr>
      </w:pPr>
    </w:p>
    <w:p>
      <w:pPr>
        <w:ind w:left="1440"/>
        <w:spacing w:after="0" w:line="558" w:lineRule="exact"/>
        <w:tabs>
          <w:tab w:leader="none" w:pos="7720" w:val="left"/>
        </w:tabs>
        <w:rPr>
          <w:sz w:val="20"/>
          <w:szCs w:val="20"/>
          <w:color w:val="auto"/>
        </w:rPr>
      </w:pPr>
      <w:r>
        <w:rPr>
          <w:rFonts w:ascii="宋体" w:cs="宋体" w:eastAsia="宋体" w:hAnsi="宋体"/>
          <w:sz w:val="46"/>
          <w:szCs w:val="46"/>
          <w:color w:val="auto"/>
        </w:rPr>
        <w:t>标准化水厂一个，解决全村</w:t>
      </w:r>
      <w:r>
        <w:rPr>
          <w:sz w:val="20"/>
          <w:szCs w:val="20"/>
          <w:color w:val="auto"/>
        </w:rPr>
        <w:tab/>
      </w:r>
      <w:r>
        <w:rPr>
          <w:rFonts w:ascii="Helvetica" w:cs="Helvetica" w:eastAsia="Helvetica" w:hAnsi="Helvetica"/>
          <w:sz w:val="46"/>
          <w:szCs w:val="46"/>
          <w:color w:val="auto"/>
        </w:rPr>
        <w:t xml:space="preserve">832 </w:t>
      </w:r>
      <w:r>
        <w:rPr>
          <w:rFonts w:ascii="宋体" w:cs="宋体" w:eastAsia="宋体" w:hAnsi="宋体"/>
          <w:sz w:val="46"/>
          <w:szCs w:val="46"/>
          <w:color w:val="auto"/>
        </w:rPr>
        <w:t>户群众安全饮水问题；争取</w:t>
      </w:r>
    </w:p>
    <w:p>
      <w:pPr>
        <w:spacing w:after="0" w:line="200" w:lineRule="exact"/>
        <w:rPr>
          <w:sz w:val="20"/>
          <w:szCs w:val="20"/>
          <w:color w:val="auto"/>
        </w:rPr>
      </w:pPr>
    </w:p>
    <w:p>
      <w:pPr>
        <w:spacing w:after="0" w:line="245" w:lineRule="exact"/>
        <w:rPr>
          <w:sz w:val="20"/>
          <w:szCs w:val="20"/>
          <w:color w:val="auto"/>
        </w:rPr>
      </w:pPr>
    </w:p>
    <w:p>
      <w:pPr>
        <w:ind w:left="1440"/>
        <w:spacing w:after="0" w:line="576" w:lineRule="exact"/>
        <w:tabs>
          <w:tab w:leader="none" w:pos="2700" w:val="left"/>
        </w:tabs>
        <w:rPr>
          <w:sz w:val="20"/>
          <w:szCs w:val="20"/>
          <w:color w:val="auto"/>
        </w:rPr>
      </w:pPr>
      <w:r>
        <w:rPr>
          <w:rFonts w:ascii="宋体" w:cs="宋体" w:eastAsia="宋体" w:hAnsi="宋体"/>
          <w:sz w:val="46"/>
          <w:szCs w:val="46"/>
          <w:color w:val="auto"/>
        </w:rPr>
        <w:t>了近</w:t>
      </w:r>
      <w:r>
        <w:rPr>
          <w:rFonts w:ascii="Helvetica" w:cs="Helvetica" w:eastAsia="Helvetica" w:hAnsi="Helvetica"/>
          <w:sz w:val="46"/>
          <w:szCs w:val="46"/>
          <w:color w:val="auto"/>
        </w:rPr>
        <w:tab/>
        <w:t xml:space="preserve">60 </w:t>
      </w:r>
      <w:r>
        <w:rPr>
          <w:rFonts w:ascii="宋体" w:cs="宋体" w:eastAsia="宋体" w:hAnsi="宋体"/>
          <w:sz w:val="46"/>
          <w:szCs w:val="46"/>
          <w:color w:val="auto"/>
        </w:rPr>
        <w:t>万元的村小学教学楼建设项目一个，改善了村的教</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11440" w:val="left"/>
        </w:tabs>
        <w:rPr>
          <w:sz w:val="20"/>
          <w:szCs w:val="20"/>
          <w:color w:val="auto"/>
        </w:rPr>
      </w:pPr>
      <w:r>
        <w:rPr>
          <w:rFonts w:ascii="宋体" w:cs="宋体" w:eastAsia="宋体" w:hAnsi="宋体"/>
          <w:sz w:val="46"/>
          <w:szCs w:val="46"/>
          <w:color w:val="auto"/>
        </w:rPr>
        <w:t>育基础设施；争取了扶贫开发整村推进项目</w:t>
      </w:r>
      <w:r>
        <w:rPr>
          <w:sz w:val="20"/>
          <w:szCs w:val="20"/>
          <w:color w:val="auto"/>
        </w:rPr>
        <w:tab/>
      </w:r>
      <w:r>
        <w:rPr>
          <w:rFonts w:ascii="Helvetica" w:cs="Helvetica" w:eastAsia="Helvetica" w:hAnsi="Helvetica"/>
          <w:sz w:val="46"/>
          <w:szCs w:val="46"/>
          <w:color w:val="auto"/>
        </w:rPr>
        <w:t xml:space="preserve">70 </w:t>
      </w:r>
      <w:r>
        <w:rPr>
          <w:rFonts w:ascii="宋体" w:cs="宋体" w:eastAsia="宋体" w:hAnsi="宋体"/>
          <w:sz w:val="46"/>
          <w:szCs w:val="46"/>
          <w:color w:val="auto"/>
        </w:rPr>
        <w:t>多万元，使</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5420" w:val="left"/>
        </w:tabs>
        <w:rPr>
          <w:sz w:val="20"/>
          <w:szCs w:val="20"/>
          <w:color w:val="auto"/>
        </w:rPr>
      </w:pPr>
      <w:r>
        <w:rPr>
          <w:rFonts w:ascii="宋体" w:cs="宋体" w:eastAsia="宋体" w:hAnsi="宋体"/>
          <w:sz w:val="46"/>
          <w:szCs w:val="46"/>
          <w:color w:val="auto"/>
        </w:rPr>
        <w:t>全村</w:t>
      </w:r>
      <w:r>
        <w:rPr>
          <w:rFonts w:ascii="Helvetica" w:cs="Helvetica" w:eastAsia="Helvetica" w:hAnsi="Helvetica"/>
          <w:sz w:val="46"/>
          <w:szCs w:val="46"/>
          <w:color w:val="auto"/>
        </w:rPr>
        <w:t xml:space="preserve"> 17 </w:t>
      </w:r>
      <w:r>
        <w:rPr>
          <w:rFonts w:ascii="宋体" w:cs="宋体" w:eastAsia="宋体" w:hAnsi="宋体"/>
          <w:sz w:val="46"/>
          <w:szCs w:val="46"/>
          <w:color w:val="auto"/>
        </w:rPr>
        <w:t>个自然村</w:t>
      </w:r>
      <w:r>
        <w:rPr>
          <w:rFonts w:ascii="Helvetica" w:cs="Helvetica" w:eastAsia="Helvetica" w:hAnsi="Helvetica"/>
          <w:sz w:val="46"/>
          <w:szCs w:val="46"/>
          <w:color w:val="auto"/>
        </w:rPr>
        <w:tab/>
        <w:t xml:space="preserve">20 </w:t>
      </w:r>
      <w:r>
        <w:rPr>
          <w:rFonts w:ascii="宋体" w:cs="宋体" w:eastAsia="宋体" w:hAnsi="宋体"/>
          <w:sz w:val="46"/>
          <w:szCs w:val="46"/>
          <w:color w:val="auto"/>
        </w:rPr>
        <w:t>村民组全部通上水泥路。今年，按照脱</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440" w:right="2840"/>
        <w:spacing w:after="0" w:line="884" w:lineRule="exact"/>
        <w:rPr>
          <w:sz w:val="20"/>
          <w:szCs w:val="20"/>
          <w:color w:val="auto"/>
        </w:rPr>
      </w:pPr>
      <w:r>
        <w:rPr>
          <w:rFonts w:ascii="宋体" w:cs="宋体" w:eastAsia="宋体" w:hAnsi="宋体"/>
          <w:sz w:val="46"/>
          <w:szCs w:val="46"/>
          <w:color w:val="auto"/>
        </w:rPr>
        <w:t>贫任务要求，重点实施完成何庄村综合性文化活动中心、标准化卫生室和个别村组道路建设项目等；同时完成大刘村标准化卫生室建设任务、实施千亿斤粮食项目，进一步完善各类基础设施。</w:t>
      </w:r>
    </w:p>
    <w:p>
      <w:pPr>
        <w:spacing w:after="0" w:line="200" w:lineRule="exact"/>
        <w:rPr>
          <w:sz w:val="20"/>
          <w:szCs w:val="20"/>
          <w:color w:val="auto"/>
        </w:rPr>
      </w:pPr>
    </w:p>
    <w:p>
      <w:pPr>
        <w:spacing w:after="0" w:line="227" w:lineRule="exact"/>
        <w:rPr>
          <w:sz w:val="20"/>
          <w:szCs w:val="20"/>
          <w:color w:val="auto"/>
        </w:rPr>
      </w:pPr>
    </w:p>
    <w:p>
      <w:pPr>
        <w:ind w:left="2480"/>
        <w:spacing w:after="0" w:line="558" w:lineRule="exact"/>
        <w:tabs>
          <w:tab w:leader="none" w:pos="9800" w:val="left"/>
        </w:tabs>
        <w:rPr>
          <w:sz w:val="20"/>
          <w:szCs w:val="20"/>
          <w:color w:val="auto"/>
        </w:rPr>
      </w:pPr>
      <w:r>
        <w:rPr>
          <w:rFonts w:ascii="宋体" w:cs="宋体" w:eastAsia="宋体" w:hAnsi="宋体"/>
          <w:sz w:val="46"/>
          <w:szCs w:val="46"/>
          <w:color w:val="auto"/>
        </w:rPr>
        <w:t>二是结对帮扶、产业发展到户。</w:t>
      </w:r>
      <w:r>
        <w:rPr>
          <w:sz w:val="20"/>
          <w:szCs w:val="20"/>
          <w:color w:val="auto"/>
        </w:rPr>
        <w:tab/>
      </w:r>
      <w:r>
        <w:rPr>
          <w:rFonts w:ascii="Helvetica" w:cs="Helvetica" w:eastAsia="Helvetica" w:hAnsi="Helvetica"/>
          <w:sz w:val="46"/>
          <w:szCs w:val="46"/>
          <w:color w:val="auto"/>
        </w:rPr>
        <w:t>1</w:t>
      </w:r>
      <w:r>
        <w:rPr>
          <w:rFonts w:ascii="宋体" w:cs="宋体" w:eastAsia="宋体" w:hAnsi="宋体"/>
          <w:sz w:val="46"/>
          <w:szCs w:val="46"/>
          <w:color w:val="auto"/>
        </w:rPr>
        <w:t>）、在结对帮扶方面：</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除牧原公司在我乡的一二分厂、驻马店人禾有限公司麾下正</w:t>
      </w:r>
    </w:p>
    <w:p>
      <w:pPr>
        <w:spacing w:after="0" w:line="200" w:lineRule="exact"/>
        <w:rPr>
          <w:sz w:val="20"/>
          <w:szCs w:val="20"/>
          <w:color w:val="auto"/>
        </w:rPr>
      </w:pPr>
    </w:p>
    <w:p>
      <w:pPr>
        <w:spacing w:after="0" w:line="295" w:lineRule="exact"/>
        <w:rPr>
          <w:sz w:val="20"/>
          <w:szCs w:val="20"/>
          <w:color w:val="auto"/>
        </w:rPr>
      </w:pPr>
    </w:p>
    <w:p>
      <w:pPr>
        <w:jc w:val="both"/>
        <w:ind w:left="1440" w:right="2840"/>
        <w:spacing w:after="0" w:line="884" w:lineRule="exact"/>
        <w:rPr>
          <w:sz w:val="20"/>
          <w:szCs w:val="20"/>
          <w:color w:val="auto"/>
        </w:rPr>
      </w:pPr>
      <w:r>
        <w:rPr>
          <w:rFonts w:ascii="宋体" w:cs="宋体" w:eastAsia="宋体" w:hAnsi="宋体"/>
          <w:sz w:val="45"/>
          <w:szCs w:val="45"/>
          <w:color w:val="auto"/>
        </w:rPr>
        <w:t>阳县古耕种植农民专业合作社与何庄村结成帮扶对子，亲亲蔬菜公司、县信赖集团与大刘村结成帮扶对子外，两个贫困村的帮扶单位市科协、县工会、县委党校和乡村干部分别和全乡的贫困户结成了帮扶对子，结对原则是：市县驻村单位</w:t>
      </w:r>
    </w:p>
    <w:p>
      <w:pPr>
        <w:spacing w:after="0" w:line="200" w:lineRule="exact"/>
        <w:rPr>
          <w:sz w:val="20"/>
          <w:szCs w:val="20"/>
          <w:color w:val="auto"/>
        </w:rPr>
      </w:pPr>
    </w:p>
    <w:p>
      <w:pPr>
        <w:spacing w:after="0" w:line="207" w:lineRule="exact"/>
        <w:rPr>
          <w:sz w:val="20"/>
          <w:szCs w:val="20"/>
          <w:color w:val="auto"/>
        </w:rPr>
      </w:pPr>
    </w:p>
    <w:p>
      <w:pPr>
        <w:jc w:val="both"/>
        <w:ind w:left="1440" w:right="1920"/>
        <w:spacing w:after="0" w:line="881" w:lineRule="exact"/>
        <w:rPr>
          <w:sz w:val="20"/>
          <w:szCs w:val="20"/>
          <w:color w:val="auto"/>
        </w:rPr>
      </w:pPr>
      <w:r>
        <w:rPr>
          <w:rFonts w:ascii="宋体" w:cs="宋体" w:eastAsia="宋体" w:hAnsi="宋体"/>
          <w:sz w:val="46"/>
          <w:szCs w:val="46"/>
          <w:color w:val="auto"/>
        </w:rPr>
        <w:t>班子成员和乡班子成员每人结对帮扶</w:t>
      </w:r>
      <w:r>
        <w:rPr>
          <w:rFonts w:ascii="Helvetica" w:cs="Helvetica" w:eastAsia="Helvetica" w:hAnsi="Helvetica"/>
          <w:sz w:val="46"/>
          <w:szCs w:val="46"/>
          <w:color w:val="auto"/>
        </w:rPr>
        <w:t xml:space="preserve"> 3 </w:t>
      </w:r>
      <w:r>
        <w:rPr>
          <w:rFonts w:ascii="宋体" w:cs="宋体" w:eastAsia="宋体" w:hAnsi="宋体"/>
          <w:sz w:val="46"/>
          <w:szCs w:val="46"/>
          <w:color w:val="auto"/>
        </w:rPr>
        <w:t>户贫困户，股级干部和村“两委”主要干部每人帮扶</w:t>
      </w:r>
      <w:r>
        <w:rPr>
          <w:rFonts w:ascii="Helvetica" w:cs="Helvetica" w:eastAsia="Helvetica" w:hAnsi="Helvetica"/>
          <w:sz w:val="46"/>
          <w:szCs w:val="46"/>
          <w:color w:val="auto"/>
        </w:rPr>
        <w:t xml:space="preserve"> 2 </w:t>
      </w:r>
      <w:r>
        <w:rPr>
          <w:rFonts w:ascii="宋体" w:cs="宋体" w:eastAsia="宋体" w:hAnsi="宋体"/>
          <w:sz w:val="46"/>
          <w:szCs w:val="46"/>
          <w:color w:val="auto"/>
        </w:rPr>
        <w:t>户贫困户，乡村普通党员干部每人帮扶</w:t>
      </w:r>
      <w:r>
        <w:rPr>
          <w:rFonts w:ascii="Helvetica" w:cs="Helvetica" w:eastAsia="Helvetica" w:hAnsi="Helvetica"/>
          <w:sz w:val="46"/>
          <w:szCs w:val="46"/>
          <w:color w:val="auto"/>
        </w:rPr>
        <w:t xml:space="preserve"> 1 </w:t>
      </w:r>
      <w:r>
        <w:rPr>
          <w:rFonts w:ascii="宋体" w:cs="宋体" w:eastAsia="宋体" w:hAnsi="宋体"/>
          <w:sz w:val="46"/>
          <w:szCs w:val="46"/>
          <w:color w:val="auto"/>
        </w:rPr>
        <w:t>户贫困户，并要求所有帮扶人员做到“五个</w:t>
      </w:r>
    </w:p>
    <w:p>
      <w:pPr>
        <w:spacing w:after="0" w:line="200" w:lineRule="exact"/>
        <w:rPr>
          <w:sz w:val="20"/>
          <w:szCs w:val="20"/>
          <w:color w:val="auto"/>
        </w:rPr>
      </w:pPr>
    </w:p>
    <w:p>
      <w:pPr>
        <w:spacing w:after="0" w:line="219"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一”即有一套帮扶联系卡、一本帮扶工作日志、每周入村到</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户走访一次、一套帮扶措施办法、取得一个好的成效。在结</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对帮扶中，摸清了各贫困户情况和致贫原因，并针对贫困户</w:t>
      </w:r>
    </w:p>
    <w:p>
      <w:pPr>
        <w:spacing w:after="0" w:line="200" w:lineRule="exact"/>
        <w:rPr>
          <w:sz w:val="20"/>
          <w:szCs w:val="20"/>
          <w:color w:val="auto"/>
        </w:rPr>
      </w:pPr>
    </w:p>
    <w:p>
      <w:pPr>
        <w:spacing w:after="0" w:line="217" w:lineRule="exact"/>
        <w:rPr>
          <w:sz w:val="20"/>
          <w:szCs w:val="20"/>
          <w:color w:val="auto"/>
        </w:rPr>
      </w:pPr>
    </w:p>
    <w:p>
      <w:pPr>
        <w:ind w:left="1440"/>
        <w:spacing w:after="0" w:line="558" w:lineRule="exact"/>
        <w:tabs>
          <w:tab w:leader="none" w:pos="5460" w:val="left"/>
          <w:tab w:leader="none" w:pos="12060" w:val="left"/>
          <w:tab w:leader="none" w:pos="14280" w:val="left"/>
        </w:tabs>
        <w:rPr>
          <w:sz w:val="20"/>
          <w:szCs w:val="20"/>
          <w:color w:val="auto"/>
        </w:rPr>
      </w:pPr>
      <w:r>
        <w:rPr>
          <w:rFonts w:ascii="宋体" w:cs="宋体" w:eastAsia="宋体" w:hAnsi="宋体"/>
          <w:sz w:val="46"/>
          <w:szCs w:val="46"/>
          <w:color w:val="auto"/>
        </w:rPr>
        <w:t>制定了帮扶措施，</w:t>
      </w:r>
      <w:r>
        <w:rPr>
          <w:sz w:val="20"/>
          <w:szCs w:val="20"/>
          <w:color w:val="auto"/>
        </w:rPr>
        <w:tab/>
      </w:r>
      <w:r>
        <w:rPr>
          <w:rFonts w:ascii="宋体" w:cs="宋体" w:eastAsia="宋体" w:hAnsi="宋体"/>
          <w:sz w:val="46"/>
          <w:szCs w:val="46"/>
          <w:color w:val="auto"/>
        </w:rPr>
        <w:t>根据致贫原因开展帮扶活动。</w:t>
        <w:tab/>
        <w:t>如何庄村</w:t>
      </w:r>
      <w:r>
        <w:rPr>
          <w:sz w:val="20"/>
          <w:szCs w:val="20"/>
          <w:color w:val="auto"/>
        </w:rPr>
        <w:tab/>
      </w:r>
      <w:r>
        <w:rPr>
          <w:rFonts w:ascii="Helvetica" w:cs="Helvetica" w:eastAsia="Helvetica" w:hAnsi="Helvetica"/>
          <w:sz w:val="46"/>
          <w:szCs w:val="46"/>
          <w:color w:val="auto"/>
        </w:rPr>
        <w:t>76</w:t>
      </w:r>
    </w:p>
    <w:p>
      <w:pPr>
        <w:spacing w:after="0" w:line="200" w:lineRule="exact"/>
        <w:rPr>
          <w:sz w:val="20"/>
          <w:szCs w:val="20"/>
          <w:color w:val="auto"/>
        </w:rPr>
      </w:pPr>
    </w:p>
    <w:p>
      <w:pPr>
        <w:spacing w:after="0" w:line="260" w:lineRule="exact"/>
        <w:rPr>
          <w:sz w:val="20"/>
          <w:szCs w:val="20"/>
          <w:color w:val="auto"/>
        </w:rPr>
      </w:pPr>
    </w:p>
    <w:p>
      <w:pPr>
        <w:ind w:left="1440"/>
        <w:spacing w:after="0" w:line="558" w:lineRule="exact"/>
        <w:tabs>
          <w:tab w:leader="none" w:pos="7720" w:val="left"/>
        </w:tabs>
        <w:rPr>
          <w:sz w:val="20"/>
          <w:szCs w:val="20"/>
          <w:color w:val="auto"/>
        </w:rPr>
      </w:pPr>
      <w:r>
        <w:rPr>
          <w:rFonts w:ascii="宋体" w:cs="宋体" w:eastAsia="宋体" w:hAnsi="宋体"/>
          <w:sz w:val="46"/>
          <w:szCs w:val="46"/>
          <w:color w:val="auto"/>
        </w:rPr>
        <w:t>户</w:t>
      </w:r>
      <w:r>
        <w:rPr>
          <w:rFonts w:ascii="Helvetica" w:cs="Helvetica" w:eastAsia="Helvetica" w:hAnsi="Helvetica"/>
          <w:sz w:val="46"/>
          <w:szCs w:val="46"/>
          <w:color w:val="auto"/>
        </w:rPr>
        <w:t xml:space="preserve"> 200 </w:t>
      </w:r>
      <w:r>
        <w:rPr>
          <w:rFonts w:ascii="宋体" w:cs="宋体" w:eastAsia="宋体" w:hAnsi="宋体"/>
          <w:sz w:val="46"/>
          <w:szCs w:val="46"/>
          <w:color w:val="auto"/>
        </w:rPr>
        <w:t>人中因缺技术致贫的</w:t>
      </w:r>
      <w:r>
        <w:rPr>
          <w:rFonts w:ascii="Helvetica" w:cs="Helvetica" w:eastAsia="Helvetica" w:hAnsi="Helvetica"/>
          <w:sz w:val="46"/>
          <w:szCs w:val="46"/>
          <w:color w:val="auto"/>
        </w:rPr>
        <w:tab/>
        <w:t xml:space="preserve">1 </w:t>
      </w:r>
      <w:r>
        <w:rPr>
          <w:rFonts w:ascii="宋体" w:cs="宋体" w:eastAsia="宋体" w:hAnsi="宋体"/>
          <w:sz w:val="46"/>
          <w:szCs w:val="46"/>
          <w:color w:val="auto"/>
        </w:rPr>
        <w:t>户</w:t>
      </w:r>
      <w:r>
        <w:rPr>
          <w:rFonts w:ascii="Helvetica" w:cs="Helvetica" w:eastAsia="Helvetica" w:hAnsi="Helvetica"/>
          <w:sz w:val="46"/>
          <w:szCs w:val="46"/>
          <w:color w:val="auto"/>
        </w:rPr>
        <w:t xml:space="preserve"> 1 </w:t>
      </w:r>
      <w:r>
        <w:rPr>
          <w:rFonts w:ascii="宋体" w:cs="宋体" w:eastAsia="宋体" w:hAnsi="宋体"/>
          <w:sz w:val="46"/>
          <w:szCs w:val="46"/>
          <w:color w:val="auto"/>
        </w:rPr>
        <w:t>人、因缺乏劳动力致贫的</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23"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 xml:space="preserve">12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47 </w:t>
      </w:r>
      <w:r>
        <w:rPr>
          <w:rFonts w:ascii="宋体" w:cs="宋体" w:eastAsia="宋体" w:hAnsi="宋体"/>
          <w:sz w:val="46"/>
          <w:szCs w:val="46"/>
          <w:color w:val="auto"/>
        </w:rPr>
        <w:t>人、因缺资金致贫的</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4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6 </w:t>
      </w:r>
      <w:r>
        <w:rPr>
          <w:rFonts w:ascii="宋体" w:cs="宋体" w:eastAsia="宋体" w:hAnsi="宋体"/>
          <w:sz w:val="46"/>
          <w:szCs w:val="46"/>
          <w:color w:val="auto"/>
        </w:rPr>
        <w:t>人、因病致贫的</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37 </w:t>
      </w:r>
      <w:r>
        <w:rPr>
          <w:rFonts w:ascii="宋体" w:cs="宋体" w:eastAsia="宋体" w:hAnsi="宋体"/>
          <w:sz w:val="46"/>
          <w:szCs w:val="46"/>
          <w:color w:val="auto"/>
        </w:rPr>
        <w:t>户</w:t>
      </w:r>
    </w:p>
    <w:p>
      <w:pPr>
        <w:spacing w:after="0" w:line="200" w:lineRule="exact"/>
        <w:rPr>
          <w:sz w:val="20"/>
          <w:szCs w:val="20"/>
          <w:color w:val="auto"/>
        </w:rPr>
      </w:pPr>
    </w:p>
    <w:p>
      <w:pPr>
        <w:sectPr>
          <w:pgSz w:w="19120" w:h="27060" w:orient="portrait"/>
          <w:cols w:equalWidth="0" w:num="5">
            <w:col w:w="2600" w:space="200"/>
            <w:col w:w="4820" w:space="680"/>
            <w:col w:w="880" w:space="220"/>
            <w:col w:w="3660" w:space="540"/>
            <w:col w:w="2640"/>
          </w:cols>
          <w:pgMar w:left="1440" w:top="1440" w:right="1440" w:bottom="1440" w:gutter="0" w:footer="0" w:header="0"/>
          <w:type w:val="continuous"/>
        </w:sectPr>
      </w:pPr>
    </w:p>
    <w:p>
      <w:pPr>
        <w:spacing w:after="0" w:line="263"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 xml:space="preserve">89 </w:t>
      </w:r>
      <w:r>
        <w:rPr>
          <w:rFonts w:ascii="宋体" w:cs="宋体" w:eastAsia="宋体" w:hAnsi="宋体"/>
          <w:sz w:val="46"/>
          <w:szCs w:val="46"/>
          <w:color w:val="auto"/>
        </w:rPr>
        <w:t>人、因残致贫的</w:t>
      </w:r>
    </w:p>
    <w:p>
      <w:pPr>
        <w:spacing w:after="0" w:line="20" w:lineRule="exact"/>
        <w:rPr>
          <w:sz w:val="20"/>
          <w:szCs w:val="20"/>
          <w:color w:val="auto"/>
        </w:rPr>
      </w:pPr>
      <w:r>
        <w:rPr>
          <w:sz w:val="20"/>
          <w:szCs w:val="20"/>
          <w:color w:val="auto"/>
        </w:rPr>
        <w:br w:type="column"/>
      </w:r>
    </w:p>
    <w:p>
      <w:pPr>
        <w:spacing w:after="0" w:line="24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17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243" w:lineRule="exact"/>
        <w:rPr>
          <w:sz w:val="20"/>
          <w:szCs w:val="20"/>
          <w:color w:val="auto"/>
        </w:rPr>
      </w:pPr>
    </w:p>
    <w:p>
      <w:pPr>
        <w:jc w:val="center"/>
        <w:spacing w:after="0"/>
        <w:rPr>
          <w:sz w:val="20"/>
          <w:szCs w:val="20"/>
          <w:color w:val="auto"/>
        </w:rPr>
      </w:pPr>
      <w:r>
        <w:rPr>
          <w:rFonts w:ascii="Helvetica" w:cs="Helvetica" w:eastAsia="Helvetica" w:hAnsi="Helvetica"/>
          <w:sz w:val="46"/>
          <w:szCs w:val="46"/>
          <w:color w:val="auto"/>
        </w:rPr>
        <w:t>42</w:t>
      </w:r>
    </w:p>
    <w:p>
      <w:pPr>
        <w:spacing w:after="0" w:line="20" w:lineRule="exact"/>
        <w:rPr>
          <w:sz w:val="20"/>
          <w:szCs w:val="20"/>
          <w:color w:val="auto"/>
        </w:rPr>
      </w:pPr>
      <w:r>
        <w:rPr>
          <w:sz w:val="20"/>
          <w:szCs w:val="20"/>
          <w:color w:val="auto"/>
        </w:rPr>
        <w:br w:type="column"/>
      </w:r>
    </w:p>
    <w:p>
      <w:pPr>
        <w:spacing w:after="0" w:line="303"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人、因学致贫的</w:t>
      </w:r>
    </w:p>
    <w:p>
      <w:pPr>
        <w:spacing w:after="0" w:line="20" w:lineRule="exact"/>
        <w:rPr>
          <w:sz w:val="20"/>
          <w:szCs w:val="20"/>
          <w:color w:val="auto"/>
        </w:rPr>
      </w:pPr>
      <w:r>
        <w:rPr>
          <w:sz w:val="20"/>
          <w:szCs w:val="20"/>
          <w:color w:val="auto"/>
        </w:rPr>
        <w:br w:type="column"/>
      </w:r>
    </w:p>
    <w:p>
      <w:pPr>
        <w:spacing w:after="0" w:line="24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5 </w:t>
      </w:r>
      <w:r>
        <w:rPr>
          <w:rFonts w:ascii="宋体" w:cs="宋体" w:eastAsia="宋体" w:hAnsi="宋体"/>
          <w:sz w:val="46"/>
          <w:szCs w:val="46"/>
          <w:color w:val="auto"/>
        </w:rPr>
        <w:t>户</w:t>
      </w:r>
    </w:p>
    <w:p>
      <w:pPr>
        <w:spacing w:after="0" w:line="20" w:lineRule="exact"/>
        <w:rPr>
          <w:sz w:val="20"/>
          <w:szCs w:val="20"/>
          <w:color w:val="auto"/>
        </w:rPr>
      </w:pPr>
      <w:r>
        <w:rPr>
          <w:sz w:val="20"/>
          <w:szCs w:val="20"/>
          <w:color w:val="auto"/>
        </w:rPr>
        <w:br w:type="column"/>
      </w:r>
    </w:p>
    <w:p>
      <w:pPr>
        <w:spacing w:after="0" w:line="243"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15 </w:t>
      </w:r>
      <w:r>
        <w:rPr>
          <w:rFonts w:ascii="宋体" w:cs="宋体" w:eastAsia="宋体" w:hAnsi="宋体"/>
          <w:sz w:val="46"/>
          <w:szCs w:val="46"/>
          <w:color w:val="auto"/>
        </w:rPr>
        <w:t>户。</w:t>
      </w:r>
    </w:p>
    <w:p>
      <w:pPr>
        <w:spacing w:after="0" w:line="216" w:lineRule="exact"/>
        <w:rPr>
          <w:sz w:val="20"/>
          <w:szCs w:val="20"/>
          <w:color w:val="auto"/>
        </w:rPr>
      </w:pPr>
    </w:p>
    <w:p>
      <w:pPr>
        <w:sectPr>
          <w:pgSz w:w="19120" w:h="27060" w:orient="portrait"/>
          <w:cols w:equalWidth="0" w:num="6">
            <w:col w:w="5320" w:space="500"/>
            <w:col w:w="1100" w:space="160"/>
            <w:col w:w="520" w:space="160"/>
            <w:col w:w="3220" w:space="480"/>
            <w:col w:w="880" w:space="180"/>
            <w:col w:w="3720"/>
          </w:cols>
          <w:pgMar w:left="1440" w:top="1440" w:right="1440" w:bottom="1440" w:gutter="0" w:footer="0" w:header="0"/>
          <w:type w:val="continuous"/>
        </w:sectPr>
      </w:pPr>
    </w:p>
    <w:p>
      <w:pPr>
        <w:spacing w:after="0" w:line="226" w:lineRule="exact"/>
        <w:rPr>
          <w:sz w:val="20"/>
          <w:szCs w:val="20"/>
          <w:color w:val="auto"/>
        </w:rPr>
      </w:pPr>
    </w:p>
    <w:p>
      <w:pPr>
        <w:ind w:left="2460"/>
        <w:spacing w:after="0" w:line="522" w:lineRule="exact"/>
        <w:rPr>
          <w:sz w:val="20"/>
          <w:szCs w:val="20"/>
          <w:color w:val="auto"/>
        </w:rPr>
      </w:pPr>
      <w:r>
        <w:rPr>
          <w:rFonts w:ascii="Helvetica" w:cs="Helvetica" w:eastAsia="Helvetica" w:hAnsi="Helvetica"/>
          <w:sz w:val="43"/>
          <w:szCs w:val="43"/>
          <w:color w:val="auto"/>
        </w:rPr>
        <w:t>2</w:t>
      </w:r>
      <w:r>
        <w:rPr>
          <w:rFonts w:ascii="宋体" w:cs="宋体" w:eastAsia="宋体" w:hAnsi="宋体"/>
          <w:sz w:val="43"/>
          <w:szCs w:val="43"/>
          <w:color w:val="auto"/>
        </w:rPr>
        <w:t>）、在产业扶持方面：</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9 </w:t>
      </w:r>
      <w:r>
        <w:rPr>
          <w:rFonts w:ascii="宋体" w:cs="宋体" w:eastAsia="宋体" w:hAnsi="宋体"/>
          <w:sz w:val="46"/>
          <w:szCs w:val="46"/>
          <w:color w:val="auto"/>
        </w:rPr>
        <w:t>月</w:t>
      </w:r>
    </w:p>
    <w:p>
      <w:pPr>
        <w:spacing w:after="0" w:line="20" w:lineRule="exact"/>
        <w:rPr>
          <w:sz w:val="20"/>
          <w:szCs w:val="20"/>
          <w:color w:val="auto"/>
        </w:rPr>
      </w:pPr>
      <w:r>
        <w:rPr>
          <w:sz w:val="20"/>
          <w:szCs w:val="20"/>
          <w:color w:val="auto"/>
        </w:rPr>
        <w:br w:type="column"/>
      </w:r>
    </w:p>
    <w:p>
      <w:pPr>
        <w:spacing w:after="0" w:line="20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1 </w:t>
      </w:r>
      <w:r>
        <w:rPr>
          <w:rFonts w:ascii="宋体" w:cs="宋体" w:eastAsia="宋体" w:hAnsi="宋体"/>
          <w:sz w:val="46"/>
          <w:szCs w:val="46"/>
          <w:color w:val="auto"/>
        </w:rPr>
        <w:t>日，召开正阳县新型农业</w:t>
      </w:r>
    </w:p>
    <w:p>
      <w:pPr>
        <w:spacing w:after="0" w:line="200" w:lineRule="exact"/>
        <w:rPr>
          <w:sz w:val="20"/>
          <w:szCs w:val="20"/>
          <w:color w:val="auto"/>
        </w:rPr>
      </w:pPr>
    </w:p>
    <w:p>
      <w:pPr>
        <w:sectPr>
          <w:pgSz w:w="19120" w:h="27060" w:orient="portrait"/>
          <w:cols w:equalWidth="0" w:num="3">
            <w:col w:w="7100" w:space="500"/>
            <w:col w:w="900" w:space="220"/>
            <w:col w:w="7520"/>
          </w:cols>
          <w:pgMar w:left="1440" w:top="1440" w:right="1440" w:bottom="1440" w:gutter="0" w:footer="0" w:header="0"/>
          <w:type w:val="continuous"/>
        </w:sectPr>
      </w:pPr>
    </w:p>
    <w:p>
      <w:pPr>
        <w:spacing w:after="0" w:line="323"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经营主体助推精准扶贫协会彭桥分会成立大会暨产业扶贫</w:t>
      </w:r>
    </w:p>
    <w:p>
      <w:pPr>
        <w:sectPr>
          <w:pgSz w:w="19120" w:h="27060" w:orient="portrait"/>
          <w:cols w:equalWidth="0" w:num="1">
            <w:col w:w="1624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tbl>
      <w:tblPr>
        <w:tblLayout w:type="fixed"/>
        <w:tblInd w:w="1440" w:type="dxa"/>
        <w:tblCellMar>
          <w:top w:w="0" w:type="dxa"/>
          <w:left w:w="0" w:type="dxa"/>
          <w:bottom w:w="0" w:type="dxa"/>
          <w:right w:w="0" w:type="dxa"/>
        </w:tblCellMar>
      </w:tblPr>
      <w:tr>
        <w:trPr>
          <w:trHeight w:val="540"/>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推介会，驻马店人禾农业科技有限公司、正阳县古耕种植农</w:t>
            </w:r>
          </w:p>
        </w:tc>
        <w:tc>
          <w:tcPr>
            <w:tcW w:w="1120" w:type="dxa"/>
            <w:vAlign w:val="bottom"/>
          </w:tcPr>
          <w:p>
            <w:pPr>
              <w:spacing w:after="0"/>
              <w:rPr>
                <w:sz w:val="24"/>
                <w:szCs w:val="24"/>
                <w:color w:val="auto"/>
              </w:rPr>
            </w:pPr>
          </w:p>
        </w:tc>
      </w:tr>
      <w:tr>
        <w:trPr>
          <w:trHeight w:val="1020"/>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民专业合作社董事长王延洲作了扶贫推介，提升了干群对产</w:t>
            </w:r>
          </w:p>
        </w:tc>
        <w:tc>
          <w:tcPr>
            <w:tcW w:w="1120" w:type="dxa"/>
            <w:vAlign w:val="bottom"/>
          </w:tcPr>
          <w:p>
            <w:pPr>
              <w:spacing w:after="0"/>
              <w:rPr>
                <w:sz w:val="24"/>
                <w:szCs w:val="24"/>
                <w:color w:val="auto"/>
              </w:rPr>
            </w:pPr>
          </w:p>
        </w:tc>
      </w:tr>
      <w:tr>
        <w:trPr>
          <w:trHeight w:val="980"/>
        </w:trPr>
        <w:tc>
          <w:tcPr>
            <w:tcW w:w="6220" w:type="dxa"/>
            <w:vAlign w:val="bottom"/>
          </w:tcPr>
          <w:p>
            <w:pPr>
              <w:spacing w:after="0" w:line="525" w:lineRule="exact"/>
              <w:rPr>
                <w:sz w:val="20"/>
                <w:szCs w:val="20"/>
                <w:color w:val="auto"/>
              </w:rPr>
            </w:pPr>
            <w:r>
              <w:rPr>
                <w:rFonts w:ascii="宋体" w:cs="宋体" w:eastAsia="宋体" w:hAnsi="宋体"/>
                <w:sz w:val="46"/>
                <w:szCs w:val="46"/>
                <w:color w:val="auto"/>
              </w:rPr>
              <w:t>业扶贫重要性的认识。</w:t>
            </w:r>
          </w:p>
        </w:tc>
        <w:tc>
          <w:tcPr>
            <w:tcW w:w="1620" w:type="dxa"/>
            <w:vAlign w:val="bottom"/>
          </w:tcPr>
          <w:p>
            <w:pPr>
              <w:spacing w:after="0"/>
              <w:rPr>
                <w:sz w:val="24"/>
                <w:szCs w:val="24"/>
                <w:color w:val="auto"/>
              </w:rPr>
            </w:pPr>
          </w:p>
        </w:tc>
        <w:tc>
          <w:tcPr>
            <w:tcW w:w="1900" w:type="dxa"/>
            <w:vAlign w:val="bottom"/>
          </w:tcPr>
          <w:p>
            <w:pPr>
              <w:spacing w:after="0"/>
              <w:rPr>
                <w:sz w:val="24"/>
                <w:szCs w:val="24"/>
                <w:color w:val="auto"/>
              </w:rPr>
            </w:pPr>
          </w:p>
        </w:tc>
        <w:tc>
          <w:tcPr>
            <w:tcW w:w="2520" w:type="dxa"/>
            <w:vAlign w:val="bottom"/>
          </w:tcPr>
          <w:p>
            <w:pPr>
              <w:spacing w:after="0"/>
              <w:rPr>
                <w:sz w:val="24"/>
                <w:szCs w:val="24"/>
                <w:color w:val="auto"/>
              </w:rPr>
            </w:pPr>
          </w:p>
        </w:tc>
        <w:tc>
          <w:tcPr>
            <w:tcW w:w="1120" w:type="dxa"/>
            <w:vAlign w:val="bottom"/>
          </w:tcPr>
          <w:p>
            <w:pPr>
              <w:spacing w:after="0"/>
              <w:rPr>
                <w:sz w:val="24"/>
                <w:szCs w:val="24"/>
                <w:color w:val="auto"/>
              </w:rPr>
            </w:pPr>
          </w:p>
        </w:tc>
      </w:tr>
      <w:tr>
        <w:trPr>
          <w:trHeight w:val="1000"/>
        </w:trPr>
        <w:tc>
          <w:tcPr>
            <w:tcW w:w="12260" w:type="dxa"/>
            <w:vAlign w:val="bottom"/>
            <w:gridSpan w:val="4"/>
          </w:tcPr>
          <w:p>
            <w:pPr>
              <w:ind w:left="1020"/>
              <w:spacing w:after="0" w:line="525" w:lineRule="exact"/>
              <w:rPr>
                <w:sz w:val="20"/>
                <w:szCs w:val="20"/>
                <w:color w:val="auto"/>
              </w:rPr>
            </w:pPr>
            <w:r>
              <w:rPr>
                <w:rFonts w:ascii="宋体" w:cs="宋体" w:eastAsia="宋体" w:hAnsi="宋体"/>
                <w:sz w:val="46"/>
                <w:szCs w:val="46"/>
                <w:color w:val="auto"/>
              </w:rPr>
              <w:t>该公司在经营发展中，制定了扶贫计划，决定采取优先</w:t>
            </w:r>
          </w:p>
        </w:tc>
        <w:tc>
          <w:tcPr>
            <w:tcW w:w="1120" w:type="dxa"/>
            <w:vAlign w:val="bottom"/>
          </w:tcPr>
          <w:p>
            <w:pPr>
              <w:spacing w:after="0"/>
              <w:rPr>
                <w:sz w:val="24"/>
                <w:szCs w:val="24"/>
                <w:color w:val="auto"/>
              </w:rPr>
            </w:pPr>
          </w:p>
        </w:tc>
      </w:tr>
      <w:tr>
        <w:trPr>
          <w:trHeight w:val="1020"/>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租赁贫困户土地、优先使用贫困户家庭成员务工的方式，带</w:t>
            </w:r>
          </w:p>
        </w:tc>
        <w:tc>
          <w:tcPr>
            <w:tcW w:w="1120" w:type="dxa"/>
            <w:vAlign w:val="bottom"/>
          </w:tcPr>
          <w:p>
            <w:pPr>
              <w:spacing w:after="0"/>
              <w:rPr>
                <w:sz w:val="24"/>
                <w:szCs w:val="24"/>
                <w:color w:val="auto"/>
              </w:rPr>
            </w:pPr>
          </w:p>
        </w:tc>
      </w:tr>
      <w:tr>
        <w:trPr>
          <w:trHeight w:val="1000"/>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动贫困户种植蔬菜和利用到户增收补贴资金入股分红等形</w:t>
            </w:r>
          </w:p>
        </w:tc>
        <w:tc>
          <w:tcPr>
            <w:tcW w:w="1120" w:type="dxa"/>
            <w:vAlign w:val="bottom"/>
          </w:tcPr>
          <w:p>
            <w:pPr>
              <w:spacing w:after="0"/>
              <w:rPr>
                <w:sz w:val="24"/>
                <w:szCs w:val="24"/>
                <w:color w:val="auto"/>
              </w:rPr>
            </w:pPr>
          </w:p>
        </w:tc>
      </w:tr>
      <w:tr>
        <w:trPr>
          <w:trHeight w:val="1020"/>
        </w:trPr>
        <w:tc>
          <w:tcPr>
            <w:tcW w:w="6220" w:type="dxa"/>
            <w:vAlign w:val="bottom"/>
          </w:tcPr>
          <w:p>
            <w:pPr>
              <w:spacing w:after="0" w:line="525" w:lineRule="exact"/>
              <w:rPr>
                <w:sz w:val="20"/>
                <w:szCs w:val="20"/>
                <w:color w:val="auto"/>
              </w:rPr>
            </w:pPr>
            <w:r>
              <w:rPr>
                <w:rFonts w:ascii="宋体" w:cs="宋体" w:eastAsia="宋体" w:hAnsi="宋体"/>
                <w:sz w:val="46"/>
                <w:szCs w:val="46"/>
                <w:color w:val="auto"/>
              </w:rPr>
              <w:t>式，为贫困户提供用工岗位、</w:t>
            </w:r>
          </w:p>
        </w:tc>
        <w:tc>
          <w:tcPr>
            <w:tcW w:w="7160" w:type="dxa"/>
            <w:vAlign w:val="bottom"/>
            <w:gridSpan w:val="4"/>
          </w:tcPr>
          <w:p>
            <w:pPr>
              <w:jc w:val="right"/>
              <w:spacing w:after="0" w:line="525" w:lineRule="exact"/>
              <w:rPr>
                <w:sz w:val="20"/>
                <w:szCs w:val="20"/>
                <w:color w:val="auto"/>
              </w:rPr>
            </w:pPr>
            <w:r>
              <w:rPr>
                <w:rFonts w:ascii="宋体" w:cs="宋体" w:eastAsia="宋体" w:hAnsi="宋体"/>
                <w:sz w:val="46"/>
                <w:szCs w:val="46"/>
                <w:color w:val="auto"/>
              </w:rPr>
              <w:t>技术等支持， 增强贫困户的 “造</w:t>
            </w:r>
          </w:p>
        </w:tc>
      </w:tr>
      <w:tr>
        <w:trPr>
          <w:trHeight w:val="980"/>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血”功能，提高贫困户收入；同时该公司利用彭桥乡招商引</w:t>
            </w:r>
          </w:p>
        </w:tc>
        <w:tc>
          <w:tcPr>
            <w:tcW w:w="1120" w:type="dxa"/>
            <w:vAlign w:val="bottom"/>
          </w:tcPr>
          <w:p>
            <w:pPr>
              <w:spacing w:after="0"/>
              <w:rPr>
                <w:sz w:val="24"/>
                <w:szCs w:val="24"/>
                <w:color w:val="auto"/>
              </w:rPr>
            </w:pPr>
          </w:p>
        </w:tc>
      </w:tr>
      <w:tr>
        <w:trPr>
          <w:trHeight w:val="1024"/>
        </w:trPr>
        <w:tc>
          <w:tcPr>
            <w:tcW w:w="7840" w:type="dxa"/>
            <w:vAlign w:val="bottom"/>
            <w:gridSpan w:val="2"/>
          </w:tcPr>
          <w:p>
            <w:pPr>
              <w:spacing w:after="0" w:line="525" w:lineRule="exact"/>
              <w:rPr>
                <w:sz w:val="20"/>
                <w:szCs w:val="20"/>
                <w:color w:val="auto"/>
              </w:rPr>
            </w:pPr>
            <w:r>
              <w:rPr>
                <w:rFonts w:ascii="宋体" w:cs="宋体" w:eastAsia="宋体" w:hAnsi="宋体"/>
                <w:sz w:val="46"/>
                <w:szCs w:val="46"/>
                <w:color w:val="auto"/>
              </w:rPr>
              <w:t>资企业牧原公司沼液，采取“公司</w:t>
            </w:r>
          </w:p>
        </w:tc>
        <w:tc>
          <w:tcPr>
            <w:tcW w:w="5540" w:type="dxa"/>
            <w:vAlign w:val="bottom"/>
            <w:gridSpan w:val="3"/>
          </w:tcPr>
          <w:p>
            <w:pPr>
              <w:jc w:val="right"/>
              <w:spacing w:after="0" w:line="558" w:lineRule="exact"/>
              <w:rPr>
                <w:sz w:val="20"/>
                <w:szCs w:val="20"/>
                <w:color w:val="auto"/>
              </w:rPr>
            </w:pPr>
            <w:r>
              <w:rPr>
                <w:rFonts w:ascii="Helvetica" w:cs="Helvetica" w:eastAsia="Helvetica" w:hAnsi="Helvetica"/>
                <w:sz w:val="46"/>
                <w:szCs w:val="46"/>
                <w:color w:val="auto"/>
              </w:rPr>
              <w:t>+</w:t>
            </w:r>
            <w:r>
              <w:rPr>
                <w:rFonts w:ascii="宋体" w:cs="宋体" w:eastAsia="宋体" w:hAnsi="宋体"/>
                <w:sz w:val="46"/>
                <w:szCs w:val="46"/>
                <w:color w:val="auto"/>
              </w:rPr>
              <w:t>基地</w:t>
            </w:r>
            <w:r>
              <w:rPr>
                <w:rFonts w:ascii="Helvetica" w:cs="Helvetica" w:eastAsia="Helvetica" w:hAnsi="Helvetica"/>
                <w:sz w:val="46"/>
                <w:szCs w:val="46"/>
                <w:color w:val="auto"/>
              </w:rPr>
              <w:t xml:space="preserve"> +</w:t>
            </w:r>
            <w:r>
              <w:rPr>
                <w:rFonts w:ascii="宋体" w:cs="宋体" w:eastAsia="宋体" w:hAnsi="宋体"/>
                <w:sz w:val="46"/>
                <w:szCs w:val="46"/>
                <w:color w:val="auto"/>
              </w:rPr>
              <w:t>农业产业合作社</w:t>
            </w:r>
            <w:r>
              <w:rPr>
                <w:rFonts w:ascii="Helvetica" w:cs="Helvetica" w:eastAsia="Helvetica" w:hAnsi="Helvetica"/>
                <w:sz w:val="46"/>
                <w:szCs w:val="46"/>
                <w:color w:val="auto"/>
              </w:rPr>
              <w:t xml:space="preserve">  +</w:t>
            </w:r>
          </w:p>
        </w:tc>
      </w:tr>
      <w:tr>
        <w:trPr>
          <w:trHeight w:val="996"/>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农户”的生产经营模式，在种植大户的带动下，群众抱团流</w:t>
            </w:r>
          </w:p>
        </w:tc>
        <w:tc>
          <w:tcPr>
            <w:tcW w:w="1120" w:type="dxa"/>
            <w:vAlign w:val="bottom"/>
          </w:tcPr>
          <w:p>
            <w:pPr>
              <w:spacing w:after="0"/>
              <w:rPr>
                <w:sz w:val="24"/>
                <w:szCs w:val="24"/>
                <w:color w:val="auto"/>
              </w:rPr>
            </w:pPr>
          </w:p>
        </w:tc>
      </w:tr>
      <w:tr>
        <w:trPr>
          <w:trHeight w:val="1000"/>
        </w:trPr>
        <w:tc>
          <w:tcPr>
            <w:tcW w:w="7840" w:type="dxa"/>
            <w:vAlign w:val="bottom"/>
            <w:gridSpan w:val="2"/>
          </w:tcPr>
          <w:p>
            <w:pPr>
              <w:spacing w:after="0" w:line="525" w:lineRule="exact"/>
              <w:rPr>
                <w:sz w:val="20"/>
                <w:szCs w:val="20"/>
                <w:color w:val="auto"/>
              </w:rPr>
            </w:pPr>
            <w:r>
              <w:rPr>
                <w:rFonts w:ascii="宋体" w:cs="宋体" w:eastAsia="宋体" w:hAnsi="宋体"/>
                <w:sz w:val="46"/>
                <w:szCs w:val="46"/>
                <w:color w:val="auto"/>
              </w:rPr>
              <w:t>转或种植有机蔬菜（荠菜、上海青）</w:t>
            </w:r>
          </w:p>
        </w:tc>
        <w:tc>
          <w:tcPr>
            <w:tcW w:w="5540" w:type="dxa"/>
            <w:vAlign w:val="bottom"/>
            <w:gridSpan w:val="3"/>
          </w:tcPr>
          <w:p>
            <w:pPr>
              <w:jc w:val="right"/>
              <w:ind w:right="430"/>
              <w:spacing w:after="0" w:line="525" w:lineRule="exact"/>
              <w:rPr>
                <w:sz w:val="20"/>
                <w:szCs w:val="20"/>
                <w:color w:val="auto"/>
              </w:rPr>
            </w:pPr>
            <w:r>
              <w:rPr>
                <w:rFonts w:ascii="宋体" w:cs="宋体" w:eastAsia="宋体" w:hAnsi="宋体"/>
                <w:sz w:val="46"/>
                <w:szCs w:val="46"/>
                <w:color w:val="auto"/>
              </w:rPr>
              <w:t>，带动全乡农民增产增</w:t>
            </w:r>
          </w:p>
        </w:tc>
      </w:tr>
      <w:tr>
        <w:trPr>
          <w:trHeight w:val="1020"/>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收。大刘村与青青蔬菜公司联合，对有意愿且有一定劳动能</w:t>
            </w:r>
          </w:p>
        </w:tc>
        <w:tc>
          <w:tcPr>
            <w:tcW w:w="1120" w:type="dxa"/>
            <w:vAlign w:val="bottom"/>
          </w:tcPr>
          <w:p>
            <w:pPr>
              <w:spacing w:after="0"/>
              <w:rPr>
                <w:sz w:val="24"/>
                <w:szCs w:val="24"/>
                <w:color w:val="auto"/>
              </w:rPr>
            </w:pPr>
          </w:p>
        </w:tc>
      </w:tr>
      <w:tr>
        <w:trPr>
          <w:trHeight w:val="1024"/>
        </w:trPr>
        <w:tc>
          <w:tcPr>
            <w:tcW w:w="6220" w:type="dxa"/>
            <w:vAlign w:val="bottom"/>
          </w:tcPr>
          <w:p>
            <w:pPr>
              <w:spacing w:after="0" w:line="525" w:lineRule="exact"/>
              <w:rPr>
                <w:sz w:val="20"/>
                <w:szCs w:val="20"/>
                <w:color w:val="auto"/>
              </w:rPr>
            </w:pPr>
            <w:r>
              <w:rPr>
                <w:rFonts w:ascii="宋体" w:cs="宋体" w:eastAsia="宋体" w:hAnsi="宋体"/>
                <w:sz w:val="46"/>
                <w:szCs w:val="46"/>
                <w:color w:val="auto"/>
              </w:rPr>
              <w:t>力、不能外出务工的贫困户，</w:t>
            </w:r>
          </w:p>
        </w:tc>
        <w:tc>
          <w:tcPr>
            <w:tcW w:w="6040" w:type="dxa"/>
            <w:vAlign w:val="bottom"/>
            <w:gridSpan w:val="3"/>
          </w:tcPr>
          <w:p>
            <w:pPr>
              <w:ind w:left="300"/>
              <w:spacing w:after="0" w:line="525" w:lineRule="exact"/>
              <w:rPr>
                <w:sz w:val="20"/>
                <w:szCs w:val="20"/>
                <w:color w:val="auto"/>
              </w:rPr>
            </w:pPr>
            <w:r>
              <w:rPr>
                <w:rFonts w:ascii="宋体" w:cs="宋体" w:eastAsia="宋体" w:hAnsi="宋体"/>
                <w:sz w:val="46"/>
                <w:szCs w:val="46"/>
                <w:color w:val="auto"/>
              </w:rPr>
              <w:t>由贫困户承包种植蔬菜大棚</w:t>
            </w:r>
          </w:p>
        </w:tc>
        <w:tc>
          <w:tcPr>
            <w:tcW w:w="1120" w:type="dxa"/>
            <w:vAlign w:val="bottom"/>
          </w:tcPr>
          <w:p>
            <w:pPr>
              <w:jc w:val="right"/>
              <w:spacing w:after="0"/>
              <w:rPr>
                <w:sz w:val="20"/>
                <w:szCs w:val="20"/>
                <w:color w:val="auto"/>
              </w:rPr>
            </w:pPr>
            <w:r>
              <w:rPr>
                <w:rFonts w:ascii="Helvetica" w:cs="Helvetica" w:eastAsia="Helvetica" w:hAnsi="Helvetica"/>
                <w:sz w:val="46"/>
                <w:szCs w:val="46"/>
                <w:color w:val="auto"/>
              </w:rPr>
              <w:t>71</w:t>
            </w:r>
          </w:p>
        </w:tc>
      </w:tr>
      <w:tr>
        <w:trPr>
          <w:trHeight w:val="956"/>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座，每人每天一百元的劳务费，对无劳动能力的贫困户，以</w:t>
            </w:r>
          </w:p>
        </w:tc>
        <w:tc>
          <w:tcPr>
            <w:tcW w:w="1120" w:type="dxa"/>
            <w:vAlign w:val="bottom"/>
          </w:tcPr>
          <w:p>
            <w:pPr>
              <w:spacing w:after="0"/>
              <w:rPr>
                <w:sz w:val="24"/>
                <w:szCs w:val="24"/>
                <w:color w:val="auto"/>
              </w:rPr>
            </w:pPr>
          </w:p>
        </w:tc>
      </w:tr>
      <w:tr>
        <w:trPr>
          <w:trHeight w:val="1044"/>
        </w:trPr>
        <w:tc>
          <w:tcPr>
            <w:tcW w:w="6220" w:type="dxa"/>
            <w:vAlign w:val="bottom"/>
          </w:tcPr>
          <w:p>
            <w:pPr>
              <w:spacing w:after="0" w:line="525" w:lineRule="exact"/>
              <w:rPr>
                <w:sz w:val="20"/>
                <w:szCs w:val="20"/>
                <w:color w:val="auto"/>
              </w:rPr>
            </w:pPr>
            <w:r>
              <w:rPr>
                <w:rFonts w:ascii="宋体" w:cs="宋体" w:eastAsia="宋体" w:hAnsi="宋体"/>
                <w:sz w:val="46"/>
                <w:szCs w:val="46"/>
                <w:color w:val="auto"/>
              </w:rPr>
              <w:t>争取的“增收到户”项目资金</w:t>
            </w:r>
          </w:p>
        </w:tc>
        <w:tc>
          <w:tcPr>
            <w:tcW w:w="7160" w:type="dxa"/>
            <w:vAlign w:val="bottom"/>
            <w:gridSpan w:val="4"/>
          </w:tcPr>
          <w:p>
            <w:pPr>
              <w:jc w:val="right"/>
              <w:ind w:right="390"/>
              <w:spacing w:after="0" w:line="558" w:lineRule="exact"/>
              <w:rPr>
                <w:sz w:val="20"/>
                <w:szCs w:val="20"/>
                <w:color w:val="auto"/>
              </w:rPr>
            </w:pPr>
            <w:r>
              <w:rPr>
                <w:rFonts w:ascii="Helvetica" w:cs="Helvetica" w:eastAsia="Helvetica" w:hAnsi="Helvetica"/>
                <w:sz w:val="46"/>
                <w:szCs w:val="46"/>
                <w:color w:val="auto"/>
              </w:rPr>
              <w:t xml:space="preserve">50 </w:t>
            </w:r>
            <w:r>
              <w:rPr>
                <w:rFonts w:ascii="宋体" w:cs="宋体" w:eastAsia="宋体" w:hAnsi="宋体"/>
                <w:sz w:val="46"/>
                <w:szCs w:val="46"/>
                <w:color w:val="auto"/>
              </w:rPr>
              <w:t>万元为基础，每个贫困户</w:t>
            </w:r>
          </w:p>
        </w:tc>
      </w:tr>
      <w:tr>
        <w:trPr>
          <w:trHeight w:val="1000"/>
        </w:trPr>
        <w:tc>
          <w:tcPr>
            <w:tcW w:w="7840" w:type="dxa"/>
            <w:vAlign w:val="bottom"/>
            <w:gridSpan w:val="2"/>
          </w:tcPr>
          <w:p>
            <w:pPr>
              <w:spacing w:after="0" w:line="558" w:lineRule="exact"/>
              <w:rPr>
                <w:sz w:val="20"/>
                <w:szCs w:val="20"/>
                <w:color w:val="auto"/>
              </w:rPr>
            </w:pPr>
            <w:r>
              <w:rPr>
                <w:rFonts w:ascii="宋体" w:cs="宋体" w:eastAsia="宋体" w:hAnsi="宋体"/>
                <w:sz w:val="46"/>
                <w:szCs w:val="46"/>
                <w:color w:val="auto"/>
              </w:rPr>
              <w:t>年底分红不少于</w:t>
            </w:r>
            <w:r>
              <w:rPr>
                <w:rFonts w:ascii="Helvetica" w:cs="Helvetica" w:eastAsia="Helvetica" w:hAnsi="Helvetica"/>
                <w:sz w:val="46"/>
                <w:szCs w:val="46"/>
                <w:color w:val="auto"/>
              </w:rPr>
              <w:t xml:space="preserve">  3000  </w:t>
            </w:r>
            <w:r>
              <w:rPr>
                <w:rFonts w:ascii="宋体" w:cs="宋体" w:eastAsia="宋体" w:hAnsi="宋体"/>
                <w:sz w:val="46"/>
                <w:szCs w:val="46"/>
                <w:color w:val="auto"/>
              </w:rPr>
              <w:t>元收益；另外</w:t>
            </w:r>
          </w:p>
        </w:tc>
        <w:tc>
          <w:tcPr>
            <w:tcW w:w="5540" w:type="dxa"/>
            <w:vAlign w:val="bottom"/>
            <w:gridSpan w:val="3"/>
          </w:tcPr>
          <w:p>
            <w:pPr>
              <w:jc w:val="right"/>
              <w:ind w:right="170"/>
              <w:spacing w:after="0" w:line="558" w:lineRule="exact"/>
              <w:rPr>
                <w:sz w:val="20"/>
                <w:szCs w:val="20"/>
                <w:color w:val="auto"/>
              </w:rPr>
            </w:pPr>
            <w:r>
              <w:rPr>
                <w:rFonts w:ascii="Helvetica" w:cs="Helvetica" w:eastAsia="Helvetica" w:hAnsi="Helvetica"/>
                <w:sz w:val="46"/>
                <w:szCs w:val="46"/>
                <w:color w:val="auto"/>
              </w:rPr>
              <w:t xml:space="preserve">5 </w:t>
            </w:r>
            <w:r>
              <w:rPr>
                <w:rFonts w:ascii="宋体" w:cs="宋体" w:eastAsia="宋体" w:hAnsi="宋体"/>
                <w:sz w:val="46"/>
                <w:szCs w:val="46"/>
                <w:color w:val="auto"/>
              </w:rPr>
              <w:t>月</w:t>
            </w:r>
            <w:r>
              <w:rPr>
                <w:rFonts w:ascii="Helvetica" w:cs="Helvetica" w:eastAsia="Helvetica" w:hAnsi="Helvetica"/>
                <w:sz w:val="46"/>
                <w:szCs w:val="46"/>
                <w:color w:val="auto"/>
              </w:rPr>
              <w:t xml:space="preserve"> 5 </w:t>
            </w:r>
            <w:r>
              <w:rPr>
                <w:rFonts w:ascii="宋体" w:cs="宋体" w:eastAsia="宋体" w:hAnsi="宋体"/>
                <w:sz w:val="46"/>
                <w:szCs w:val="46"/>
                <w:color w:val="auto"/>
              </w:rPr>
              <w:t>日围绕扶贫攻坚</w:t>
            </w:r>
          </w:p>
        </w:tc>
      </w:tr>
      <w:tr>
        <w:trPr>
          <w:trHeight w:val="1020"/>
        </w:trPr>
        <w:tc>
          <w:tcPr>
            <w:tcW w:w="9740" w:type="dxa"/>
            <w:vAlign w:val="bottom"/>
            <w:gridSpan w:val="3"/>
          </w:tcPr>
          <w:p>
            <w:pPr>
              <w:spacing w:after="0" w:line="525" w:lineRule="exact"/>
              <w:rPr>
                <w:sz w:val="20"/>
                <w:szCs w:val="20"/>
                <w:color w:val="auto"/>
              </w:rPr>
            </w:pPr>
            <w:r>
              <w:rPr>
                <w:rFonts w:ascii="宋体" w:cs="宋体" w:eastAsia="宋体" w:hAnsi="宋体"/>
                <w:sz w:val="46"/>
                <w:szCs w:val="46"/>
                <w:color w:val="auto"/>
              </w:rPr>
              <w:t>在何庄村委举办了全县第一期月嫂知识培训班</w:t>
            </w:r>
          </w:p>
        </w:tc>
        <w:tc>
          <w:tcPr>
            <w:tcW w:w="2520" w:type="dxa"/>
            <w:vAlign w:val="bottom"/>
          </w:tcPr>
          <w:p>
            <w:pPr>
              <w:ind w:left="540"/>
              <w:spacing w:after="0" w:line="558" w:lineRule="exact"/>
              <w:rPr>
                <w:sz w:val="20"/>
                <w:szCs w:val="20"/>
                <w:color w:val="auto"/>
              </w:rPr>
            </w:pPr>
            <w:r>
              <w:rPr>
                <w:rFonts w:ascii="Helvetica" w:cs="Helvetica" w:eastAsia="Helvetica" w:hAnsi="Helvetica"/>
                <w:sz w:val="46"/>
                <w:szCs w:val="46"/>
                <w:color w:val="auto"/>
              </w:rPr>
              <w:t xml:space="preserve">;5  </w:t>
            </w:r>
            <w:r>
              <w:rPr>
                <w:rFonts w:ascii="宋体" w:cs="宋体" w:eastAsia="宋体" w:hAnsi="宋体"/>
                <w:sz w:val="46"/>
                <w:szCs w:val="46"/>
                <w:color w:val="auto"/>
              </w:rPr>
              <w:t>月</w:t>
            </w:r>
            <w:r>
              <w:rPr>
                <w:rFonts w:ascii="Helvetica" w:cs="Helvetica" w:eastAsia="Helvetica" w:hAnsi="Helvetica"/>
                <w:sz w:val="46"/>
                <w:szCs w:val="46"/>
                <w:color w:val="auto"/>
              </w:rPr>
              <w:t xml:space="preserve"> 19</w:t>
            </w:r>
          </w:p>
        </w:tc>
        <w:tc>
          <w:tcPr>
            <w:tcW w:w="1120" w:type="dxa"/>
            <w:vAlign w:val="bottom"/>
          </w:tcPr>
          <w:p>
            <w:pPr>
              <w:jc w:val="right"/>
              <w:spacing w:after="0" w:line="525" w:lineRule="exact"/>
              <w:rPr>
                <w:sz w:val="20"/>
                <w:szCs w:val="20"/>
                <w:color w:val="auto"/>
              </w:rPr>
            </w:pPr>
            <w:r>
              <w:rPr>
                <w:rFonts w:ascii="宋体" w:cs="宋体" w:eastAsia="宋体" w:hAnsi="宋体"/>
                <w:sz w:val="46"/>
                <w:szCs w:val="46"/>
                <w:color w:val="auto"/>
              </w:rPr>
              <w:t>日县</w:t>
            </w:r>
          </w:p>
        </w:tc>
      </w:tr>
      <w:tr>
        <w:trPr>
          <w:trHeight w:val="1000"/>
        </w:trPr>
        <w:tc>
          <w:tcPr>
            <w:tcW w:w="12260" w:type="dxa"/>
            <w:vAlign w:val="bottom"/>
            <w:gridSpan w:val="4"/>
          </w:tcPr>
          <w:p>
            <w:pPr>
              <w:spacing w:after="0" w:line="525" w:lineRule="exact"/>
              <w:rPr>
                <w:sz w:val="20"/>
                <w:szCs w:val="20"/>
                <w:color w:val="auto"/>
              </w:rPr>
            </w:pPr>
            <w:r>
              <w:rPr>
                <w:rFonts w:ascii="宋体" w:cs="宋体" w:eastAsia="宋体" w:hAnsi="宋体"/>
                <w:sz w:val="46"/>
                <w:szCs w:val="46"/>
                <w:color w:val="auto"/>
              </w:rPr>
              <w:t>残联在何庄村开展助残行动，为残疾人送衣物、轮椅等；</w:t>
            </w:r>
          </w:p>
        </w:tc>
        <w:tc>
          <w:tcPr>
            <w:tcW w:w="1120" w:type="dxa"/>
            <w:vAlign w:val="bottom"/>
          </w:tcPr>
          <w:p>
            <w:pPr>
              <w:jc w:val="right"/>
              <w:spacing w:after="0"/>
              <w:rPr>
                <w:sz w:val="20"/>
                <w:szCs w:val="20"/>
                <w:color w:val="auto"/>
              </w:rPr>
            </w:pPr>
            <w:r>
              <w:rPr>
                <w:rFonts w:ascii="Helvetica" w:cs="Helvetica" w:eastAsia="Helvetica" w:hAnsi="Helvetica"/>
                <w:sz w:val="46"/>
                <w:szCs w:val="46"/>
                <w:color w:val="auto"/>
              </w:rPr>
              <w:t>7</w:t>
            </w:r>
          </w:p>
        </w:tc>
      </w:tr>
    </w:tbl>
    <w:p>
      <w:pPr>
        <w:spacing w:after="0" w:line="356" w:lineRule="exact"/>
        <w:rPr>
          <w:sz w:val="20"/>
          <w:szCs w:val="20"/>
          <w:color w:val="auto"/>
        </w:rPr>
      </w:pPr>
    </w:p>
    <w:p>
      <w:pPr>
        <w:ind w:left="1440" w:right="2760"/>
        <w:spacing w:after="0" w:line="809" w:lineRule="exact"/>
        <w:tabs>
          <w:tab w:leader="none" w:pos="2060" w:val="left"/>
        </w:tabs>
        <w:numPr>
          <w:ilvl w:val="0"/>
          <w:numId w:val="3"/>
        </w:numPr>
        <w:rPr>
          <w:rFonts w:ascii="宋体" w:cs="宋体" w:eastAsia="宋体" w:hAnsi="宋体"/>
          <w:sz w:val="46"/>
          <w:szCs w:val="46"/>
          <w:color w:val="auto"/>
        </w:rPr>
      </w:pPr>
      <w:r>
        <w:rPr>
          <w:rFonts w:ascii="Helvetica" w:cs="Helvetica" w:eastAsia="Helvetica" w:hAnsi="Helvetica"/>
          <w:sz w:val="46"/>
          <w:szCs w:val="46"/>
          <w:color w:val="auto"/>
        </w:rPr>
        <w:t xml:space="preserve">5 </w:t>
      </w:r>
      <w:r>
        <w:rPr>
          <w:rFonts w:ascii="宋体" w:cs="宋体" w:eastAsia="宋体" w:hAnsi="宋体"/>
          <w:sz w:val="46"/>
          <w:szCs w:val="46"/>
          <w:color w:val="auto"/>
        </w:rPr>
        <w:t>日围绕扶贫攻坚在乡文化广场举办了秋季农作物高产创建培训班，增强了群众脱贫致富能力。</w:t>
      </w:r>
    </w:p>
    <w:p>
      <w:pPr>
        <w:spacing w:after="0" w:line="200" w:lineRule="exact"/>
        <w:rPr>
          <w:rFonts w:ascii="宋体" w:cs="宋体" w:eastAsia="宋体" w:hAnsi="宋体"/>
          <w:sz w:val="46"/>
          <w:szCs w:val="46"/>
          <w:color w:val="auto"/>
        </w:rPr>
      </w:pPr>
    </w:p>
    <w:p>
      <w:pPr>
        <w:spacing w:after="0" w:line="263" w:lineRule="exact"/>
        <w:rPr>
          <w:rFonts w:ascii="宋体" w:cs="宋体" w:eastAsia="宋体" w:hAnsi="宋体"/>
          <w:sz w:val="46"/>
          <w:szCs w:val="46"/>
          <w:color w:val="auto"/>
        </w:rPr>
      </w:pPr>
    </w:p>
    <w:p>
      <w:pPr>
        <w:ind w:left="2460"/>
        <w:spacing w:after="0" w:line="525" w:lineRule="exact"/>
        <w:rPr>
          <w:rFonts w:ascii="宋体" w:cs="宋体" w:eastAsia="宋体" w:hAnsi="宋体"/>
          <w:sz w:val="46"/>
          <w:szCs w:val="46"/>
          <w:color w:val="auto"/>
        </w:rPr>
      </w:pPr>
      <w:r>
        <w:rPr>
          <w:rFonts w:ascii="宋体" w:cs="宋体" w:eastAsia="宋体" w:hAnsi="宋体"/>
          <w:sz w:val="46"/>
          <w:szCs w:val="46"/>
          <w:color w:val="auto"/>
        </w:rPr>
        <w:t>三是精准扶贫到人。一是对一部分病残户、无劳动能力</w:t>
      </w:r>
    </w:p>
    <w:p>
      <w:pPr>
        <w:spacing w:after="0" w:line="200" w:lineRule="exact"/>
        <w:rPr>
          <w:rFonts w:ascii="宋体" w:cs="宋体" w:eastAsia="宋体" w:hAnsi="宋体"/>
          <w:sz w:val="46"/>
          <w:szCs w:val="46"/>
          <w:color w:val="auto"/>
        </w:rPr>
      </w:pPr>
    </w:p>
    <w:p>
      <w:pPr>
        <w:spacing w:after="0" w:line="217" w:lineRule="exact"/>
        <w:rPr>
          <w:rFonts w:ascii="宋体" w:cs="宋体" w:eastAsia="宋体" w:hAnsi="宋体"/>
          <w:sz w:val="46"/>
          <w:szCs w:val="46"/>
          <w:color w:val="auto"/>
        </w:rPr>
      </w:pPr>
    </w:p>
    <w:p>
      <w:pPr>
        <w:ind w:left="1440"/>
        <w:spacing w:after="0" w:line="558" w:lineRule="exact"/>
        <w:rPr>
          <w:rFonts w:ascii="宋体" w:cs="宋体" w:eastAsia="宋体" w:hAnsi="宋体"/>
          <w:sz w:val="46"/>
          <w:szCs w:val="46"/>
          <w:color w:val="auto"/>
        </w:rPr>
      </w:pPr>
      <w:r>
        <w:rPr>
          <w:rFonts w:ascii="宋体" w:cs="宋体" w:eastAsia="宋体" w:hAnsi="宋体"/>
          <w:sz w:val="46"/>
          <w:szCs w:val="46"/>
          <w:color w:val="auto"/>
        </w:rPr>
        <w:t>户，全部给予社会兜底。目前，已申请办理贫困户低保</w:t>
      </w:r>
      <w:r>
        <w:rPr>
          <w:rFonts w:ascii="Helvetica" w:cs="Helvetica" w:eastAsia="Helvetica" w:hAnsi="Helvetica"/>
          <w:sz w:val="46"/>
          <w:szCs w:val="46"/>
          <w:color w:val="auto"/>
        </w:rPr>
        <w:t>89</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right="2260"/>
        <w:spacing w:after="0" w:line="866" w:lineRule="exact"/>
        <w:rPr>
          <w:sz w:val="20"/>
          <w:szCs w:val="20"/>
          <w:color w:val="auto"/>
        </w:rPr>
      </w:pPr>
      <w:r>
        <w:rPr>
          <w:rFonts w:ascii="宋体" w:cs="宋体" w:eastAsia="宋体" w:hAnsi="宋体"/>
          <w:sz w:val="46"/>
          <w:szCs w:val="46"/>
          <w:color w:val="auto"/>
        </w:rPr>
        <w:t>户、危房改造</w:t>
      </w:r>
      <w:r>
        <w:rPr>
          <w:rFonts w:ascii="Helvetica" w:cs="Helvetica" w:eastAsia="Helvetica" w:hAnsi="Helvetica"/>
          <w:sz w:val="46"/>
          <w:szCs w:val="46"/>
          <w:color w:val="auto"/>
        </w:rPr>
        <w:t xml:space="preserve"> 30 </w:t>
      </w:r>
      <w:r>
        <w:rPr>
          <w:rFonts w:ascii="宋体" w:cs="宋体" w:eastAsia="宋体" w:hAnsi="宋体"/>
          <w:sz w:val="46"/>
          <w:szCs w:val="46"/>
          <w:color w:val="auto"/>
        </w:rPr>
        <w:t>户，</w:t>
      </w:r>
      <w:r>
        <w:rPr>
          <w:rFonts w:ascii="Helvetica" w:cs="Helvetica" w:eastAsia="Helvetica" w:hAnsi="Helvetica"/>
          <w:sz w:val="46"/>
          <w:szCs w:val="46"/>
          <w:color w:val="auto"/>
        </w:rPr>
        <w:t xml:space="preserve"> 9 </w:t>
      </w:r>
      <w:r>
        <w:rPr>
          <w:rFonts w:ascii="宋体" w:cs="宋体" w:eastAsia="宋体" w:hAnsi="宋体"/>
          <w:sz w:val="46"/>
          <w:szCs w:val="46"/>
          <w:color w:val="auto"/>
        </w:rPr>
        <w:t>月底，完成了贫困村何庄村贫困户的低保、五保办理和危房改造任务；年底，完成贫困村大刘村和其它各村贫困户的低保、五保办理和危房改造任务。</w:t>
      </w:r>
    </w:p>
    <w:p>
      <w:pPr>
        <w:spacing w:after="0" w:line="200" w:lineRule="exact"/>
        <w:rPr>
          <w:sz w:val="20"/>
          <w:szCs w:val="20"/>
          <w:color w:val="auto"/>
        </w:rPr>
      </w:pPr>
    </w:p>
    <w:p>
      <w:pPr>
        <w:spacing w:after="0" w:line="263" w:lineRule="exact"/>
        <w:rPr>
          <w:sz w:val="20"/>
          <w:szCs w:val="20"/>
          <w:color w:val="auto"/>
        </w:rPr>
      </w:pPr>
    </w:p>
    <w:p>
      <w:pPr>
        <w:jc w:val="both"/>
        <w:ind w:left="1440" w:right="2740" w:firstLine="1020"/>
        <w:spacing w:after="0" w:line="895" w:lineRule="exact"/>
        <w:rPr>
          <w:sz w:val="20"/>
          <w:szCs w:val="20"/>
          <w:color w:val="auto"/>
        </w:rPr>
      </w:pPr>
      <w:r>
        <w:rPr>
          <w:rFonts w:ascii="宋体" w:cs="宋体" w:eastAsia="宋体" w:hAnsi="宋体"/>
          <w:sz w:val="46"/>
          <w:szCs w:val="46"/>
          <w:color w:val="auto"/>
        </w:rPr>
        <w:t>二是对有意愿且有一定劳动能力、不能外出务工的贫困户，就地安置到驻马店人禾有限公司正阳县古耕种植农民专业合作社和牧原公司在我乡一二分厂工作。如何庄村郑庄的郑如山等，已安置牧原公司工作。</w:t>
      </w:r>
    </w:p>
    <w:p>
      <w:pPr>
        <w:spacing w:after="0" w:line="200" w:lineRule="exact"/>
        <w:rPr>
          <w:sz w:val="20"/>
          <w:szCs w:val="20"/>
          <w:color w:val="auto"/>
        </w:rPr>
      </w:pPr>
    </w:p>
    <w:p>
      <w:pPr>
        <w:spacing w:after="0" w:line="243" w:lineRule="exact"/>
        <w:rPr>
          <w:sz w:val="20"/>
          <w:szCs w:val="20"/>
          <w:color w:val="auto"/>
        </w:rPr>
      </w:pPr>
    </w:p>
    <w:p>
      <w:pPr>
        <w:ind w:left="1440" w:right="1580" w:firstLine="1040"/>
        <w:spacing w:after="0" w:line="770" w:lineRule="exact"/>
        <w:rPr>
          <w:sz w:val="20"/>
          <w:szCs w:val="20"/>
          <w:color w:val="auto"/>
        </w:rPr>
      </w:pPr>
      <w:r>
        <w:rPr>
          <w:rFonts w:ascii="宋体" w:cs="宋体" w:eastAsia="宋体" w:hAnsi="宋体"/>
          <w:sz w:val="46"/>
          <w:szCs w:val="46"/>
          <w:color w:val="auto"/>
        </w:rPr>
        <w:t>三是对义务教育贫困学生，帮助申请“两免一补” 、并将助学金政策落实到人；对考取大学的贫困户大学生，动员</w:t>
      </w:r>
    </w:p>
    <w:p>
      <w:pPr>
        <w:spacing w:after="0" w:line="200" w:lineRule="exact"/>
        <w:rPr>
          <w:sz w:val="20"/>
          <w:szCs w:val="20"/>
          <w:color w:val="auto"/>
        </w:rPr>
      </w:pPr>
    </w:p>
    <w:p>
      <w:pPr>
        <w:spacing w:after="0" w:line="281"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社会各界力量给予资助，帮助其完成学业。目前全乡已补贫</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tabs>
          <w:tab w:leader="none" w:pos="4660" w:val="left"/>
          <w:tab w:leader="none" w:pos="8940" w:val="left"/>
        </w:tabs>
        <w:rPr>
          <w:sz w:val="20"/>
          <w:szCs w:val="20"/>
          <w:color w:val="auto"/>
        </w:rPr>
      </w:pPr>
      <w:r>
        <w:rPr>
          <w:rFonts w:ascii="宋体" w:cs="宋体" w:eastAsia="宋体" w:hAnsi="宋体"/>
          <w:sz w:val="46"/>
          <w:szCs w:val="46"/>
          <w:color w:val="auto"/>
        </w:rPr>
        <w:t>困户中小学生</w:t>
      </w:r>
      <w:r>
        <w:rPr>
          <w:sz w:val="20"/>
          <w:szCs w:val="20"/>
          <w:color w:val="auto"/>
        </w:rPr>
        <w:tab/>
      </w:r>
      <w:r>
        <w:rPr>
          <w:rFonts w:ascii="Helvetica" w:cs="Helvetica" w:eastAsia="Helvetica" w:hAnsi="Helvetica"/>
          <w:sz w:val="46"/>
          <w:szCs w:val="46"/>
          <w:color w:val="auto"/>
        </w:rPr>
        <w:t xml:space="preserve">16 </w:t>
      </w:r>
      <w:r>
        <w:rPr>
          <w:rFonts w:ascii="宋体" w:cs="宋体" w:eastAsia="宋体" w:hAnsi="宋体"/>
          <w:sz w:val="46"/>
          <w:szCs w:val="46"/>
          <w:color w:val="auto"/>
        </w:rPr>
        <w:t>户</w:t>
      </w:r>
      <w:r>
        <w:rPr>
          <w:rFonts w:ascii="Helvetica" w:cs="Helvetica" w:eastAsia="Helvetica" w:hAnsi="Helvetica"/>
          <w:sz w:val="46"/>
          <w:szCs w:val="46"/>
          <w:color w:val="auto"/>
        </w:rPr>
        <w:t xml:space="preserve"> 17 </w:t>
      </w:r>
      <w:r>
        <w:rPr>
          <w:rFonts w:ascii="宋体" w:cs="宋体" w:eastAsia="宋体" w:hAnsi="宋体"/>
          <w:sz w:val="46"/>
          <w:szCs w:val="46"/>
          <w:color w:val="auto"/>
        </w:rPr>
        <w:t>人，现金</w:t>
      </w:r>
      <w:r>
        <w:rPr>
          <w:rFonts w:ascii="Helvetica" w:cs="Helvetica" w:eastAsia="Helvetica" w:hAnsi="Helvetica"/>
          <w:sz w:val="46"/>
          <w:szCs w:val="46"/>
          <w:color w:val="auto"/>
        </w:rPr>
        <w:tab/>
        <w:t xml:space="preserve">8950 </w:t>
      </w:r>
      <w:r>
        <w:rPr>
          <w:rFonts w:ascii="宋体" w:cs="宋体" w:eastAsia="宋体" w:hAnsi="宋体"/>
          <w:sz w:val="46"/>
          <w:szCs w:val="46"/>
          <w:color w:val="auto"/>
        </w:rPr>
        <w:t>元；资助贫困户大学</w:t>
      </w:r>
    </w:p>
    <w:p>
      <w:pPr>
        <w:spacing w:after="0" w:line="200" w:lineRule="exact"/>
        <w:rPr>
          <w:sz w:val="20"/>
          <w:szCs w:val="20"/>
          <w:color w:val="auto"/>
        </w:rPr>
      </w:pPr>
    </w:p>
    <w:p>
      <w:pPr>
        <w:spacing w:after="0" w:line="263" w:lineRule="exact"/>
        <w:rPr>
          <w:sz w:val="20"/>
          <w:szCs w:val="20"/>
          <w:color w:val="auto"/>
        </w:rPr>
      </w:pPr>
    </w:p>
    <w:p>
      <w:pPr>
        <w:ind w:left="1440" w:right="2640"/>
        <w:spacing w:after="0" w:line="867" w:lineRule="exact"/>
        <w:tabs>
          <w:tab w:leader="none" w:pos="2060" w:val="left"/>
        </w:tabs>
        <w:numPr>
          <w:ilvl w:val="0"/>
          <w:numId w:val="4"/>
        </w:numPr>
        <w:rPr>
          <w:rFonts w:ascii="宋体" w:cs="宋体" w:eastAsia="宋体" w:hAnsi="宋体"/>
          <w:sz w:val="46"/>
          <w:szCs w:val="46"/>
          <w:color w:val="auto"/>
        </w:rPr>
      </w:pPr>
      <w:r>
        <w:rPr>
          <w:rFonts w:ascii="Helvetica" w:cs="Helvetica" w:eastAsia="Helvetica" w:hAnsi="Helvetica"/>
          <w:sz w:val="46"/>
          <w:szCs w:val="46"/>
          <w:color w:val="auto"/>
        </w:rPr>
        <w:t xml:space="preserve">4 </w:t>
      </w:r>
      <w:r>
        <w:rPr>
          <w:rFonts w:ascii="宋体" w:cs="宋体" w:eastAsia="宋体" w:hAnsi="宋体"/>
          <w:sz w:val="46"/>
          <w:szCs w:val="46"/>
          <w:color w:val="auto"/>
        </w:rPr>
        <w:t>户</w:t>
      </w:r>
      <w:r>
        <w:rPr>
          <w:rFonts w:ascii="Helvetica" w:cs="Helvetica" w:eastAsia="Helvetica" w:hAnsi="Helvetica"/>
          <w:sz w:val="46"/>
          <w:szCs w:val="46"/>
          <w:color w:val="auto"/>
        </w:rPr>
        <w:t xml:space="preserve"> 4 </w:t>
      </w:r>
      <w:r>
        <w:rPr>
          <w:rFonts w:ascii="宋体" w:cs="宋体" w:eastAsia="宋体" w:hAnsi="宋体"/>
          <w:sz w:val="46"/>
          <w:szCs w:val="46"/>
          <w:color w:val="auto"/>
        </w:rPr>
        <w:t>人，现金万元。四是对需要资金支持的，协调帮助其办理小额贴息贷款。目前已为何庄村贫困户余世全办理小额贴息贷款</w:t>
      </w:r>
      <w:r>
        <w:rPr>
          <w:rFonts w:ascii="Helvetica" w:cs="Helvetica" w:eastAsia="Helvetica" w:hAnsi="Helvetica"/>
          <w:sz w:val="46"/>
          <w:szCs w:val="46"/>
          <w:color w:val="auto"/>
        </w:rPr>
        <w:t xml:space="preserve"> 5 </w:t>
      </w:r>
      <w:r>
        <w:rPr>
          <w:rFonts w:ascii="宋体" w:cs="宋体" w:eastAsia="宋体" w:hAnsi="宋体"/>
          <w:sz w:val="46"/>
          <w:szCs w:val="46"/>
          <w:color w:val="auto"/>
        </w:rPr>
        <w:t>万元。</w:t>
      </w:r>
    </w:p>
    <w:p>
      <w:pPr>
        <w:spacing w:after="0" w:line="200" w:lineRule="exact"/>
        <w:rPr>
          <w:rFonts w:ascii="宋体" w:cs="宋体" w:eastAsia="宋体" w:hAnsi="宋体"/>
          <w:sz w:val="46"/>
          <w:szCs w:val="46"/>
          <w:color w:val="auto"/>
        </w:rPr>
      </w:pPr>
    </w:p>
    <w:p>
      <w:pPr>
        <w:spacing w:after="0" w:line="200" w:lineRule="exact"/>
        <w:rPr>
          <w:rFonts w:ascii="宋体" w:cs="宋体" w:eastAsia="宋体" w:hAnsi="宋体"/>
          <w:sz w:val="46"/>
          <w:szCs w:val="46"/>
          <w:color w:val="auto"/>
        </w:rPr>
      </w:pPr>
    </w:p>
    <w:p>
      <w:pPr>
        <w:ind w:left="2460"/>
        <w:spacing w:after="0" w:line="558" w:lineRule="exact"/>
        <w:rPr>
          <w:rFonts w:ascii="宋体" w:cs="宋体" w:eastAsia="宋体" w:hAnsi="宋体"/>
          <w:sz w:val="46"/>
          <w:szCs w:val="46"/>
          <w:color w:val="auto"/>
        </w:rPr>
      </w:pPr>
      <w:r>
        <w:rPr>
          <w:rFonts w:ascii="Helvetica" w:cs="Helvetica" w:eastAsia="Helvetica" w:hAnsi="Helvetica"/>
          <w:sz w:val="46"/>
          <w:szCs w:val="46"/>
          <w:color w:val="auto"/>
        </w:rPr>
        <w:t>5</w:t>
      </w:r>
      <w:r>
        <w:rPr>
          <w:rFonts w:ascii="宋体" w:cs="宋体" w:eastAsia="宋体" w:hAnsi="宋体"/>
          <w:sz w:val="46"/>
          <w:szCs w:val="46"/>
          <w:color w:val="auto"/>
        </w:rPr>
        <w:t>、建立制度，保持沟通</w:t>
      </w:r>
    </w:p>
    <w:p>
      <w:pPr>
        <w:spacing w:after="0" w:line="200" w:lineRule="exact"/>
        <w:rPr>
          <w:rFonts w:ascii="宋体" w:cs="宋体" w:eastAsia="宋体" w:hAnsi="宋体"/>
          <w:sz w:val="46"/>
          <w:szCs w:val="46"/>
          <w:color w:val="auto"/>
        </w:rPr>
      </w:pPr>
    </w:p>
    <w:p>
      <w:pPr>
        <w:spacing w:after="0" w:line="302" w:lineRule="exact"/>
        <w:rPr>
          <w:rFonts w:ascii="宋体" w:cs="宋体" w:eastAsia="宋体" w:hAnsi="宋体"/>
          <w:sz w:val="46"/>
          <w:szCs w:val="46"/>
          <w:color w:val="auto"/>
        </w:rPr>
      </w:pPr>
    </w:p>
    <w:p>
      <w:pPr>
        <w:jc w:val="both"/>
        <w:ind w:left="1440" w:right="2740" w:firstLine="1020"/>
        <w:spacing w:after="0" w:line="939" w:lineRule="exact"/>
        <w:rPr>
          <w:rFonts w:ascii="宋体" w:cs="宋体" w:eastAsia="宋体" w:hAnsi="宋体"/>
          <w:sz w:val="46"/>
          <w:szCs w:val="46"/>
          <w:color w:val="auto"/>
        </w:rPr>
      </w:pPr>
      <w:r>
        <w:rPr>
          <w:rFonts w:ascii="宋体" w:cs="宋体" w:eastAsia="宋体" w:hAnsi="宋体"/>
          <w:sz w:val="45"/>
          <w:szCs w:val="45"/>
          <w:color w:val="auto"/>
        </w:rPr>
        <w:t>乡村建立了脱贫攻坚推进机制。乡里每月要与帮扶单位县委党校、县总工会主要领导汇报一次工作开展情况，每周一下午召开班子例会制度，对扶贫攻坚出现的新情况、新问题，进行研究、部署、解决。实行每月最后一周周四下午帮扶责任人汇报制度。贫困村何庄村汇报会由乡党委书记刘嫒玲、县总工会副主席陈昊和乡党委副书记马继广具体负责；贫困村大刘村汇报会由乡长、人大主席和第一支部书记韦准</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具体负责；其它各村由包村的班子成员负责，重点听取每一</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个帮扶责任人定时走访、帮扶措施落实和帮扶工作中发现的</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问题、存在的困难等情况，能当场解决的当场解决，不能当</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场解决的限期研究解决，确保帮扶工作有序进行。村里实行</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每周二工作例会制度，主要通报上周工作进展，安排当周工</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作，针对每个贫困户的脱贫工作进展及时进行文字整理归档，</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对生产、生活中发现的克难、问题及时研究解决。</w:t>
      </w:r>
    </w:p>
    <w:p>
      <w:pPr>
        <w:spacing w:after="0" w:line="39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6</w:t>
      </w:r>
      <w:r>
        <w:rPr>
          <w:rFonts w:ascii="宋体" w:cs="宋体" w:eastAsia="宋体" w:hAnsi="宋体"/>
          <w:sz w:val="46"/>
          <w:szCs w:val="46"/>
          <w:color w:val="auto"/>
        </w:rPr>
        <w:t>、发挥作用，认真扶贫</w:t>
      </w:r>
    </w:p>
    <w:p>
      <w:pPr>
        <w:spacing w:after="0" w:line="200" w:lineRule="exact"/>
        <w:rPr>
          <w:sz w:val="20"/>
          <w:szCs w:val="20"/>
          <w:color w:val="auto"/>
        </w:rPr>
      </w:pPr>
    </w:p>
    <w:p>
      <w:pPr>
        <w:spacing w:after="0" w:line="303" w:lineRule="exact"/>
        <w:rPr>
          <w:sz w:val="20"/>
          <w:szCs w:val="20"/>
          <w:color w:val="auto"/>
        </w:rPr>
      </w:pPr>
    </w:p>
    <w:p>
      <w:pPr>
        <w:jc w:val="both"/>
        <w:ind w:left="1440" w:right="2740" w:firstLine="1020"/>
        <w:spacing w:after="0" w:line="894" w:lineRule="exact"/>
        <w:rPr>
          <w:sz w:val="20"/>
          <w:szCs w:val="20"/>
          <w:color w:val="auto"/>
        </w:rPr>
      </w:pPr>
      <w:r>
        <w:rPr>
          <w:rFonts w:ascii="宋体" w:cs="宋体" w:eastAsia="宋体" w:hAnsi="宋体"/>
          <w:sz w:val="45"/>
          <w:szCs w:val="45"/>
          <w:color w:val="auto"/>
        </w:rPr>
        <w:t>我乡共有市县下派第一支部书记两名，分别是大刘村第一支部书记、市科协学会部部长韦准，何庄村第一支部书记县工会副主任科员胡玉成。他们长期在机关工作，相比一般村干部，政策熟路子广。到任后，吃住在村，把精准扶贫、</w:t>
      </w:r>
    </w:p>
    <w:p>
      <w:pPr>
        <w:spacing w:after="0" w:line="200" w:lineRule="exact"/>
        <w:rPr>
          <w:sz w:val="20"/>
          <w:szCs w:val="20"/>
          <w:color w:val="auto"/>
        </w:rPr>
      </w:pPr>
    </w:p>
    <w:p>
      <w:pPr>
        <w:spacing w:after="0" w:line="264" w:lineRule="exact"/>
        <w:rPr>
          <w:sz w:val="20"/>
          <w:szCs w:val="20"/>
          <w:color w:val="auto"/>
        </w:rPr>
      </w:pPr>
    </w:p>
    <w:p>
      <w:pPr>
        <w:ind w:left="1440" w:right="1580"/>
        <w:spacing w:after="0" w:line="759" w:lineRule="exact"/>
        <w:rPr>
          <w:sz w:val="20"/>
          <w:szCs w:val="20"/>
          <w:color w:val="auto"/>
        </w:rPr>
      </w:pPr>
      <w:r>
        <w:rPr>
          <w:rFonts w:ascii="宋体" w:cs="宋体" w:eastAsia="宋体" w:hAnsi="宋体"/>
          <w:sz w:val="46"/>
          <w:szCs w:val="46"/>
          <w:color w:val="auto"/>
        </w:rPr>
        <w:t>精准脱贫的作为第一要务， 走村入户访民情， 了解致贫原因，帮助村里制定发展规划和具体实施办法，研究解决实际困难</w:t>
      </w:r>
    </w:p>
    <w:p>
      <w:pPr>
        <w:spacing w:after="0" w:line="200" w:lineRule="exact"/>
        <w:rPr>
          <w:sz w:val="20"/>
          <w:szCs w:val="20"/>
          <w:color w:val="auto"/>
        </w:rPr>
      </w:pPr>
    </w:p>
    <w:p>
      <w:pPr>
        <w:spacing w:after="0" w:line="283" w:lineRule="exact"/>
        <w:rPr>
          <w:sz w:val="20"/>
          <w:szCs w:val="20"/>
          <w:color w:val="auto"/>
        </w:rPr>
      </w:pPr>
    </w:p>
    <w:p>
      <w:pPr>
        <w:ind w:left="1440" w:right="2400"/>
        <w:spacing w:after="0" w:line="852" w:lineRule="exact"/>
        <w:rPr>
          <w:sz w:val="20"/>
          <w:szCs w:val="20"/>
          <w:color w:val="auto"/>
        </w:rPr>
      </w:pPr>
      <w:r>
        <w:rPr>
          <w:rFonts w:ascii="宋体" w:cs="宋体" w:eastAsia="宋体" w:hAnsi="宋体"/>
          <w:sz w:val="45"/>
          <w:szCs w:val="45"/>
          <w:color w:val="auto"/>
        </w:rPr>
        <w:t>和问题，对所住村贫困户走访多次，准确掌握贫困户的基本情况。如：大刘村第一支部书记韦准能随时说出贫困户住址、家庭基本情况、贫困原因、帮扶措施等，并把产业扶贫和智</w:t>
      </w:r>
    </w:p>
    <w:p>
      <w:pPr>
        <w:spacing w:after="0" w:line="200" w:lineRule="exact"/>
        <w:rPr>
          <w:sz w:val="20"/>
          <w:szCs w:val="20"/>
          <w:color w:val="auto"/>
        </w:rPr>
      </w:pPr>
    </w:p>
    <w:p>
      <w:pPr>
        <w:spacing w:after="0" w:line="206" w:lineRule="exact"/>
        <w:rPr>
          <w:sz w:val="20"/>
          <w:szCs w:val="20"/>
          <w:color w:val="auto"/>
        </w:rPr>
      </w:pPr>
    </w:p>
    <w:p>
      <w:pPr>
        <w:ind w:left="1440" w:right="1780"/>
        <w:spacing w:after="0" w:line="790" w:lineRule="exact"/>
        <w:rPr>
          <w:sz w:val="20"/>
          <w:szCs w:val="20"/>
          <w:color w:val="auto"/>
        </w:rPr>
      </w:pPr>
      <w:r>
        <w:rPr>
          <w:rFonts w:ascii="宋体" w:cs="宋体" w:eastAsia="宋体" w:hAnsi="宋体"/>
          <w:sz w:val="46"/>
          <w:szCs w:val="46"/>
          <w:color w:val="auto"/>
        </w:rPr>
        <w:t>力扶贫相结合，</w:t>
      </w:r>
      <w:r>
        <w:rPr>
          <w:rFonts w:ascii="Helvetica" w:cs="Helvetica" w:eastAsia="Helvetica" w:hAnsi="Helvetica"/>
          <w:sz w:val="46"/>
          <w:szCs w:val="46"/>
          <w:color w:val="auto"/>
        </w:rPr>
        <w:t xml:space="preserve"> 4 </w:t>
      </w:r>
      <w:r>
        <w:rPr>
          <w:rFonts w:ascii="宋体" w:cs="宋体" w:eastAsia="宋体" w:hAnsi="宋体"/>
          <w:sz w:val="46"/>
          <w:szCs w:val="46"/>
          <w:color w:val="auto"/>
        </w:rPr>
        <w:t>月</w:t>
      </w:r>
      <w:r>
        <w:rPr>
          <w:rFonts w:ascii="Helvetica" w:cs="Helvetica" w:eastAsia="Helvetica" w:hAnsi="Helvetica"/>
          <w:sz w:val="46"/>
          <w:szCs w:val="46"/>
          <w:color w:val="auto"/>
        </w:rPr>
        <w:t xml:space="preserve"> 13 </w:t>
      </w:r>
      <w:r>
        <w:rPr>
          <w:rFonts w:ascii="宋体" w:cs="宋体" w:eastAsia="宋体" w:hAnsi="宋体"/>
          <w:sz w:val="46"/>
          <w:szCs w:val="46"/>
          <w:color w:val="auto"/>
        </w:rPr>
        <w:t>日在市科协党组书记、 主席王爱莲带领下，驻马店科普大篷车开进大刘，开展了“科普进校园”</w:t>
      </w:r>
    </w:p>
    <w:p>
      <w:pPr>
        <w:spacing w:after="0" w:line="200" w:lineRule="exact"/>
        <w:rPr>
          <w:sz w:val="20"/>
          <w:szCs w:val="20"/>
          <w:color w:val="auto"/>
        </w:rPr>
      </w:pPr>
    </w:p>
    <w:p>
      <w:pPr>
        <w:spacing w:after="0" w:line="222" w:lineRule="exact"/>
        <w:rPr>
          <w:sz w:val="20"/>
          <w:szCs w:val="20"/>
          <w:color w:val="auto"/>
        </w:rPr>
      </w:pPr>
    </w:p>
    <w:p>
      <w:pPr>
        <w:ind w:left="1440"/>
        <w:spacing w:after="0" w:line="558" w:lineRule="exact"/>
        <w:tabs>
          <w:tab w:leader="none" w:pos="8740" w:val="left"/>
        </w:tabs>
        <w:rPr>
          <w:sz w:val="20"/>
          <w:szCs w:val="20"/>
          <w:color w:val="auto"/>
        </w:rPr>
      </w:pPr>
      <w:r>
        <w:rPr>
          <w:rFonts w:ascii="宋体" w:cs="宋体" w:eastAsia="宋体" w:hAnsi="宋体"/>
          <w:sz w:val="46"/>
          <w:szCs w:val="46"/>
          <w:color w:val="auto"/>
        </w:rPr>
        <w:t>系列活动，为学校赠送科普书籍</w:t>
      </w:r>
      <w:r>
        <w:rPr>
          <w:sz w:val="20"/>
          <w:szCs w:val="20"/>
          <w:color w:val="auto"/>
        </w:rPr>
        <w:tab/>
      </w:r>
      <w:r>
        <w:rPr>
          <w:rFonts w:ascii="Helvetica" w:cs="Helvetica" w:eastAsia="Helvetica" w:hAnsi="Helvetica"/>
          <w:sz w:val="46"/>
          <w:szCs w:val="46"/>
          <w:color w:val="auto"/>
        </w:rPr>
        <w:t xml:space="preserve">500 </w:t>
      </w:r>
      <w:r>
        <w:rPr>
          <w:rFonts w:ascii="宋体" w:cs="宋体" w:eastAsia="宋体" w:hAnsi="宋体"/>
          <w:sz w:val="46"/>
          <w:szCs w:val="46"/>
          <w:color w:val="auto"/>
        </w:rPr>
        <w:t>余册；何庄村第一支部</w:t>
      </w:r>
    </w:p>
    <w:p>
      <w:pPr>
        <w:spacing w:after="0" w:line="200" w:lineRule="exact"/>
        <w:rPr>
          <w:sz w:val="20"/>
          <w:szCs w:val="20"/>
          <w:color w:val="auto"/>
        </w:rPr>
      </w:pPr>
    </w:p>
    <w:p>
      <w:pPr>
        <w:spacing w:after="0" w:line="225" w:lineRule="exact"/>
        <w:rPr>
          <w:sz w:val="20"/>
          <w:szCs w:val="20"/>
          <w:color w:val="auto"/>
        </w:rPr>
      </w:pPr>
    </w:p>
    <w:p>
      <w:pPr>
        <w:ind w:left="1440"/>
        <w:spacing w:after="0" w:line="563" w:lineRule="exact"/>
        <w:tabs>
          <w:tab w:leader="none" w:pos="4100" w:val="left"/>
        </w:tabs>
        <w:rPr>
          <w:sz w:val="20"/>
          <w:szCs w:val="20"/>
          <w:color w:val="auto"/>
        </w:rPr>
      </w:pPr>
      <w:r>
        <w:rPr>
          <w:rFonts w:ascii="宋体" w:cs="宋体" w:eastAsia="宋体" w:hAnsi="宋体"/>
          <w:sz w:val="46"/>
          <w:szCs w:val="46"/>
          <w:color w:val="auto"/>
        </w:rPr>
        <w:t>书记胡玉成</w:t>
      </w:r>
      <w:r>
        <w:rPr>
          <w:sz w:val="20"/>
          <w:szCs w:val="20"/>
          <w:color w:val="auto"/>
        </w:rPr>
        <w:tab/>
      </w:r>
      <w:r>
        <w:rPr>
          <w:rFonts w:ascii="Helvetica" w:cs="Helvetica" w:eastAsia="Helvetica" w:hAnsi="Helvetica"/>
          <w:sz w:val="45"/>
          <w:szCs w:val="45"/>
          <w:color w:val="auto"/>
        </w:rPr>
        <w:t xml:space="preserve">8 </w:t>
      </w:r>
      <w:r>
        <w:rPr>
          <w:rFonts w:ascii="宋体" w:cs="宋体" w:eastAsia="宋体" w:hAnsi="宋体"/>
          <w:sz w:val="45"/>
          <w:szCs w:val="45"/>
          <w:color w:val="auto"/>
        </w:rPr>
        <w:t>月份还采取电话调查的方式对所驻村贫困户了</w:t>
      </w:r>
    </w:p>
    <w:p>
      <w:pPr>
        <w:spacing w:after="0" w:line="200" w:lineRule="exact"/>
        <w:rPr>
          <w:sz w:val="20"/>
          <w:szCs w:val="20"/>
          <w:color w:val="auto"/>
        </w:rPr>
      </w:pPr>
    </w:p>
    <w:p>
      <w:pPr>
        <w:spacing w:after="0" w:line="275" w:lineRule="exact"/>
        <w:rPr>
          <w:sz w:val="20"/>
          <w:szCs w:val="20"/>
          <w:color w:val="auto"/>
        </w:rPr>
      </w:pPr>
    </w:p>
    <w:p>
      <w:pPr>
        <w:ind w:left="1440"/>
        <w:spacing w:after="0" w:line="558" w:lineRule="exact"/>
        <w:tabs>
          <w:tab w:leader="none" w:pos="10520" w:val="left"/>
        </w:tabs>
        <w:rPr>
          <w:sz w:val="20"/>
          <w:szCs w:val="20"/>
          <w:color w:val="auto"/>
        </w:rPr>
      </w:pPr>
      <w:r>
        <w:rPr>
          <w:rFonts w:ascii="宋体" w:cs="宋体" w:eastAsia="宋体" w:hAnsi="宋体"/>
          <w:sz w:val="46"/>
          <w:szCs w:val="46"/>
          <w:color w:val="auto"/>
        </w:rPr>
        <w:t>解</w:t>
      </w:r>
      <w:r>
        <w:rPr>
          <w:rFonts w:ascii="Helvetica" w:cs="Helvetica" w:eastAsia="Helvetica" w:hAnsi="Helvetica"/>
          <w:sz w:val="46"/>
          <w:szCs w:val="46"/>
          <w:color w:val="auto"/>
        </w:rPr>
        <w:t xml:space="preserve"> 1 </w:t>
      </w:r>
      <w:r>
        <w:rPr>
          <w:rFonts w:ascii="宋体" w:cs="宋体" w:eastAsia="宋体" w:hAnsi="宋体"/>
          <w:sz w:val="46"/>
          <w:szCs w:val="46"/>
          <w:color w:val="auto"/>
        </w:rPr>
        <w:t>遍，了解帮扶动态和贫困户的需求，</w:t>
      </w:r>
      <w:r>
        <w:rPr>
          <w:rFonts w:ascii="Helvetica" w:cs="Helvetica" w:eastAsia="Helvetica" w:hAnsi="Helvetica"/>
          <w:sz w:val="46"/>
          <w:szCs w:val="46"/>
          <w:color w:val="auto"/>
        </w:rPr>
        <w:tab/>
        <w:t xml:space="preserve">4 </w:t>
      </w:r>
      <w:r>
        <w:rPr>
          <w:rFonts w:ascii="宋体" w:cs="宋体" w:eastAsia="宋体" w:hAnsi="宋体"/>
          <w:sz w:val="46"/>
          <w:szCs w:val="46"/>
          <w:color w:val="auto"/>
        </w:rPr>
        <w:t>月</w:t>
      </w:r>
      <w:r>
        <w:rPr>
          <w:rFonts w:ascii="Helvetica" w:cs="Helvetica" w:eastAsia="Helvetica" w:hAnsi="Helvetica"/>
          <w:sz w:val="46"/>
          <w:szCs w:val="46"/>
          <w:color w:val="auto"/>
        </w:rPr>
        <w:t xml:space="preserve"> 25 </w:t>
      </w:r>
      <w:r>
        <w:rPr>
          <w:rFonts w:ascii="宋体" w:cs="宋体" w:eastAsia="宋体" w:hAnsi="宋体"/>
          <w:sz w:val="46"/>
          <w:szCs w:val="46"/>
          <w:color w:val="auto"/>
        </w:rPr>
        <w:t>日县总工会</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2840"/>
        <w:spacing w:after="0" w:line="779" w:lineRule="exact"/>
        <w:rPr>
          <w:sz w:val="20"/>
          <w:szCs w:val="20"/>
          <w:color w:val="auto"/>
        </w:rPr>
      </w:pPr>
      <w:r>
        <w:rPr>
          <w:rFonts w:ascii="宋体" w:cs="宋体" w:eastAsia="宋体" w:hAnsi="宋体"/>
          <w:sz w:val="46"/>
          <w:szCs w:val="46"/>
          <w:color w:val="auto"/>
        </w:rPr>
        <w:t>主席隗正军与其班子成员到何庄村开展“访贫问计走访”活动，为贫困户送去米和油。</w:t>
      </w:r>
    </w:p>
    <w:p>
      <w:pPr>
        <w:spacing w:after="0" w:line="200" w:lineRule="exact"/>
        <w:rPr>
          <w:sz w:val="20"/>
          <w:szCs w:val="20"/>
          <w:color w:val="auto"/>
        </w:rPr>
      </w:pPr>
    </w:p>
    <w:p>
      <w:pPr>
        <w:spacing w:after="0" w:line="24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三、存在的问题</w:t>
      </w:r>
    </w:p>
    <w:p>
      <w:pPr>
        <w:spacing w:after="0" w:line="200" w:lineRule="exact"/>
        <w:rPr>
          <w:sz w:val="20"/>
          <w:szCs w:val="20"/>
          <w:color w:val="auto"/>
        </w:rPr>
      </w:pPr>
    </w:p>
    <w:p>
      <w:pPr>
        <w:spacing w:after="0" w:line="275"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6"/>
          <w:szCs w:val="46"/>
          <w:color w:val="auto"/>
        </w:rPr>
        <w:t>一是个别村干部思想认识不到位，存在误区。认为我县人均耕地多，精准扶贫无需下力气就能完成脱贫任务。</w:t>
      </w:r>
    </w:p>
    <w:p>
      <w:pPr>
        <w:spacing w:after="0" w:line="200" w:lineRule="exact"/>
        <w:rPr>
          <w:sz w:val="20"/>
          <w:szCs w:val="20"/>
          <w:color w:val="auto"/>
        </w:rPr>
      </w:pPr>
    </w:p>
    <w:p>
      <w:pPr>
        <w:spacing w:after="0" w:line="263"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6"/>
          <w:szCs w:val="46"/>
          <w:color w:val="auto"/>
        </w:rPr>
        <w:t>二是贫困人口普遍接受教育程度低，观念陈旧，科技意识不强，缺乏致富能力和发展门路。</w:t>
      </w:r>
    </w:p>
    <w:p>
      <w:pPr>
        <w:spacing w:after="0" w:line="200" w:lineRule="exact"/>
        <w:rPr>
          <w:sz w:val="20"/>
          <w:szCs w:val="20"/>
          <w:color w:val="auto"/>
        </w:rPr>
      </w:pPr>
    </w:p>
    <w:p>
      <w:pPr>
        <w:spacing w:after="0" w:line="243" w:lineRule="exact"/>
        <w:rPr>
          <w:sz w:val="20"/>
          <w:szCs w:val="20"/>
          <w:color w:val="auto"/>
        </w:rPr>
      </w:pPr>
    </w:p>
    <w:p>
      <w:pPr>
        <w:ind w:left="1440" w:right="2840" w:firstLine="1060"/>
        <w:spacing w:after="0" w:line="914" w:lineRule="exact"/>
        <w:rPr>
          <w:sz w:val="20"/>
          <w:szCs w:val="20"/>
          <w:color w:val="auto"/>
        </w:rPr>
      </w:pPr>
      <w:r>
        <w:rPr>
          <w:rFonts w:ascii="宋体" w:cs="宋体" w:eastAsia="宋体" w:hAnsi="宋体"/>
          <w:sz w:val="46"/>
          <w:szCs w:val="46"/>
          <w:color w:val="auto"/>
        </w:rPr>
        <w:t>三是我乡的贫困户绝大部分是缺乏或丧失劳动能力和因病致贫户，产业项目带动实施有一定困难，且重大病人和精神病人要想实现如期脱贫目标，需要整合出更多的优惠政策。如加大社会救助体系建设和提高治疗的报销比例；整合出台大病救助政策，让他们能看得起病。</w:t>
      </w:r>
    </w:p>
    <w:p>
      <w:pPr>
        <w:spacing w:after="0" w:line="200" w:lineRule="exact"/>
        <w:rPr>
          <w:sz w:val="20"/>
          <w:szCs w:val="20"/>
          <w:color w:val="auto"/>
        </w:rPr>
      </w:pPr>
    </w:p>
    <w:p>
      <w:pPr>
        <w:spacing w:after="0" w:line="27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四、下步工作开展</w:t>
      </w:r>
    </w:p>
    <w:p>
      <w:pPr>
        <w:spacing w:after="0" w:line="200" w:lineRule="exact"/>
        <w:rPr>
          <w:sz w:val="20"/>
          <w:szCs w:val="20"/>
          <w:color w:val="auto"/>
        </w:rPr>
      </w:pPr>
    </w:p>
    <w:p>
      <w:pPr>
        <w:spacing w:after="0" w:line="255" w:lineRule="exact"/>
        <w:rPr>
          <w:sz w:val="20"/>
          <w:szCs w:val="20"/>
          <w:color w:val="auto"/>
        </w:rPr>
      </w:pPr>
    </w:p>
    <w:p>
      <w:pPr>
        <w:ind w:left="1440" w:right="2280" w:firstLine="1020"/>
        <w:spacing w:after="0" w:line="853" w:lineRule="exact"/>
        <w:rPr>
          <w:sz w:val="20"/>
          <w:szCs w:val="20"/>
          <w:color w:val="auto"/>
        </w:rPr>
      </w:pPr>
      <w:r>
        <w:rPr>
          <w:rFonts w:ascii="宋体" w:cs="宋体" w:eastAsia="宋体" w:hAnsi="宋体"/>
          <w:sz w:val="46"/>
          <w:szCs w:val="46"/>
          <w:color w:val="auto"/>
        </w:rPr>
        <w:t>根据帮扶对象的特点和需要，结合各村贫困人群的实际，采取产业扶贫、整村推进、基础设施改善、技术培训、社会保障等多种形式和措施，分类施策。</w:t>
      </w:r>
    </w:p>
    <w:p>
      <w:pPr>
        <w:spacing w:after="0" w:line="200" w:lineRule="exact"/>
        <w:rPr>
          <w:sz w:val="20"/>
          <w:szCs w:val="20"/>
          <w:color w:val="auto"/>
        </w:rPr>
      </w:pPr>
    </w:p>
    <w:p>
      <w:pPr>
        <w:spacing w:after="0" w:line="222"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、社会保障到户方面：对一部分是病残户和无劳动力</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户，乡里今明两年在低保、五保办理、危房改造等方面全部</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兜底到位。</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、在资金扶持方面：对有意愿且有一定劳动能力、不</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能外出务工且缺少资金的贫困户，乡村将积极协调帮助其办</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理小额贴息贷款。</w:t>
      </w:r>
    </w:p>
    <w:p>
      <w:pPr>
        <w:sectPr>
          <w:pgSz w:w="19120" w:h="27060" w:orient="portrait"/>
          <w:cols w:equalWidth="0" w:num="1">
            <w:col w:w="16240"/>
          </w:cols>
          <w:pgMar w:left="1440" w:top="1440" w:right="1440" w:bottom="1440" w:gutter="0" w:footer="0" w:header="0"/>
        </w:sectPr>
      </w:pPr>
    </w:p>
    <w:bookmarkStart w:id="13" w:name="page14"/>
    <w:bookmarkEnd w:id="1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、产业扶持到村方面：加大与驻马店人禾有限科技有</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限公司、牧原公司等合作力度，以产业项目为引领，实施产</w:t>
      </w:r>
    </w:p>
    <w:p>
      <w:pPr>
        <w:spacing w:after="0" w:line="395" w:lineRule="exact"/>
        <w:rPr>
          <w:sz w:val="20"/>
          <w:szCs w:val="20"/>
          <w:color w:val="auto"/>
        </w:rPr>
      </w:pPr>
    </w:p>
    <w:p>
      <w:pPr>
        <w:ind w:left="1440"/>
        <w:spacing w:after="0" w:line="558" w:lineRule="exact"/>
        <w:tabs>
          <w:tab w:leader="none" w:pos="7720" w:val="left"/>
        </w:tabs>
        <w:rPr>
          <w:sz w:val="20"/>
          <w:szCs w:val="20"/>
          <w:color w:val="auto"/>
        </w:rPr>
      </w:pPr>
      <w:r>
        <w:rPr>
          <w:rFonts w:ascii="宋体" w:cs="宋体" w:eastAsia="宋体" w:hAnsi="宋体"/>
          <w:sz w:val="46"/>
          <w:szCs w:val="46"/>
          <w:color w:val="auto"/>
        </w:rPr>
        <w:t>业带动，实现贫困户脱贫。</w:t>
      </w:r>
      <w:r>
        <w:rPr>
          <w:sz w:val="20"/>
          <w:szCs w:val="20"/>
          <w:color w:val="auto"/>
        </w:rPr>
        <w:tab/>
      </w:r>
      <w:r>
        <w:rPr>
          <w:rFonts w:ascii="Helvetica" w:cs="Helvetica" w:eastAsia="Helvetica" w:hAnsi="Helvetica"/>
          <w:sz w:val="46"/>
          <w:szCs w:val="46"/>
          <w:color w:val="auto"/>
        </w:rPr>
        <w:t>4</w:t>
      </w:r>
      <w:r>
        <w:rPr>
          <w:rFonts w:ascii="宋体" w:cs="宋体" w:eastAsia="宋体" w:hAnsi="宋体"/>
          <w:sz w:val="46"/>
          <w:szCs w:val="46"/>
          <w:color w:val="auto"/>
        </w:rPr>
        <w:t>、教育培训到村到户方面：积</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tabs>
          <w:tab w:leader="none" w:pos="5920" w:val="left"/>
        </w:tabs>
        <w:rPr>
          <w:sz w:val="20"/>
          <w:szCs w:val="20"/>
          <w:color w:val="auto"/>
        </w:rPr>
      </w:pPr>
      <w:r>
        <w:rPr>
          <w:rFonts w:ascii="宋体" w:cs="宋体" w:eastAsia="宋体" w:hAnsi="宋体"/>
          <w:sz w:val="46"/>
          <w:szCs w:val="46"/>
          <w:color w:val="auto"/>
        </w:rPr>
        <w:t>极与市县科技部门、</w:t>
      </w:r>
      <w:r>
        <w:rPr>
          <w:sz w:val="20"/>
          <w:szCs w:val="20"/>
          <w:color w:val="auto"/>
        </w:rPr>
        <w:tab/>
      </w:r>
      <w:r>
        <w:rPr>
          <w:rFonts w:ascii="宋体" w:cs="宋体" w:eastAsia="宋体" w:hAnsi="宋体"/>
          <w:sz w:val="45"/>
          <w:szCs w:val="45"/>
          <w:color w:val="auto"/>
        </w:rPr>
        <w:t>人力部门联系， 组织开展技术教育培训，</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提高贫困户的“造血”功能。</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5</w:t>
      </w:r>
      <w:r>
        <w:rPr>
          <w:rFonts w:ascii="宋体" w:cs="宋体" w:eastAsia="宋体" w:hAnsi="宋体"/>
          <w:sz w:val="46"/>
          <w:szCs w:val="46"/>
          <w:color w:val="auto"/>
        </w:rPr>
        <w:t>、基础设施到村方面：结合县乡开展的改善农村人居</w:t>
      </w:r>
    </w:p>
    <w:p>
      <w:pPr>
        <w:spacing w:after="0" w:line="200" w:lineRule="exact"/>
        <w:rPr>
          <w:sz w:val="20"/>
          <w:szCs w:val="20"/>
          <w:color w:val="auto"/>
        </w:rPr>
      </w:pPr>
    </w:p>
    <w:p>
      <w:pPr>
        <w:spacing w:after="0" w:line="323" w:lineRule="exact"/>
        <w:rPr>
          <w:sz w:val="20"/>
          <w:szCs w:val="20"/>
          <w:color w:val="auto"/>
        </w:rPr>
      </w:pPr>
    </w:p>
    <w:p>
      <w:pPr>
        <w:ind w:left="1440"/>
        <w:spacing w:after="0" w:line="491" w:lineRule="exact"/>
        <w:tabs>
          <w:tab w:leader="none" w:pos="7940" w:val="left"/>
        </w:tabs>
        <w:rPr>
          <w:sz w:val="20"/>
          <w:szCs w:val="20"/>
          <w:color w:val="auto"/>
        </w:rPr>
      </w:pPr>
      <w:r>
        <w:rPr>
          <w:rFonts w:ascii="宋体" w:cs="宋体" w:eastAsia="宋体" w:hAnsi="宋体"/>
          <w:sz w:val="43"/>
          <w:szCs w:val="43"/>
          <w:color w:val="auto"/>
        </w:rPr>
        <w:t>环境工作，借助“一事一议”</w:t>
        <w:tab/>
        <w:t>、“千亿斤粮食” （大刘）、“土</w:t>
      </w:r>
    </w:p>
    <w:p>
      <w:pPr>
        <w:spacing w:after="0" w:line="200" w:lineRule="exact"/>
        <w:rPr>
          <w:sz w:val="20"/>
          <w:szCs w:val="20"/>
          <w:color w:val="auto"/>
        </w:rPr>
      </w:pPr>
    </w:p>
    <w:p>
      <w:pPr>
        <w:spacing w:after="0" w:line="29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地平整”项目和乡村畅工程、饮水工程等落地实施，加强农</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村水田林路建设， 确保村庄实现 “硬化、 净化、绿化、亮化、</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美化”。</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做好人，种好菜，成好事！有古耕，食乃安！</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649"/>
    <w:multiLevelType w:val="hybridMultilevel"/>
    <w:lvl w:ilvl="0">
      <w:lvlJc w:val="left"/>
      <w:lvlText w:val="括"/>
      <w:numFmt w:val="bullet"/>
      <w:start w:val="1"/>
    </w:lvl>
  </w:abstractNum>
  <w:abstractNum w:abstractNumId="1">
    <w:nsid w:val="6DF1"/>
    <w:multiLevelType w:val="hybridMultilevel"/>
    <w:lvl w:ilvl="0">
      <w:lvlJc w:val="left"/>
      <w:lvlText w:val="户"/>
      <w:numFmt w:val="bullet"/>
      <w:start w:val="1"/>
    </w:lvl>
  </w:abstractNum>
  <w:abstractNum w:abstractNumId="2">
    <w:nsid w:val="5AF1"/>
    <w:multiLevelType w:val="hybridMultilevel"/>
    <w:lvl w:ilvl="0">
      <w:lvlJc w:val="left"/>
      <w:lvlText w:val="月"/>
      <w:numFmt w:val="bullet"/>
      <w:start w:val="1"/>
    </w:lvl>
  </w:abstractNum>
  <w:abstractNum w:abstractNumId="3">
    <w:nsid w:val="41BB"/>
    <w:multiLevelType w:val="hybridMultilevel"/>
    <w:lvl w:ilvl="0">
      <w:lvlJc w:val="left"/>
      <w:lvlText w:val="生"/>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2020-05-19T10:48:20Z</dcterms:created>
  <dcterms:modified xsi:type="dcterms:W3CDTF">2020-05-19T10:48:20Z</dcterms:modified>
</cp:coreProperties>
</file>