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还款协议书</w:t>
      </w:r>
    </w:p>
    <w:p>
      <w:pPr>
        <w:rPr>
          <w:rFonts w:hint="eastAsia"/>
        </w:rPr>
      </w:pPr>
      <w:r>
        <w:rPr>
          <w:rFonts w:hint="eastAsia"/>
        </w:rPr>
        <w:t>甲方</w:t>
      </w:r>
      <w:bookmarkStart w:id="0" w:name="_GoBack"/>
      <w:bookmarkEnd w:id="0"/>
      <w:r>
        <w:rPr>
          <w:rFonts w:hint="eastAsia"/>
        </w:rPr>
        <w:t>(债权人)：__________________________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身份证号码：__________________________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乙方(债务人)：__________________________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法定代表人：__________________________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营业执照注册号：__________________________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丙方(保证人)：____________________________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法定代表人：__________________________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营业执照注册号：__________________________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委托代理人:__________________________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身份证号码：__________________________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丁方(保证人)：__________________________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法定代表人：__________________________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营业执照注册号：__________________________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委托代理人:__________________________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身份证号码：__________________________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根据《中华人民共和国合同法》及《中华人民共和国担保法》等有关法律法规的规定，甲、乙、丙、丁四方经协商一致，就乙方欠甲方借款相关事宜达成如下协议：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第一条、甲、乙双方经对帐，确认截止_年_月_日乙方尚欠甲方借款人民币_整(小计：___________________________元)。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第二条、由于乙方资金困难一直未履行该还款义务，为了保证甲方的债权能早日实现，乙方承诺按如下方式偿还：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1、乙方承诺于_年_月_日前偿还所欠借款人民币_______________元整(小计：___________________________元)。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2、乙方承诺于_年_月_日前偿还所欠借款人民币_______________元整(小计：___________________________元)。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3、乙方承诺于_年_月_日前偿还所欠借款人民币_______________元整(小计：___________________________元)。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4、乙方承诺于_年_月_日前还清所欠借款人民币_______________元整(小计：___________________________元)。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、如果乙方有一期未按上述时间足额给付，则甲方有权就剩余借款向_申请强制执行。甲方因主张权利产生的各项费用(包括但不限于诉讼费、保全费、鉴定费、评估费、拍卖费、律师费、执行费等)由乙方承担，同时乙方还须向甲方支付所欠借款10%的违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第三条、借款的担保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1、丙方、丁方自愿为本合同项下甲方对乙方的债权承担连带责任保证。乙方如果未能按照本合同的约定向甲方清偿债务，丙方、丁方保证在还款期限届满后三个工作日内，将乙方所欠款项代为偿付给甲方。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丙方、丁方代乙方偿还甲方给乙方提供的借款后，即成为乙方新的债权人，甲方对乙方享有的一切权利随即转移给丙方、丁方。乙方应在丙方、丁方代其偿还借款后三日内，将所欠借款本息、违约金、代偿费偿还给丙方、丁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第四条、争议解决方式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本合同在履行中如发生争议，可以四方协商解决。协商不成的，可提请洛阳市仲裁委员会裁决。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第五条、合同的生效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经甲方签字按指印，乙方、丙方和丁方签字并盖章后生效。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第六条、合同份数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本合同壹式肆份。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第七条、声明条款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1、甲、乙、丙、丁四方均已详细阅读本合同所有条款，四方对本合同条款的含义及相应的法律后果已全部通晓并充分理解，认识一致，均无异议。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2、甲、乙、丙、丁有权签署本合同。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甲方(债权人)：______________乙方(债务人)：______________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__________年______月______日__________年______月______日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丙方(保证人_________________丁方(保证人)：______________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__________年______月______日__________年______月______日</w:t>
      </w:r>
    </w:p>
    <w:p>
      <w:pPr>
        <w:rPr>
          <w:rFonts w:hint="eastAsia"/>
        </w:rPr>
      </w:pPr>
    </w:p>
    <w:p>
      <w:r>
        <w:rPr>
          <w:rFonts w:hint="eastAsia"/>
        </w:rPr>
        <w:t>合同签约地点：__________________________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95856"/>
    <w:rsid w:val="2B69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2020-07-13T09:12:00Z</dcterms:created>
  <dc:creator>admin</dc:creator>
  <cp:lastModifiedBy>admin</cp:lastModifiedBy>
  <dcterms:modified xsi:type="dcterms:W3CDTF">2020-07-13T09:13:43Z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