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eastAsiaTheme="minorEastAsia"/>
          <w:sz w:val="30"/>
          <w:szCs w:val="44"/>
        </w:rPr>
      </w:pPr>
      <w:r>
        <w:rPr>
          <w:rFonts w:hint="eastAsia" w:eastAsiaTheme="minorEastAsia"/>
          <w:sz w:val="30"/>
          <w:szCs w:val="44"/>
        </w:rPr>
        <w:t>《我一生中的重要抉择》教案3</w:t>
      </w:r>
    </w:p>
    <w:p>
      <w:pPr>
        <w:rPr>
          <w:rFonts w:hint="eastAsia" w:eastAsiaTheme="minorEastAsia"/>
          <w:b/>
          <w:bCs/>
          <w:color w:val="FF0000"/>
          <w:sz w:val="30"/>
          <w:lang w:val="en-US" w:eastAsia="zh-CN"/>
        </w:rPr>
      </w:pPr>
    </w:p>
    <w:p>
      <w:pPr>
        <w:rPr>
          <w:rFonts w:hint="eastAsia" w:eastAsiaTheme="minorEastAsia"/>
          <w:b/>
          <w:bCs/>
          <w:color w:val="FF0000"/>
          <w:sz w:val="30"/>
          <w:lang w:val="en-US" w:eastAsia="zh-CN"/>
        </w:rPr>
      </w:pPr>
      <w:r>
        <w:rPr>
          <w:rFonts w:hint="eastAsia" w:eastAsiaTheme="minorEastAsia"/>
          <w:b/>
          <w:bCs/>
          <w:color w:val="FF0000"/>
          <w:sz w:val="30"/>
          <w:lang w:val="en-US" w:eastAsia="zh-CN"/>
        </w:rPr>
        <w:t>学习目标</w:t>
      </w:r>
    </w:p>
    <w:p>
      <w:pPr>
        <w:ind w:firstLine="640" w:firstLineChars="200"/>
        <w:rPr>
          <w:rFonts w:hint="eastAsia" w:eastAsiaTheme="minorEastAsia"/>
          <w:sz w:val="30"/>
        </w:rPr>
      </w:pPr>
      <w:r>
        <w:rPr>
          <w:rFonts w:hint="eastAsia" w:eastAsiaTheme="minorEastAsia"/>
          <w:sz w:val="30"/>
        </w:rPr>
        <w:t>1．抓住关键句，理解主要内容，理解作者的思想境界</w:t>
      </w:r>
      <w:r>
        <w:rPr>
          <w:rFonts w:hint="eastAsia" w:eastAsiaTheme="minorEastAsia"/>
          <w:sz w:val="30"/>
          <w:lang w:eastAsia="zh-CN"/>
        </w:rPr>
        <w:t>；</w:t>
      </w:r>
    </w:p>
    <w:p>
      <w:pPr>
        <w:ind w:firstLine="640" w:firstLineChars="200"/>
        <w:rPr>
          <w:rFonts w:hint="eastAsia" w:eastAsiaTheme="minorEastAsia"/>
          <w:sz w:val="30"/>
        </w:rPr>
      </w:pPr>
      <w:r>
        <w:rPr>
          <w:rFonts w:hint="eastAsia" w:eastAsiaTheme="minorEastAsia"/>
          <w:sz w:val="30"/>
        </w:rPr>
        <w:t>2．体会这篇演讲稿风趣幽默的语言特色</w:t>
      </w:r>
      <w:r>
        <w:rPr>
          <w:rFonts w:hint="eastAsia" w:eastAsiaTheme="minorEastAsia"/>
          <w:sz w:val="30"/>
          <w:lang w:eastAsia="zh-CN"/>
        </w:rPr>
        <w:t>；</w:t>
      </w:r>
    </w:p>
    <w:p>
      <w:pPr>
        <w:ind w:firstLine="640" w:firstLineChars="200"/>
        <w:rPr>
          <w:rFonts w:hint="eastAsia" w:eastAsiaTheme="minorEastAsia"/>
          <w:sz w:val="30"/>
        </w:rPr>
      </w:pPr>
      <w:r>
        <w:rPr>
          <w:rFonts w:hint="eastAsia" w:eastAsiaTheme="minorEastAsia"/>
          <w:sz w:val="30"/>
        </w:rPr>
        <w:t>3．学习王选先生抉择的智慧，专注于科研、无私奉献的精神。</w:t>
      </w:r>
    </w:p>
    <w:p>
      <w:pPr>
        <w:rPr>
          <w:rFonts w:hint="eastAsia" w:eastAsiaTheme="minorEastAsia"/>
          <w:b/>
          <w:bCs/>
          <w:color w:val="FF0000"/>
          <w:sz w:val="30"/>
        </w:rPr>
      </w:pPr>
      <w:r>
        <w:rPr>
          <w:rFonts w:hint="eastAsia" w:eastAsiaTheme="minorEastAsia"/>
          <w:b/>
          <w:bCs/>
          <w:color w:val="FF0000"/>
          <w:sz w:val="30"/>
        </w:rPr>
        <w:t>一、导入新课</w:t>
      </w:r>
    </w:p>
    <w:p>
      <w:pPr>
        <w:ind w:firstLine="640" w:firstLineChars="200"/>
        <w:rPr>
          <w:rFonts w:hint="eastAsia" w:eastAsiaTheme="minorEastAsia"/>
          <w:sz w:val="30"/>
        </w:rPr>
      </w:pPr>
      <w:r>
        <w:rPr>
          <w:rFonts w:hint="eastAsia" w:eastAsiaTheme="minorEastAsia"/>
          <w:sz w:val="30"/>
        </w:rPr>
        <w:t>同学们，你们知道北大方正么？北大方正集团由北京大学于1986年投资创办。三十多年来，方正集团坚持技术创新，在中国IT产业发展进程中占据着重要的地位。那么你们知道北大方正的创建者王选在人生的关键时期做出了怎样智慧的抉择吗？从今天的学习中你会找出答案的。</w:t>
      </w:r>
    </w:p>
    <w:p>
      <w:pPr>
        <w:rPr>
          <w:rFonts w:hint="eastAsia" w:eastAsiaTheme="minorEastAsia"/>
          <w:b/>
          <w:bCs/>
          <w:color w:val="FF0000"/>
          <w:sz w:val="30"/>
        </w:rPr>
      </w:pPr>
      <w:r>
        <w:rPr>
          <w:rFonts w:hint="eastAsia" w:eastAsiaTheme="minorEastAsia"/>
          <w:b/>
          <w:bCs/>
          <w:color w:val="FF0000"/>
          <w:sz w:val="30"/>
        </w:rPr>
        <w:t>二、教学新课</w:t>
      </w:r>
    </w:p>
    <w:p>
      <w:pPr>
        <w:ind w:firstLine="640" w:firstLineChars="200"/>
        <w:rPr>
          <w:rFonts w:hint="eastAsia" w:eastAsiaTheme="minorEastAsia"/>
          <w:sz w:val="30"/>
        </w:rPr>
      </w:pPr>
      <w:r>
        <w:rPr>
          <w:rFonts w:hint="eastAsia" w:eastAsiaTheme="minorEastAsia"/>
          <w:b/>
          <w:bCs/>
          <w:sz w:val="30"/>
        </w:rPr>
        <w:t>目标导学一：介绍背景知识及作者</w:t>
      </w:r>
    </w:p>
    <w:p>
      <w:pPr>
        <w:ind w:firstLine="640" w:firstLineChars="200"/>
        <w:rPr>
          <w:rFonts w:hint="eastAsia" w:eastAsiaTheme="minorEastAsia"/>
          <w:sz w:val="30"/>
        </w:rPr>
      </w:pPr>
      <w:r>
        <w:rPr>
          <w:rFonts w:hint="eastAsia" w:eastAsiaTheme="minorEastAsia"/>
          <w:sz w:val="30"/>
        </w:rPr>
        <w:t>1．背景知识介绍。</w:t>
      </w:r>
    </w:p>
    <w:p>
      <w:pPr>
        <w:ind w:firstLine="640" w:firstLineChars="200"/>
        <w:rPr>
          <w:rFonts w:hint="eastAsia" w:eastAsiaTheme="minorEastAsia"/>
          <w:sz w:val="30"/>
        </w:rPr>
      </w:pPr>
      <w:r>
        <w:rPr>
          <w:rFonts w:hint="eastAsia" w:eastAsiaTheme="minorEastAsia"/>
          <w:sz w:val="30"/>
        </w:rPr>
        <w:t>本文是1998年10月王选在北京大学作演讲的演讲稿的部分内容。每个人的一生中都可能面临很多抉择，每一次重大的抉择都预示着一个人未来要走的路，面对抉择时，要有智慧和勇气。本文作者王选的每次抉择，都把他的人生推向一个新的台阶。</w:t>
      </w:r>
    </w:p>
    <w:p>
      <w:pPr>
        <w:ind w:firstLine="640" w:firstLineChars="200"/>
        <w:rPr>
          <w:rFonts w:hint="eastAsia" w:eastAsiaTheme="minorEastAsia"/>
          <w:sz w:val="30"/>
        </w:rPr>
      </w:pPr>
      <w:r>
        <w:rPr>
          <w:rFonts w:hint="eastAsia" w:eastAsiaTheme="minorEastAsia"/>
          <w:sz w:val="30"/>
        </w:rPr>
        <w:t>2．作者介绍。</w:t>
      </w:r>
    </w:p>
    <w:p>
      <w:pPr>
        <w:rPr>
          <w:rFonts w:hint="eastAsia" w:eastAsiaTheme="minorEastAsia"/>
          <w:sz w:val="30"/>
        </w:rPr>
      </w:pPr>
      <w:r>
        <w:rPr>
          <w:rFonts w:hint="eastAsia" w:eastAsiaTheme="minorEastAsia"/>
          <w:sz w:val="30"/>
        </w:rPr>
        <w:t>王选，中国科学院院士，中国工程院院士，第三世界科学院院士，是“汉字激光照排系统”的创始人。他所领导的科研集体研制出的“汉字激光照排系统”为我国新闻出版全过程的计算机化奠定了基础，他也被誉为“汉字印刷术的第二次发明”，又被誉为“当代的毕昇”“汉字激光照排之父”“中国现代汉字印刷革命的奠基人”“中国迎接知识经济挑战的先驱”。2002年，王选获国家最高科学技术奖。</w:t>
      </w:r>
    </w:p>
    <w:p>
      <w:pPr>
        <w:ind w:firstLine="640" w:firstLineChars="200"/>
        <w:rPr>
          <w:rFonts w:hint="eastAsia" w:eastAsiaTheme="minorEastAsia"/>
          <w:b/>
          <w:bCs/>
          <w:sz w:val="30"/>
        </w:rPr>
      </w:pPr>
      <w:r>
        <w:rPr>
          <w:rFonts w:hint="eastAsia" w:eastAsiaTheme="minorEastAsia"/>
          <w:b/>
          <w:bCs/>
          <w:sz w:val="30"/>
        </w:rPr>
        <w:t>目标导学二：理解内容，概括重要抉择</w:t>
      </w:r>
    </w:p>
    <w:p>
      <w:pPr>
        <w:ind w:firstLine="640" w:firstLineChars="200"/>
        <w:rPr>
          <w:rFonts w:hint="eastAsia" w:eastAsiaTheme="minorEastAsia"/>
          <w:sz w:val="30"/>
        </w:rPr>
      </w:pPr>
      <w:r>
        <w:rPr>
          <w:rFonts w:hint="eastAsia" w:eastAsiaTheme="minorEastAsia"/>
          <w:sz w:val="30"/>
        </w:rPr>
        <w:t>1．概括本文的写作思路。</w:t>
      </w:r>
    </w:p>
    <w:p>
      <w:pPr>
        <w:ind w:firstLine="640" w:firstLineChars="200"/>
        <w:rPr>
          <w:rFonts w:hint="eastAsia" w:eastAsiaTheme="minorEastAsia"/>
          <w:b/>
          <w:bCs/>
          <w:sz w:val="30"/>
          <w:lang w:eastAsia="zh-CN"/>
        </w:rPr>
      </w:pPr>
      <w:r>
        <w:rPr>
          <w:rFonts w:hint="eastAsia" w:eastAsiaTheme="minorEastAsia"/>
          <w:b/>
          <w:bCs/>
          <w:sz w:val="30"/>
        </w:rPr>
        <w:t>明确</w:t>
      </w:r>
      <w:r>
        <w:rPr>
          <w:rFonts w:hint="eastAsia" w:eastAsiaTheme="minorEastAsia"/>
          <w:b/>
          <w:bCs/>
          <w:sz w:val="30"/>
          <w:lang w:eastAsia="zh-CN"/>
        </w:rPr>
        <w:t>：</w:t>
      </w:r>
    </w:p>
    <w:p>
      <w:pPr>
        <w:ind w:firstLine="640" w:firstLineChars="200"/>
        <w:rPr>
          <w:rFonts w:hint="eastAsia" w:eastAsiaTheme="minorEastAsia"/>
          <w:sz w:val="30"/>
        </w:rPr>
      </w:pPr>
      <w:r>
        <w:rPr>
          <w:rFonts w:hint="eastAsia" w:eastAsiaTheme="minorEastAsia"/>
          <w:sz w:val="30"/>
        </w:rPr>
        <w:t>第一部分(第1段)：引出演讲的话题：跟大家讲的，更多的是自己一生奋斗过来的体会，一生中的重要的抉择。</w:t>
      </w:r>
    </w:p>
    <w:p>
      <w:pPr>
        <w:ind w:firstLine="640" w:firstLineChars="200"/>
        <w:rPr>
          <w:rFonts w:hint="eastAsia" w:eastAsiaTheme="minorEastAsia"/>
          <w:sz w:val="30"/>
        </w:rPr>
      </w:pPr>
      <w:r>
        <w:rPr>
          <w:rFonts w:hint="eastAsia" w:eastAsiaTheme="minorEastAsia"/>
          <w:sz w:val="30"/>
        </w:rPr>
        <w:t>第二部分(第2－7段)：分析论述第六个重要抉择，花大力扶植年轻人，让年轻一代出来逐步取代自己的作用，早出成果。</w:t>
      </w:r>
    </w:p>
    <w:p>
      <w:pPr>
        <w:ind w:firstLine="640" w:firstLineChars="200"/>
        <w:rPr>
          <w:rFonts w:hint="eastAsia" w:eastAsiaTheme="minorEastAsia"/>
          <w:sz w:val="30"/>
        </w:rPr>
      </w:pPr>
      <w:r>
        <w:rPr>
          <w:rFonts w:hint="eastAsia" w:eastAsiaTheme="minorEastAsia"/>
          <w:sz w:val="30"/>
        </w:rPr>
        <w:t>第三部分(第8段)：总结全文，将著名心理学家荣格的公式送给青年学生，希望青年学生把自己溶在大集体里，体现自我价值。</w:t>
      </w:r>
    </w:p>
    <w:p>
      <w:pPr>
        <w:ind w:firstLine="640" w:firstLineChars="200"/>
        <w:rPr>
          <w:rFonts w:hint="eastAsia" w:eastAsiaTheme="minorEastAsia"/>
          <w:sz w:val="30"/>
        </w:rPr>
      </w:pPr>
      <w:r>
        <w:rPr>
          <w:rFonts w:hint="eastAsia" w:eastAsiaTheme="minorEastAsia"/>
          <w:sz w:val="30"/>
        </w:rPr>
        <w:t>2．细读第1段，思考作者为什么讲述《荧屏连着我和你》这一电视节目。</w:t>
      </w:r>
    </w:p>
    <w:p>
      <w:pPr>
        <w:rPr>
          <w:rFonts w:hint="eastAsia" w:eastAsiaTheme="minorEastAsia"/>
          <w:sz w:val="30"/>
        </w:rPr>
      </w:pPr>
      <w:r>
        <w:rPr>
          <w:rFonts w:hint="eastAsia" w:eastAsiaTheme="minorEastAsia"/>
          <w:b/>
          <w:bCs/>
          <w:sz w:val="30"/>
        </w:rPr>
        <w:t>明确：</w:t>
      </w:r>
      <w:r>
        <w:rPr>
          <w:rFonts w:hint="eastAsia" w:eastAsiaTheme="minorEastAsia"/>
          <w:sz w:val="30"/>
        </w:rPr>
        <w:t>由李素丽对自己的形容引出作者对自己的形容：“努力奋斗，曾经取得过成绩，现在高峰已过，跟不上新技术发展的一个过时的科学家。”表现了作者的谦虚。</w:t>
      </w:r>
    </w:p>
    <w:p>
      <w:pPr>
        <w:ind w:firstLine="640" w:firstLineChars="200"/>
        <w:rPr>
          <w:rFonts w:hint="eastAsia" w:eastAsiaTheme="minorEastAsia"/>
          <w:sz w:val="30"/>
        </w:rPr>
      </w:pPr>
      <w:r>
        <w:rPr>
          <w:rFonts w:hint="eastAsia" w:eastAsiaTheme="minorEastAsia"/>
          <w:sz w:val="30"/>
        </w:rPr>
        <w:t>3．作者用一天中不同时刻的太阳来比喻不同的人群，好在哪里？</w:t>
      </w:r>
    </w:p>
    <w:p>
      <w:pPr>
        <w:ind w:firstLine="640" w:firstLineChars="200"/>
        <w:rPr>
          <w:rFonts w:hint="eastAsia" w:eastAsiaTheme="minorEastAsia"/>
          <w:sz w:val="30"/>
        </w:rPr>
      </w:pPr>
      <w:r>
        <w:rPr>
          <w:rFonts w:hint="eastAsia" w:eastAsiaTheme="minorEastAsia"/>
          <w:b/>
          <w:bCs/>
          <w:sz w:val="30"/>
        </w:rPr>
        <w:t>明确：</w:t>
      </w:r>
      <w:r>
        <w:rPr>
          <w:rFonts w:hint="eastAsia" w:eastAsiaTheme="minorEastAsia"/>
          <w:sz w:val="30"/>
        </w:rPr>
        <w:t>比喻贴切形象，语言幽默，引出演讲的中心话题——我一生中的重要抉择；作者即景设喻，拉近了作者与听众的距离，又给青年人以极大的鼓舞。</w:t>
      </w:r>
    </w:p>
    <w:p>
      <w:pPr>
        <w:ind w:firstLine="640" w:firstLineChars="200"/>
        <w:rPr>
          <w:rFonts w:hint="eastAsia" w:eastAsiaTheme="minorEastAsia"/>
          <w:sz w:val="30"/>
        </w:rPr>
      </w:pPr>
      <w:r>
        <w:rPr>
          <w:rFonts w:hint="eastAsia" w:eastAsiaTheme="minorEastAsia"/>
          <w:sz w:val="30"/>
        </w:rPr>
        <w:t>4．细读第2－7段，思考作者是从哪几个方面来谈论“第六个重要抉择”的。</w:t>
      </w:r>
    </w:p>
    <w:p>
      <w:pPr>
        <w:ind w:firstLine="640" w:firstLineChars="200"/>
        <w:rPr>
          <w:rFonts w:hint="eastAsia" w:eastAsiaTheme="minorEastAsia"/>
          <w:sz w:val="30"/>
        </w:rPr>
      </w:pPr>
      <w:r>
        <w:rPr>
          <w:rFonts w:hint="eastAsia" w:eastAsiaTheme="minorEastAsia"/>
          <w:b/>
          <w:bCs/>
          <w:sz w:val="30"/>
        </w:rPr>
        <w:t>明确：</w:t>
      </w:r>
      <w:r>
        <w:rPr>
          <w:rFonts w:hint="eastAsia" w:eastAsiaTheme="minorEastAsia"/>
          <w:sz w:val="30"/>
        </w:rPr>
        <w:t>花大力气扶植年轻人；如何看待权威；倡导老师不要剥夺学生的劳动成果，为学生创造成长的平台；分析名人和凡人的特点。</w:t>
      </w:r>
    </w:p>
    <w:p>
      <w:pPr>
        <w:ind w:firstLine="640" w:firstLineChars="200"/>
        <w:rPr>
          <w:rFonts w:hint="eastAsia" w:eastAsiaTheme="minorEastAsia"/>
          <w:sz w:val="30"/>
        </w:rPr>
      </w:pPr>
      <w:r>
        <w:rPr>
          <w:rFonts w:hint="eastAsia" w:eastAsiaTheme="minorEastAsia"/>
          <w:sz w:val="30"/>
        </w:rPr>
        <w:t>5．第2段作者列举英国卡文迪许实验室的多个事例有什么作用？</w:t>
      </w:r>
    </w:p>
    <w:p>
      <w:pPr>
        <w:ind w:firstLine="640" w:firstLineChars="200"/>
        <w:rPr>
          <w:rFonts w:hint="eastAsia" w:eastAsiaTheme="minorEastAsia"/>
          <w:sz w:val="30"/>
        </w:rPr>
      </w:pPr>
      <w:r>
        <w:rPr>
          <w:rFonts w:hint="eastAsia" w:eastAsiaTheme="minorEastAsia"/>
          <w:b/>
          <w:bCs/>
          <w:sz w:val="30"/>
        </w:rPr>
        <w:t>明确：</w:t>
      </w:r>
      <w:r>
        <w:rPr>
          <w:rFonts w:hint="eastAsia" w:eastAsiaTheme="minorEastAsia"/>
          <w:sz w:val="30"/>
        </w:rPr>
        <w:t>充分论证了花大力气扶植年轻人是历史规律，强调扶植年轻人的重要意义。</w:t>
      </w:r>
    </w:p>
    <w:p>
      <w:pPr>
        <w:ind w:firstLine="640" w:firstLineChars="200"/>
        <w:rPr>
          <w:rFonts w:hint="eastAsia" w:eastAsiaTheme="minorEastAsia"/>
          <w:sz w:val="30"/>
        </w:rPr>
      </w:pPr>
      <w:r>
        <w:rPr>
          <w:rFonts w:hint="eastAsia" w:eastAsiaTheme="minorEastAsia"/>
          <w:sz w:val="30"/>
        </w:rPr>
        <w:t>6．作者在结尾为什么称自己的演讲为“狗皮膏药”式的？</w:t>
      </w:r>
    </w:p>
    <w:p>
      <w:pPr>
        <w:ind w:firstLine="640" w:firstLineChars="200"/>
        <w:rPr>
          <w:rFonts w:hint="eastAsia" w:eastAsiaTheme="minorEastAsia"/>
          <w:sz w:val="30"/>
        </w:rPr>
      </w:pPr>
      <w:r>
        <w:rPr>
          <w:rFonts w:hint="eastAsia" w:eastAsiaTheme="minorEastAsia"/>
          <w:b/>
          <w:bCs/>
          <w:sz w:val="30"/>
        </w:rPr>
        <w:t>明确：</w:t>
      </w:r>
      <w:r>
        <w:rPr>
          <w:rFonts w:hint="eastAsia" w:eastAsiaTheme="minorEastAsia"/>
          <w:sz w:val="30"/>
        </w:rPr>
        <w:t>作者认为自己已经脱离第一线，创造的高峰已过去，并非站在行业的最前沿。跟大家讲的，更多的是自己一生奋斗的体会，而不是科技含量最高的，对大家所起的作用不是很大。当然这是作者自谦而诙谐的说法，显得幽默风趣。</w:t>
      </w:r>
    </w:p>
    <w:p>
      <w:pPr>
        <w:ind w:firstLine="640" w:firstLineChars="200"/>
        <w:rPr>
          <w:rFonts w:hint="eastAsia" w:eastAsiaTheme="minorEastAsia"/>
          <w:sz w:val="30"/>
        </w:rPr>
      </w:pPr>
      <w:r>
        <w:rPr>
          <w:rFonts w:hint="eastAsia" w:eastAsiaTheme="minorEastAsia"/>
          <w:sz w:val="30"/>
        </w:rPr>
        <w:t>7．这篇演讲是围绕什么中心来展开的？为什么这样安排？</w:t>
      </w:r>
    </w:p>
    <w:p>
      <w:pPr>
        <w:ind w:firstLine="640" w:firstLineChars="200"/>
        <w:rPr>
          <w:rFonts w:hint="eastAsia" w:eastAsiaTheme="minorEastAsia"/>
          <w:sz w:val="30"/>
        </w:rPr>
      </w:pPr>
      <w:r>
        <w:rPr>
          <w:rFonts w:hint="eastAsia" w:eastAsiaTheme="minorEastAsia"/>
          <w:b/>
          <w:bCs/>
          <w:sz w:val="30"/>
        </w:rPr>
        <w:t>明确：</w:t>
      </w:r>
      <w:r>
        <w:rPr>
          <w:rFonts w:hint="eastAsia" w:eastAsiaTheme="minorEastAsia"/>
          <w:sz w:val="30"/>
        </w:rPr>
        <w:t>大力扶植年轻人。因为本文是作者1998年10月在北京大学的演讲，作者面对的是北大的学生们。演讲的目的是鼓励最富创造力的年轻人努力奋斗，早出成果。</w:t>
      </w:r>
    </w:p>
    <w:p>
      <w:pPr>
        <w:ind w:firstLine="640" w:firstLineChars="200"/>
        <w:rPr>
          <w:rFonts w:hint="eastAsia" w:eastAsiaTheme="minorEastAsia"/>
          <w:b/>
          <w:bCs/>
          <w:sz w:val="30"/>
        </w:rPr>
      </w:pPr>
      <w:r>
        <w:rPr>
          <w:rFonts w:hint="eastAsia" w:eastAsiaTheme="minorEastAsia"/>
          <w:b/>
          <w:bCs/>
          <w:sz w:val="30"/>
        </w:rPr>
        <w:t>目标导学三：品味写作特点</w:t>
      </w:r>
    </w:p>
    <w:p>
      <w:pPr>
        <w:ind w:firstLine="640" w:firstLineChars="200"/>
        <w:rPr>
          <w:rFonts w:hint="eastAsia" w:eastAsiaTheme="minorEastAsia"/>
          <w:sz w:val="30"/>
        </w:rPr>
      </w:pPr>
      <w:r>
        <w:rPr>
          <w:rFonts w:hint="eastAsia" w:eastAsiaTheme="minorEastAsia"/>
          <w:sz w:val="30"/>
        </w:rPr>
        <w:t>1．这篇演讲稿思路清晰，逻辑严密，结合第2－6段分析逻辑严密性是如何体现的。</w:t>
      </w:r>
    </w:p>
    <w:p>
      <w:pPr>
        <w:ind w:firstLine="640" w:firstLineChars="200"/>
        <w:rPr>
          <w:rFonts w:hint="eastAsia" w:eastAsiaTheme="minorEastAsia"/>
          <w:sz w:val="30"/>
        </w:rPr>
      </w:pPr>
      <w:r>
        <w:rPr>
          <w:rFonts w:hint="eastAsia" w:eastAsiaTheme="minorEastAsia"/>
          <w:b/>
          <w:bCs/>
          <w:sz w:val="30"/>
        </w:rPr>
        <w:t>明确：</w:t>
      </w:r>
      <w:r>
        <w:rPr>
          <w:rFonts w:hint="eastAsia" w:eastAsiaTheme="minorEastAsia"/>
          <w:sz w:val="30"/>
        </w:rPr>
        <w:t>第2段提出观点——花大的力量来扶植年轻人；第3、4段阐明自己对“权威”的认识，这是扶植年轻人的理由；第5、6段举例分析创业的都是年轻人，要为年轻人创业创造条件，即怎样扶植。这几段是按层层深入的顺序安排的，逻辑严密。</w:t>
      </w:r>
    </w:p>
    <w:p>
      <w:pPr>
        <w:ind w:firstLine="640" w:firstLineChars="200"/>
        <w:rPr>
          <w:rFonts w:hint="eastAsia" w:eastAsiaTheme="minorEastAsia"/>
          <w:sz w:val="30"/>
        </w:rPr>
      </w:pPr>
      <w:r>
        <w:rPr>
          <w:rFonts w:hint="eastAsia" w:eastAsiaTheme="minorEastAsia"/>
          <w:sz w:val="30"/>
        </w:rPr>
        <w:t>2．这篇演讲口语与科学术语相结合，语言通俗易懂，真挚感人，结合下列句子分析加点词语在句子中的作用，体会本文的语言特色。</w:t>
      </w:r>
    </w:p>
    <w:p>
      <w:pPr>
        <w:ind w:firstLine="640" w:firstLineChars="200"/>
        <w:rPr>
          <w:rFonts w:hint="eastAsia" w:eastAsiaTheme="minorEastAsia"/>
          <w:sz w:val="30"/>
        </w:rPr>
      </w:pPr>
      <w:r>
        <w:rPr>
          <w:rFonts w:hint="eastAsia" w:eastAsiaTheme="minorEastAsia"/>
          <w:sz w:val="30"/>
        </w:rPr>
        <w:t>(1)微软的董事长比尔•盖茨曾经讲过：“让一个60岁的老者来领导微软公司，这是一件不可设想的事情。”</w:t>
      </w:r>
    </w:p>
    <w:p>
      <w:pPr>
        <w:ind w:firstLine="640" w:firstLineChars="200"/>
        <w:rPr>
          <w:rFonts w:hint="eastAsia" w:eastAsiaTheme="minorEastAsia"/>
          <w:sz w:val="30"/>
        </w:rPr>
      </w:pPr>
      <w:r>
        <w:rPr>
          <w:rFonts w:hint="eastAsia" w:eastAsiaTheme="minorEastAsia"/>
          <w:sz w:val="30"/>
        </w:rPr>
        <w:t>(2)我38岁搞激光照排，提出一种崭新的技术途径，假如人家说我是权威，也许还马马虎虎，因为在这个领域我懂得最多，而且我也在第一线。</w:t>
      </w:r>
    </w:p>
    <w:p>
      <w:pPr>
        <w:ind w:firstLine="600" w:firstLineChars="200"/>
        <w:rPr>
          <w:rFonts w:hint="eastAsia" w:eastAsiaTheme="minorEastAsia"/>
          <w:sz w:val="30"/>
        </w:rPr>
      </w:pPr>
      <w:r>
        <w:rPr>
          <w:rFonts w:hint="eastAsia" w:eastAsiaTheme="minorEastAsia"/>
          <w:sz w:val="30"/>
        </w:rPr>
        <w:t>(3)当然我们要创造条件，就是把他们推到需求刺激的风口浪尖上。</w:t>
      </w:r>
    </w:p>
    <w:p>
      <w:pPr>
        <w:ind w:firstLine="640" w:firstLineChars="200"/>
        <w:rPr>
          <w:rFonts w:hint="eastAsia" w:eastAsiaTheme="minorEastAsia"/>
          <w:sz w:val="30"/>
        </w:rPr>
      </w:pPr>
      <w:r>
        <w:rPr>
          <w:rFonts w:hint="eastAsia" w:eastAsiaTheme="minorEastAsia"/>
          <w:b/>
          <w:bCs/>
          <w:sz w:val="30"/>
        </w:rPr>
        <w:t>明确：</w:t>
      </w:r>
      <w:r>
        <w:rPr>
          <w:rFonts w:hint="eastAsia" w:eastAsiaTheme="minorEastAsia"/>
          <w:sz w:val="30"/>
        </w:rPr>
        <w:t>(1)“不可设想”意思是事情的结果不能想象，指向很坏、很危险的方向发展。这里指发展迅速的新技术，尤其是计算机技术需要不断创新，需要富有创造力的年轻人。</w:t>
      </w:r>
    </w:p>
    <w:p>
      <w:pPr>
        <w:ind w:firstLine="640" w:firstLineChars="200"/>
        <w:rPr>
          <w:rFonts w:hint="eastAsia" w:eastAsiaTheme="minorEastAsia"/>
          <w:sz w:val="30"/>
        </w:rPr>
      </w:pPr>
      <w:r>
        <w:rPr>
          <w:rFonts w:hint="eastAsia" w:eastAsiaTheme="minorEastAsia"/>
          <w:sz w:val="30"/>
        </w:rPr>
        <w:t>(2)“马马虎虎”意思是勉强，凑合。表现作者的谦虚，幽默。</w:t>
      </w:r>
    </w:p>
    <w:p>
      <w:pPr>
        <w:ind w:firstLine="640" w:firstLineChars="200"/>
        <w:rPr>
          <w:rFonts w:hint="eastAsia" w:eastAsiaTheme="minorEastAsia"/>
          <w:sz w:val="30"/>
        </w:rPr>
      </w:pPr>
      <w:r>
        <w:rPr>
          <w:rFonts w:hint="eastAsia" w:eastAsiaTheme="minorEastAsia"/>
          <w:sz w:val="30"/>
        </w:rPr>
        <w:t>(3)“风口浪尖”比喻重要的岗位或市场的前沿。运用比喻，使语言表达生动形象。</w:t>
      </w:r>
    </w:p>
    <w:p>
      <w:pPr>
        <w:ind w:firstLine="640" w:firstLineChars="200"/>
        <w:rPr>
          <w:rFonts w:hint="eastAsia" w:eastAsiaTheme="minorEastAsia"/>
          <w:b/>
          <w:bCs/>
          <w:sz w:val="30"/>
        </w:rPr>
      </w:pPr>
      <w:r>
        <w:rPr>
          <w:rFonts w:hint="eastAsia" w:eastAsiaTheme="minorEastAsia"/>
          <w:b/>
          <w:bCs/>
          <w:sz w:val="30"/>
        </w:rPr>
        <w:t>目标导学四：提升认识谈启示</w:t>
      </w:r>
    </w:p>
    <w:p>
      <w:pPr>
        <w:ind w:firstLine="640" w:firstLineChars="200"/>
        <w:rPr>
          <w:rFonts w:hint="eastAsia" w:eastAsiaTheme="minorEastAsia"/>
          <w:sz w:val="30"/>
        </w:rPr>
      </w:pPr>
      <w:r>
        <w:rPr>
          <w:rFonts w:hint="eastAsia" w:eastAsiaTheme="minorEastAsia"/>
          <w:sz w:val="30"/>
        </w:rPr>
        <w:t>作者做出了正确的抉择，取得了成功。读完本文后，谈谈自己从中受到的启发。</w:t>
      </w:r>
    </w:p>
    <w:p>
      <w:pPr>
        <w:ind w:firstLine="640" w:firstLineChars="200"/>
        <w:rPr>
          <w:rFonts w:hint="eastAsia" w:eastAsiaTheme="minorEastAsia"/>
          <w:sz w:val="30"/>
        </w:rPr>
      </w:pPr>
      <w:r>
        <w:rPr>
          <w:rFonts w:hint="eastAsia" w:eastAsiaTheme="minorEastAsia"/>
          <w:b/>
          <w:bCs/>
          <w:sz w:val="30"/>
        </w:rPr>
        <w:t>明确：</w:t>
      </w:r>
      <w:r>
        <w:rPr>
          <w:rFonts w:hint="eastAsia" w:eastAsiaTheme="minorEastAsia"/>
          <w:sz w:val="30"/>
        </w:rPr>
        <w:t>年轻人最富有朝气，最富有创造力，所以要抓住现在，勤奋努力；科学发展日新月异，要培养自己的创造力，要跟上时代步伐。</w:t>
      </w:r>
    </w:p>
    <w:p>
      <w:pPr>
        <w:ind w:firstLine="640" w:firstLineChars="200"/>
        <w:rPr>
          <w:rFonts w:hint="eastAsia" w:eastAsiaTheme="minorEastAsia"/>
          <w:sz w:val="30"/>
        </w:rPr>
      </w:pPr>
      <w:r>
        <w:rPr>
          <w:rFonts w:hint="eastAsia" w:eastAsiaTheme="minorEastAsia"/>
          <w:b/>
          <w:bCs/>
          <w:sz w:val="30"/>
        </w:rPr>
        <w:t>课堂小结：</w:t>
      </w:r>
      <w:r>
        <w:rPr>
          <w:rFonts w:hint="eastAsia" w:eastAsiaTheme="minorEastAsia"/>
          <w:sz w:val="30"/>
        </w:rPr>
        <w:t>这篇演讲稿的特点：①主题鲜明，逻辑严密；②层次清楚，详略得当；③诙谐幽默，真挚感人。</w:t>
      </w:r>
    </w:p>
    <w:p>
      <w:pPr>
        <w:rPr>
          <w:rFonts w:hint="eastAsia" w:eastAsiaTheme="minorEastAsia"/>
          <w:sz w:val="30"/>
        </w:rPr>
      </w:pPr>
      <w:r>
        <w:rPr>
          <w:rFonts w:hint="eastAsia" w:eastAsiaTheme="minorEastAsia"/>
          <w:b/>
          <w:bCs/>
          <w:sz w:val="30"/>
        </w:rPr>
        <w:t>三、板书设计</w:t>
      </w:r>
    </w:p>
    <w:p>
      <w:pPr>
        <w:ind w:firstLine="640" w:firstLineChars="200"/>
        <w:rPr>
          <w:rFonts w:hint="eastAsia" w:eastAsiaTheme="minorEastAsia"/>
          <w:sz w:val="30"/>
        </w:rPr>
      </w:pPr>
      <w:r>
        <w:rPr>
          <w:rFonts w:hint="eastAsia" w:eastAsiaTheme="minorEastAsia"/>
          <w:sz w:val="30"/>
        </w:rPr>
        <w:t>我一生中的重要抉择引出话题：谈奋斗体会，重要抉择</w:t>
      </w:r>
    </w:p>
    <w:p>
      <w:pPr>
        <w:ind w:firstLine="640" w:firstLineChars="200"/>
        <w:rPr>
          <w:rFonts w:hint="eastAsia" w:eastAsiaTheme="minorEastAsia"/>
          <w:sz w:val="30"/>
        </w:rPr>
      </w:pPr>
      <w:r>
        <w:rPr>
          <w:rFonts w:hint="eastAsia" w:eastAsiaTheme="minorEastAsia"/>
          <w:sz w:val="30"/>
        </w:rPr>
        <w:t>大力扶植年轻人</w:t>
      </w:r>
    </w:p>
    <w:p>
      <w:pPr>
        <w:ind w:firstLine="640" w:firstLineChars="200"/>
        <w:rPr>
          <w:rFonts w:hint="eastAsia" w:eastAsiaTheme="minorEastAsia"/>
          <w:b/>
          <w:bCs/>
          <w:color w:val="FF0000"/>
          <w:sz w:val="30"/>
        </w:rPr>
      </w:pPr>
      <w:r>
        <w:rPr>
          <w:rFonts w:hint="eastAsia" w:eastAsiaTheme="minorEastAsia"/>
          <w:b/>
          <w:bCs/>
          <w:color w:val="FF0000"/>
          <w:sz w:val="30"/>
        </w:rPr>
        <w:t xml:space="preserve">总结全文：把自己融入集体 </w:t>
      </w:r>
      <w:r>
        <w:rPr>
          <w:rFonts w:hint="eastAsia" w:eastAsiaTheme="minorEastAsia"/>
          <w:b/>
          <w:bCs/>
          <w:color w:val="FF0000"/>
          <w:sz w:val="30"/>
          <w:lang w:eastAsia="zh-CN"/>
        </w:rPr>
        <w:t>，</w:t>
      </w:r>
      <w:r>
        <w:rPr>
          <w:rFonts w:hint="eastAsia" w:eastAsiaTheme="minorEastAsia"/>
          <w:b/>
          <w:bCs/>
          <w:color w:val="FF0000"/>
          <w:sz w:val="30"/>
        </w:rPr>
        <w:t>鼓励年轻人勤奋创造</w:t>
      </w:r>
      <w:r>
        <w:rPr>
          <w:rFonts w:hint="eastAsia" w:eastAsiaTheme="minorEastAsia"/>
          <w:b/>
          <w:bCs/>
          <w:color w:val="FF0000"/>
          <w:sz w:val="30"/>
          <w:lang w:eastAsia="zh-CN"/>
        </w:rPr>
        <w:t>，</w:t>
      </w:r>
      <w:r>
        <w:rPr>
          <w:rFonts w:hint="eastAsia" w:eastAsiaTheme="minorEastAsia"/>
          <w:b/>
          <w:bCs/>
          <w:color w:val="FF0000"/>
          <w:sz w:val="30"/>
        </w:rPr>
        <w:t>体现自我价值</w:t>
      </w:r>
      <w:r>
        <w:rPr>
          <w:rFonts w:hint="eastAsia" w:eastAsiaTheme="minorEastAsia"/>
          <w:b/>
          <w:bCs/>
          <w:color w:val="FF0000"/>
          <w:sz w:val="30"/>
          <w:lang w:eastAsia="zh-CN"/>
        </w:rPr>
        <w:t>。</w:t>
      </w:r>
    </w:p>
    <w:p>
      <w:pPr>
        <w:rPr>
          <w:rFonts w:hint="eastAsia" w:eastAsiaTheme="minorEastAsia"/>
          <w:sz w:val="30"/>
        </w:rPr>
      </w:pPr>
      <w:bookmarkStart w:id="0" w:name="_GoBack"/>
      <w:bookmarkEnd w:id="0"/>
      <w:r>
        <w:rPr>
          <w:rFonts w:ascii="宋体" w:hAnsi="宋体" w:eastAsia="宋体" w:cs="宋体"/>
          <w:sz w:val="24"/>
          <w:szCs w:val="24"/>
        </w:rPr>
        <w:fldChar w:fldCharType="begin"/>
      </w:r>
      <w:r>
        <w:rPr>
          <w:rFonts w:ascii="宋体" w:hAnsi="宋体" w:eastAsia="宋体" w:cs="宋体"/>
          <w:sz w:val="24"/>
          <w:szCs w:val="24"/>
        </w:rPr>
        <w:instrText xml:space="preserve">INCLUDEPICTURE \d "https://p1.ssl.qhmsg.com/dr/220__/t018d36870134cf0103.jpg" \* MERGEFORMATINET </w:instrText>
      </w:r>
      <w:r>
        <w:rPr>
          <w:rFonts w:ascii="宋体" w:hAnsi="宋体" w:eastAsia="宋体" w:cs="宋体"/>
          <w:sz w:val="24"/>
          <w:szCs w:val="24"/>
        </w:rPr>
        <w:fldChar w:fldCharType="separate"/>
      </w:r>
      <w:r>
        <w:rPr>
          <w:rFonts w:ascii="宋体" w:hAnsi="宋体" w:eastAsia="宋体" w:cs="宋体"/>
          <w:sz w:val="24"/>
          <w:szCs w:val="24"/>
        </w:rPr>
        <w:drawing>
          <wp:inline distT="0" distB="0" distL="114300" distR="114300">
            <wp:extent cx="2800985" cy="3095625"/>
            <wp:effectExtent l="0" t="0" r="18415" b="9525"/>
            <wp:docPr id="2"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IMG_256"/>
                    <pic:cNvPicPr>
                      <a:picLocks noChangeAspect="1"/>
                    </pic:cNvPicPr>
                  </pic:nvPicPr>
                  <pic:blipFill>
                    <a:blip r:embed="rId6"/>
                    <a:stretch>
                      <a:fillRect/>
                    </a:stretch>
                  </pic:blipFill>
                  <pic:spPr>
                    <a:xfrm>
                      <a:off x="0" y="0"/>
                      <a:ext cx="2800985" cy="3095625"/>
                    </a:xfrm>
                    <a:prstGeom prst="rect">
                      <a:avLst/>
                    </a:prstGeom>
                    <a:noFill/>
                    <a:ln w="9525">
                      <a:noFill/>
                    </a:ln>
                  </pic:spPr>
                </pic:pic>
              </a:graphicData>
            </a:graphic>
          </wp:inline>
        </w:drawing>
      </w:r>
      <w:r>
        <w:rPr>
          <w:rFonts w:ascii="宋体" w:hAnsi="宋体" w:eastAsia="宋体" w:cs="宋体"/>
          <w:sz w:val="24"/>
          <w:szCs w:val="24"/>
        </w:rPr>
        <w:fldChar w:fldCharType="end"/>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A71776"/>
    <w:rsid w:val="0AA71776"/>
    <w:rsid w:val="7B163E6D"/>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楚雄州禄丰县党政机关单位</Company>
  <Pages>1</Pages>
  <Words>0</Words>
  <Characters>0</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2018-03-22T15:34:00Z</dcterms:created>
  <dc:creator>Administrator</dc:creator>
  <cp:lastModifiedBy>Administrator</cp:lastModifiedBy>
  <dcterms:modified xsi:type="dcterms:W3CDTF">2018-03-22T15:53:39Z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