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300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1"/>
          <w:szCs w:val="71"/>
          <w:color w:val="auto"/>
        </w:rPr>
        <w:t>人教版二年级上册 《我要的是葫芦》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7220"/>
        <w:spacing w:after="0" w:line="9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81"/>
          <w:szCs w:val="81"/>
          <w:color w:val="auto"/>
        </w:rPr>
        <w:t>教学反思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1440" w:right="1640" w:firstLine="78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《我要的是葫芦》 这篇故事让学生明白事物之间是有联系。 在教学设计过程中，我结合本课特点，用不同的方式重视了生字的学习，进行了识字、写字方法的归纳学习； 采用不同的方式读课文， 学习重点句子。 引导学生有感情地朗读课文、在朗读中积累词汇和培养语感，体会反问句与陈述句的不同语气。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整堂课结束后，根据自己的课堂实践我觉得自己做到了一下方面：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一、教给方法，学以致用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jc w:val="both"/>
        <w:ind w:left="1440" w:right="1480" w:firstLine="780"/>
        <w:spacing w:after="0" w:line="7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教学生学习生字部分我重视了学生的识字方法的学习和归类， 特别是强调了形声字的特点， 引导学生在今后的学习中都可以举一反三。 在生字的书写中， 我和学生一起总结了写字的三看法，让学生做到会写字、写好字。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二、自主合作，合理引领。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《语文课程标准》倡导自主、合作、探究的学习方式，强调学生在探究的过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3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程中重视感悟和体验。 在教学中， 我重视学生在阅读过程中的主体地位，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重视学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生的独特感受与体验，把读有所悟，以悟促读，力求使学生通过多次朗读，多种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形式的朗读，积极主动地发现，品悟课文语句里包裹着的丰富的思想感情。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2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三、尊重个体，多思多想。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jc w:val="both"/>
        <w:ind w:left="1440" w:right="1640" w:firstLine="78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《新课标》指出：阅读教学应重视学生的独特感受和体验。 学生的生活经验和个性都不一样， 就应鼓励学生对阅读内容作出有个性的反应， 不刻意追求所谓的“标准答案”。因此，教学中采用角色换位， “你要是种葫芦的人，看了心里有什么感受？”学生根据自己的体会说出富有个性化的语言，思维也得到了发展。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上完课后我也发现了自身的许多不足，主要体现在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tabs>
          <w:tab w:leader="none" w:pos="8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．教学反馈及应变能力有待于提高。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在教学中，随时都有学生当堂的生成，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即兴语言的表达，如何围绕教学目标，充分肯定，及时地促进学生，我觉得做得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还不够好。这一点，我想需要在教学实践中不断地磨练。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．教学语言的再精炼。我觉得在教学时，语言的指向性要更明确些；语言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的目标性应更明了些。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 w:right="1920" w:firstLine="780"/>
        <w:spacing w:after="0" w:line="660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儿童话的语言还需要继续学习。 在教学中还需要让自己的语言更加接近儿童的感知和学习特点，让课堂效果更好！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8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22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感谢各位评委老师的聆听，不足之处，多谢指点！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3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2020-01-05T20:07:31Z</dcterms:created>
  <dcterms:modified xsi:type="dcterms:W3CDTF">2020-01-05T20:07:31Z</dcterms:modified>
</cp:coreProperties>
</file>