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320"/>
        <w:spacing w:after="0" w:line="525" w:lineRule="exact"/>
        <w:rPr>
          <w:sz w:val="20"/>
          <w:szCs w:val="20"/>
          <w:color w:val="auto"/>
        </w:rPr>
      </w:pPr>
      <w:r>
        <w:rPr>
          <w:rFonts w:ascii="宋体" w:cs="宋体" w:eastAsia="宋体" w:hAnsi="宋体"/>
          <w:sz w:val="46"/>
          <w:szCs w:val="46"/>
          <w:color w:val="auto"/>
        </w:rPr>
        <w:t>万能教学反思</w:t>
      </w:r>
    </w:p>
    <w:p>
      <w:pPr>
        <w:spacing w:after="0" w:line="307" w:lineRule="exact"/>
        <w:rPr>
          <w:sz w:val="24"/>
          <w:szCs w:val="24"/>
          <w:color w:val="auto"/>
        </w:rPr>
      </w:pPr>
    </w:p>
    <w:p>
      <w:pPr>
        <w:ind w:left="2600"/>
        <w:spacing w:after="0" w:line="411" w:lineRule="exact"/>
        <w:rPr>
          <w:sz w:val="20"/>
          <w:szCs w:val="20"/>
          <w:color w:val="auto"/>
        </w:rPr>
      </w:pPr>
      <w:r>
        <w:rPr>
          <w:rFonts w:ascii="宋体" w:cs="宋体" w:eastAsia="宋体" w:hAnsi="宋体"/>
          <w:sz w:val="36"/>
          <w:szCs w:val="36"/>
          <w:color w:val="auto"/>
        </w:rPr>
        <w:t>课堂教学是一个不断创新，不断总结，不断完善的过程，课后及时反思，</w:t>
      </w:r>
    </w:p>
    <w:p>
      <w:pPr>
        <w:spacing w:after="0" w:line="202" w:lineRule="exact"/>
        <w:rPr>
          <w:sz w:val="24"/>
          <w:szCs w:val="24"/>
          <w:color w:val="auto"/>
        </w:rPr>
      </w:pPr>
    </w:p>
    <w:p>
      <w:pPr>
        <w:ind w:left="1440"/>
        <w:spacing w:after="0" w:line="437" w:lineRule="exact"/>
        <w:tabs>
          <w:tab w:leader="none" w:pos="8320" w:val="left"/>
        </w:tabs>
        <w:rPr>
          <w:sz w:val="20"/>
          <w:szCs w:val="20"/>
          <w:color w:val="auto"/>
        </w:rPr>
      </w:pPr>
      <w:r>
        <w:rPr>
          <w:rFonts w:ascii="宋体" w:cs="宋体" w:eastAsia="宋体" w:hAnsi="宋体"/>
          <w:sz w:val="36"/>
          <w:szCs w:val="36"/>
          <w:color w:val="auto"/>
        </w:rPr>
        <w:t>对教师专业成长起着促进作用。我讲完《</w:t>
      </w:r>
      <w:r>
        <w:rPr>
          <w:sz w:val="20"/>
          <w:szCs w:val="20"/>
          <w:color w:val="auto"/>
        </w:rPr>
        <w:tab/>
      </w:r>
      <w:r>
        <w:rPr>
          <w:rFonts w:ascii="Helvetica" w:cs="Helvetica" w:eastAsia="Helvetica" w:hAnsi="Helvetica"/>
          <w:sz w:val="36"/>
          <w:szCs w:val="36"/>
          <w:color w:val="auto"/>
        </w:rPr>
        <w:t>XXXXXX</w:t>
      </w:r>
      <w:r>
        <w:rPr>
          <w:rFonts w:ascii="宋体" w:cs="宋体" w:eastAsia="宋体" w:hAnsi="宋体"/>
          <w:sz w:val="36"/>
          <w:szCs w:val="36"/>
          <w:color w:val="auto"/>
        </w:rPr>
        <w:t>》一课后，掩卷反思，这堂课的</w:t>
      </w:r>
    </w:p>
    <w:p>
      <w:pPr>
        <w:spacing w:after="0" w:line="251" w:lineRule="exact"/>
        <w:rPr>
          <w:sz w:val="24"/>
          <w:szCs w:val="24"/>
          <w:color w:val="auto"/>
        </w:rPr>
      </w:pPr>
    </w:p>
    <w:p>
      <w:pPr>
        <w:ind w:left="1440"/>
        <w:spacing w:after="0" w:line="411" w:lineRule="exact"/>
        <w:tabs>
          <w:tab w:leader="none" w:pos="12480" w:val="left"/>
        </w:tabs>
        <w:rPr>
          <w:sz w:val="20"/>
          <w:szCs w:val="20"/>
          <w:color w:val="auto"/>
        </w:rPr>
      </w:pPr>
      <w:r>
        <w:rPr>
          <w:rFonts w:ascii="宋体" w:cs="宋体" w:eastAsia="宋体" w:hAnsi="宋体"/>
          <w:sz w:val="36"/>
          <w:szCs w:val="36"/>
          <w:color w:val="auto"/>
        </w:rPr>
        <w:t>教学达到了融教育智慧、 教学艺术、教学技术于一体的智慧结晶，</w:t>
      </w:r>
      <w:r>
        <w:rPr>
          <w:sz w:val="20"/>
          <w:szCs w:val="20"/>
          <w:color w:val="auto"/>
        </w:rPr>
        <w:tab/>
      </w:r>
      <w:r>
        <w:rPr>
          <w:rFonts w:ascii="宋体" w:cs="宋体" w:eastAsia="宋体" w:hAnsi="宋体"/>
          <w:sz w:val="35"/>
          <w:szCs w:val="35"/>
          <w:color w:val="auto"/>
        </w:rPr>
        <w:t>做到了人无我</w:t>
      </w:r>
    </w:p>
    <w:p>
      <w:pPr>
        <w:spacing w:after="0" w:line="24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有，人有我优，人优我新；有自感欣慰的方面，也不乏遗憾，值得探讨和完善的</w:t>
      </w: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方面。</w:t>
      </w:r>
    </w:p>
    <w:p>
      <w:pPr>
        <w:spacing w:after="0" w:line="249" w:lineRule="exact"/>
        <w:rPr>
          <w:sz w:val="24"/>
          <w:szCs w:val="24"/>
          <w:color w:val="auto"/>
        </w:rPr>
      </w:pPr>
    </w:p>
    <w:p>
      <w:pPr>
        <w:jc w:val="both"/>
        <w:ind w:left="1440" w:right="2100" w:firstLine="660"/>
        <w:spacing w:after="0" w:line="590"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教学起点把握。课前了解学生知道了什么，知道又到了什么程度，还不知道什么。知道的就不再多花费时间，不知道的即根据教学目标（课程标准）的要求做些弥补的工作。 教学设计阶段中对学生学习起点状态的了解和课堂教学中的灵活调整做到了一一对应。</w:t>
      </w:r>
    </w:p>
    <w:p>
      <w:pPr>
        <w:spacing w:after="0" w:line="263" w:lineRule="exact"/>
        <w:rPr>
          <w:rFonts w:ascii="Helvetica" w:cs="Helvetica" w:eastAsia="Helvetica" w:hAnsi="Helvetica"/>
          <w:sz w:val="36"/>
          <w:szCs w:val="36"/>
          <w:color w:val="auto"/>
        </w:rPr>
      </w:pPr>
    </w:p>
    <w:p>
      <w:pPr>
        <w:ind w:left="1440" w:right="2140" w:firstLine="660"/>
        <w:spacing w:after="0" w:line="530"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教学目标和“课标”对应。课堂教学目标的达成度，是有效教学的重要指标。本节课的教学达成了预设的教学目标。</w:t>
      </w:r>
    </w:p>
    <w:p>
      <w:pPr>
        <w:spacing w:after="0" w:line="241" w:lineRule="exact"/>
        <w:rPr>
          <w:rFonts w:ascii="Helvetica" w:cs="Helvetica" w:eastAsia="Helvetica" w:hAnsi="Helvetica"/>
          <w:sz w:val="36"/>
          <w:szCs w:val="36"/>
          <w:color w:val="auto"/>
        </w:rPr>
      </w:pPr>
    </w:p>
    <w:p>
      <w:pPr>
        <w:ind w:left="1440" w:right="1820" w:firstLine="660"/>
        <w:spacing w:after="0" w:line="566"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课堂教学做到了教学内容正确、 教学言语准确、教学板图精当。尤其是教学言语凝练，不说废话；语气亲切自然，体态语言从容淡定，干净、利落、自信地表达自己，是教师职业生涯多年锤炼的结果，也是教师气质的重要组成部分。</w:t>
      </w:r>
    </w:p>
    <w:p>
      <w:pPr>
        <w:spacing w:after="0" w:line="242" w:lineRule="exact"/>
        <w:rPr>
          <w:rFonts w:ascii="Helvetica" w:cs="Helvetica" w:eastAsia="Helvetica" w:hAnsi="Helvetica"/>
          <w:sz w:val="36"/>
          <w:szCs w:val="36"/>
          <w:color w:val="auto"/>
        </w:rPr>
      </w:pPr>
    </w:p>
    <w:p>
      <w:pPr>
        <w:ind w:left="1440" w:right="1360" w:firstLine="660"/>
        <w:spacing w:after="0" w:line="603"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教学结构完整并与教学目标对应。 这堂课的教学在精心设计的基础上达成教学的流畅， 闪烁教育智慧的光芒。 课堂教学是个时间流， 几乎很少有学生可以在课堂教学的全程运用自己的有意注意于其中。 这堂课的教学张驰有致， 有高潮。象篇文章，有伏笔、铺垫和渲染。而且课堂结构清晰自然， 用了多样的教学活动，在接受学习和发现学习之间保持了均衡。</w:t>
      </w:r>
    </w:p>
    <w:p>
      <w:pPr>
        <w:spacing w:after="0" w:line="245" w:lineRule="exact"/>
        <w:rPr>
          <w:rFonts w:ascii="Helvetica" w:cs="Helvetica" w:eastAsia="Helvetica" w:hAnsi="Helvetica"/>
          <w:sz w:val="36"/>
          <w:szCs w:val="36"/>
          <w:color w:val="auto"/>
        </w:rPr>
      </w:pPr>
    </w:p>
    <w:p>
      <w:pPr>
        <w:jc w:val="both"/>
        <w:ind w:left="1440" w:right="1640" w:firstLine="660"/>
        <w:spacing w:after="0" w:line="590"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师生互动方面。 一堂学生参与程度较深的课， 能让学生更好地体会到所学知识的重要性和反映出的内在思想性。 给学生留有参与的空间， 也给学生以有效的评价。同时帮助学生树立自信， 让学生终身受益。 情感目标的实现尤重于认知和能力领域，如果留给学生参与活动的时间再多一些就更好了。</w:t>
      </w:r>
    </w:p>
    <w:p>
      <w:pPr>
        <w:spacing w:after="0" w:line="263" w:lineRule="exact"/>
        <w:rPr>
          <w:rFonts w:ascii="Helvetica" w:cs="Helvetica" w:eastAsia="Helvetica" w:hAnsi="Helvetica"/>
          <w:sz w:val="36"/>
          <w:szCs w:val="36"/>
          <w:color w:val="auto"/>
        </w:rPr>
      </w:pPr>
    </w:p>
    <w:p>
      <w:pPr>
        <w:ind w:left="1440" w:right="1660" w:firstLine="660"/>
        <w:spacing w:after="0" w:line="566" w:lineRule="exact"/>
        <w:tabs>
          <w:tab w:leader="none" w:pos="25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从课堂氛围， 学生学习的状况看。 老师带领学生迅速进入学习状态、处于紧张思维的状态、 转入下个教学活动、 静默的思考和冥想， 整个课堂是个完整的情绪体操。</w:t>
      </w:r>
    </w:p>
    <w:p>
      <w:pPr>
        <w:spacing w:after="0" w:line="262" w:lineRule="exact"/>
        <w:rPr>
          <w:rFonts w:ascii="Helvetica" w:cs="Helvetica" w:eastAsia="Helvetica" w:hAnsi="Helvetica"/>
          <w:sz w:val="36"/>
          <w:szCs w:val="36"/>
          <w:color w:val="auto"/>
        </w:rPr>
      </w:pPr>
    </w:p>
    <w:p>
      <w:pPr>
        <w:ind w:left="1440" w:right="1280" w:firstLine="660"/>
        <w:spacing w:after="0" w:line="520" w:lineRule="exact"/>
        <w:tabs>
          <w:tab w:leader="none" w:pos="2580" w:val="left"/>
        </w:tabs>
        <w:numPr>
          <w:ilvl w:val="0"/>
          <w:numId w:val="1"/>
        </w:numPr>
        <w:rPr>
          <w:rFonts w:ascii="Helvetica" w:cs="Helvetica" w:eastAsia="Helvetica" w:hAnsi="Helvetica"/>
          <w:sz w:val="35"/>
          <w:szCs w:val="35"/>
          <w:color w:val="auto"/>
        </w:rPr>
      </w:pPr>
      <w:r>
        <w:rPr>
          <w:rFonts w:ascii="宋体" w:cs="宋体" w:eastAsia="宋体" w:hAnsi="宋体"/>
          <w:sz w:val="35"/>
          <w:szCs w:val="35"/>
          <w:color w:val="auto"/>
        </w:rPr>
        <w:t>教学资源挖掘与利用恰到好处。 教学资源无所不在， 关键是自己是否有一双慧眼善于发现那些沉默的资源。 “能不能用 ”是能力问题，用得是否 “恰到好处 ”，</w:t>
      </w:r>
    </w:p>
    <w:p>
      <w:pPr>
        <w:spacing w:after="0" w:line="220" w:lineRule="exact"/>
        <w:rPr>
          <w:sz w:val="24"/>
          <w:szCs w:val="24"/>
          <w:color w:val="auto"/>
        </w:rPr>
      </w:pPr>
    </w:p>
    <w:p>
      <w:pPr>
        <w:ind w:left="1440" w:right="1500"/>
        <w:spacing w:after="0" w:line="550" w:lineRule="exact"/>
        <w:rPr>
          <w:sz w:val="20"/>
          <w:szCs w:val="20"/>
          <w:color w:val="auto"/>
        </w:rPr>
      </w:pPr>
      <w:r>
        <w:rPr>
          <w:rFonts w:ascii="宋体" w:cs="宋体" w:eastAsia="宋体" w:hAnsi="宋体"/>
          <w:sz w:val="36"/>
          <w:szCs w:val="36"/>
          <w:color w:val="auto"/>
        </w:rPr>
        <w:t>就是艺术了。此外，对于稍纵即逝的动态性的资源，做到了 “灵机一动 ”，这是教育机智。</w:t>
      </w:r>
    </w:p>
    <w:p>
      <w:pPr>
        <w:spacing w:after="0" w:line="226" w:lineRule="exact"/>
        <w:rPr>
          <w:sz w:val="24"/>
          <w:szCs w:val="24"/>
          <w:color w:val="auto"/>
        </w:rPr>
      </w:pPr>
    </w:p>
    <w:p>
      <w:pPr>
        <w:ind w:left="2700" w:hanging="480"/>
        <w:spacing w:after="0" w:line="437" w:lineRule="exact"/>
        <w:tabs>
          <w:tab w:leader="none" w:pos="270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本课设计充分调动学生的动手能力，逻辑思维能力，合作学习的能力，</w:t>
      </w:r>
    </w:p>
    <w:p>
      <w:pPr>
        <w:spacing w:after="0" w:line="199" w:lineRule="exact"/>
        <w:rPr>
          <w:rFonts w:ascii="Helvetica" w:cs="Helvetica" w:eastAsia="Helvetica" w:hAnsi="Helvetica"/>
          <w:sz w:val="36"/>
          <w:szCs w:val="36"/>
          <w:color w:val="auto"/>
        </w:rPr>
      </w:pPr>
    </w:p>
    <w:p>
      <w:pPr>
        <w:ind w:left="1440" w:right="1480"/>
        <w:spacing w:after="0" w:line="539" w:lineRule="exact"/>
        <w:rPr>
          <w:rFonts w:ascii="Helvetica" w:cs="Helvetica" w:eastAsia="Helvetica" w:hAnsi="Helvetica"/>
          <w:sz w:val="36"/>
          <w:szCs w:val="36"/>
          <w:color w:val="auto"/>
        </w:rPr>
      </w:pPr>
      <w:r>
        <w:rPr>
          <w:rFonts w:ascii="宋体" w:cs="宋体" w:eastAsia="宋体" w:hAnsi="宋体"/>
          <w:sz w:val="36"/>
          <w:szCs w:val="36"/>
          <w:color w:val="auto"/>
        </w:rPr>
        <w:t>但时间安排较紧， 如果能当堂展示同学们的绘图情况， 及时给予正确评价， 会更好。</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ind w:left="1440" w:right="1500" w:firstLine="660"/>
        <w:spacing w:after="0" w:line="595" w:lineRule="exact"/>
        <w:tabs>
          <w:tab w:leader="none" w:pos="2580" w:val="left"/>
        </w:tabs>
        <w:numPr>
          <w:ilvl w:val="0"/>
          <w:numId w:val="3"/>
        </w:numPr>
        <w:rPr>
          <w:rFonts w:ascii="Helvetica" w:cs="Helvetica" w:eastAsia="Helvetica" w:hAnsi="Helvetica"/>
          <w:sz w:val="35"/>
          <w:szCs w:val="35"/>
          <w:color w:val="auto"/>
        </w:rPr>
      </w:pPr>
      <w:r>
        <w:rPr>
          <w:rFonts w:ascii="宋体" w:cs="宋体" w:eastAsia="宋体" w:hAnsi="宋体"/>
          <w:sz w:val="35"/>
          <w:szCs w:val="35"/>
          <w:color w:val="auto"/>
        </w:rPr>
        <w:t>课堂教学是学科专业知识和教育专业知识的融合； 是多媒体辅助教学和板书、板图的融合；是教师言语和体态语的融合；是掌握知识、发展能力、积累情感、形成价值观的融合； 是教学技术和教学艺术的融合； 是人和人交流状态的融洽。是生活世界和书本世界有机融合。 书本世界是那么的 “枯燥 ”、抽象和不生动；生活是五彩的颜色，是具体的，是生动的，是活泼的，我的教学 “活化 ”教材，让</w:t>
      </w:r>
    </w:p>
    <w:p>
      <w:pPr>
        <w:spacing w:after="0" w:line="267" w:lineRule="exact"/>
        <w:rPr>
          <w:sz w:val="20"/>
          <w:szCs w:val="20"/>
          <w:color w:val="auto"/>
        </w:rPr>
      </w:pPr>
    </w:p>
    <w:p>
      <w:pPr>
        <w:ind w:left="1440" w:right="1360"/>
        <w:spacing w:after="0" w:line="567" w:lineRule="exact"/>
        <w:rPr>
          <w:sz w:val="20"/>
          <w:szCs w:val="20"/>
          <w:color w:val="auto"/>
        </w:rPr>
      </w:pPr>
      <w:r>
        <w:rPr>
          <w:rFonts w:ascii="宋体" w:cs="宋体" w:eastAsia="宋体" w:hAnsi="宋体"/>
          <w:sz w:val="36"/>
          <w:szCs w:val="36"/>
          <w:color w:val="auto"/>
        </w:rPr>
        <w:t>教材上的每个文字迸发出其本来的丰富性和生动性； 从联系生活实际、学有所用，变 “书本世界 ”为“世界作为书本 ”等角度看，或许本节课已经做得很好。但再深入思考， 还可以加入更多的情感、态度、价值观。</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F90"/>
    <w:multiLevelType w:val="hybridMultilevel"/>
    <w:lvl w:ilvl="0">
      <w:lvlJc w:val="left"/>
      <w:lvlText w:val="%1."/>
      <w:numFmt w:val="decimal"/>
      <w:start w:val="1"/>
    </w:lvl>
  </w:abstractNum>
  <w:abstractNum w:abstractNumId="1">
    <w:nsid w:val="1649"/>
    <w:multiLevelType w:val="hybridMultilevel"/>
    <w:lvl w:ilvl="0">
      <w:lvlJc w:val="left"/>
      <w:lvlText w:val="%1."/>
      <w:numFmt w:val="decimal"/>
      <w:start w:val="8"/>
    </w:lvl>
  </w:abstractNum>
  <w:abstractNum w:abstractNumId="2">
    <w:nsid w:val="6DF1"/>
    <w:multiLevelType w:val="hybridMultilevel"/>
    <w:lvl w:ilvl="0">
      <w:lvlJc w:val="left"/>
      <w:lvlText w:val="%1."/>
      <w:numFmt w:val="decimal"/>
      <w:start w:val="9"/>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2020-01-05T20:20:22Z</dcterms:created>
  <dcterms:modified xsi:type="dcterms:W3CDTF">2020-01-05T20:20:22Z</dcterms:modified>
</cp:coreProperties>
</file>