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3" w:lineRule="exact"/>
        <w:rPr>
          <w:sz w:val="24"/>
          <w:szCs w:val="24"/>
          <w:color w:val="auto"/>
        </w:rPr>
      </w:pPr>
    </w:p>
    <w:p>
      <w:pPr>
        <w:jc w:val="center"/>
        <w:ind w:right="440"/>
        <w:spacing w:after="0" w:line="502" w:lineRule="exact"/>
        <w:rPr>
          <w:sz w:val="20"/>
          <w:szCs w:val="20"/>
          <w:color w:val="auto"/>
        </w:rPr>
      </w:pPr>
      <w:r>
        <w:rPr>
          <w:rFonts w:ascii="宋体" w:cs="宋体" w:eastAsia="宋体" w:hAnsi="宋体"/>
          <w:sz w:val="44"/>
          <w:szCs w:val="44"/>
          <w:color w:val="auto"/>
        </w:rPr>
        <w:t>《少年闰土》教学反思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5" w:lineRule="exact"/>
        <w:rPr>
          <w:sz w:val="24"/>
          <w:szCs w:val="24"/>
          <w:color w:val="auto"/>
        </w:rPr>
      </w:pPr>
    </w:p>
    <w:p>
      <w:pPr>
        <w:jc w:val="center"/>
        <w:ind w:right="-159"/>
        <w:spacing w:after="0" w:line="480" w:lineRule="exact"/>
        <w:rPr>
          <w:sz w:val="20"/>
          <w:szCs w:val="20"/>
          <w:color w:val="auto"/>
        </w:rPr>
      </w:pPr>
      <w:r>
        <w:rPr>
          <w:rFonts w:ascii="宋体" w:cs="宋体" w:eastAsia="宋体" w:hAnsi="宋体"/>
          <w:sz w:val="42"/>
          <w:szCs w:val="42"/>
          <w:color w:val="auto"/>
        </w:rPr>
        <w:t>《少年闰土》一文，作者采用倒叙的方法，一开始就把所要介绍</w:t>
      </w:r>
    </w:p>
    <w:p>
      <w:pPr>
        <w:spacing w:after="0" w:line="200" w:lineRule="exact"/>
        <w:rPr>
          <w:sz w:val="24"/>
          <w:szCs w:val="24"/>
          <w:color w:val="auto"/>
        </w:rPr>
      </w:pPr>
    </w:p>
    <w:p>
      <w:pPr>
        <w:spacing w:after="0" w:line="341" w:lineRule="exact"/>
        <w:rPr>
          <w:sz w:val="24"/>
          <w:szCs w:val="24"/>
          <w:color w:val="auto"/>
        </w:rPr>
      </w:pPr>
    </w:p>
    <w:p>
      <w:pPr>
        <w:ind w:left="1440" w:right="1300"/>
        <w:spacing w:after="0" w:line="823" w:lineRule="exact"/>
        <w:rPr>
          <w:sz w:val="20"/>
          <w:szCs w:val="20"/>
          <w:color w:val="auto"/>
        </w:rPr>
      </w:pPr>
      <w:r>
        <w:rPr>
          <w:rFonts w:ascii="宋体" w:cs="宋体" w:eastAsia="宋体" w:hAnsi="宋体"/>
          <w:sz w:val="42"/>
          <w:szCs w:val="42"/>
          <w:color w:val="auto"/>
        </w:rPr>
        <w:t>的人物介绍出来， 然后按照事情发展的顺序， 抓住人物的外貌、 动作、语言的特点，逐步回忆、依次叙述，一步一步地刻划出了一个知识丰富、聪明能干、活泼可爱的海边农村少年的形象。</w:t>
      </w:r>
    </w:p>
    <w:p>
      <w:pPr>
        <w:spacing w:after="0" w:line="200" w:lineRule="exact"/>
        <w:rPr>
          <w:sz w:val="24"/>
          <w:szCs w:val="24"/>
          <w:color w:val="auto"/>
        </w:rPr>
      </w:pPr>
    </w:p>
    <w:p>
      <w:pPr>
        <w:spacing w:after="0" w:line="333" w:lineRule="exact"/>
        <w:rPr>
          <w:sz w:val="24"/>
          <w:szCs w:val="24"/>
          <w:color w:val="auto"/>
        </w:rPr>
      </w:pPr>
    </w:p>
    <w:p>
      <w:pPr>
        <w:ind w:left="1440" w:right="1400" w:firstLine="880"/>
        <w:spacing w:after="0" w:line="745" w:lineRule="exact"/>
        <w:rPr>
          <w:sz w:val="20"/>
          <w:szCs w:val="20"/>
          <w:color w:val="auto"/>
        </w:rPr>
      </w:pPr>
      <w:r>
        <w:rPr>
          <w:rFonts w:ascii="宋体" w:cs="宋体" w:eastAsia="宋体" w:hAnsi="宋体"/>
          <w:sz w:val="41"/>
          <w:szCs w:val="41"/>
          <w:color w:val="auto"/>
        </w:rPr>
        <w:t>我在教学时，引导孩子找出闰土给我讲的四件事， 从“看瓜刺猹”这一事件入手，通过品读闰土和“我”的对话来感受“看瓜刺猹”的</w:t>
      </w:r>
    </w:p>
    <w:p>
      <w:pPr>
        <w:spacing w:after="0" w:line="200" w:lineRule="exact"/>
        <w:rPr>
          <w:sz w:val="24"/>
          <w:szCs w:val="24"/>
          <w:color w:val="auto"/>
        </w:rPr>
      </w:pPr>
    </w:p>
    <w:p>
      <w:pPr>
        <w:spacing w:after="0" w:line="331" w:lineRule="exact"/>
        <w:rPr>
          <w:sz w:val="24"/>
          <w:szCs w:val="24"/>
          <w:color w:val="auto"/>
        </w:rPr>
      </w:pPr>
    </w:p>
    <w:p>
      <w:pPr>
        <w:ind w:left="1440" w:right="1580"/>
        <w:spacing w:after="0" w:line="899" w:lineRule="exact"/>
        <w:rPr>
          <w:sz w:val="20"/>
          <w:szCs w:val="20"/>
          <w:color w:val="auto"/>
        </w:rPr>
      </w:pPr>
      <w:r>
        <w:rPr>
          <w:rFonts w:ascii="宋体" w:cs="宋体" w:eastAsia="宋体" w:hAnsi="宋体"/>
          <w:sz w:val="42"/>
          <w:szCs w:val="42"/>
          <w:color w:val="auto"/>
        </w:rPr>
        <w:t>有趣以及闰土的勇敢。 课文的第一自然段是很重要的部分， 因此我首先引导学生感受句子所描绘的情境， 用形象的课件再次把学生带入情境当中，同时也是辅助学生背诵该段落的一种手段在反复引导孩子体会当时的情景， 从而感受闰土的机智勇敢。 我觉得孩子们在经过品读和形象感受之后，能背下来的人挺多的。这个办法较好。</w:t>
      </w:r>
    </w:p>
    <w:p>
      <w:pPr>
        <w:spacing w:after="0" w:line="200" w:lineRule="exact"/>
        <w:rPr>
          <w:sz w:val="24"/>
          <w:szCs w:val="24"/>
          <w:color w:val="auto"/>
        </w:rPr>
      </w:pPr>
    </w:p>
    <w:p>
      <w:pPr>
        <w:spacing w:after="0" w:line="328" w:lineRule="exact"/>
        <w:rPr>
          <w:sz w:val="24"/>
          <w:szCs w:val="24"/>
          <w:color w:val="auto"/>
        </w:rPr>
      </w:pPr>
    </w:p>
    <w:p>
      <w:pPr>
        <w:ind w:left="1440" w:right="1720" w:firstLine="880"/>
        <w:spacing w:after="0" w:line="823" w:lineRule="exact"/>
        <w:rPr>
          <w:sz w:val="20"/>
          <w:szCs w:val="20"/>
          <w:color w:val="auto"/>
        </w:rPr>
      </w:pPr>
      <w:r>
        <w:rPr>
          <w:rFonts w:ascii="宋体" w:cs="宋体" w:eastAsia="宋体" w:hAnsi="宋体"/>
          <w:sz w:val="42"/>
          <w:szCs w:val="42"/>
          <w:color w:val="auto"/>
        </w:rPr>
        <w:t>“雪地捕鸟”这一事件比较简单，我花的时间就相对较少，我只是抓了其中的几个动词， 在学生稍稍品读之后， 利用几个动词把事件串连起来，不少孩子也能当场背下来果较好。</w:t>
      </w:r>
    </w:p>
    <w:p>
      <w:pPr>
        <w:spacing w:after="0" w:line="200" w:lineRule="exact"/>
        <w:rPr>
          <w:sz w:val="24"/>
          <w:szCs w:val="24"/>
          <w:color w:val="auto"/>
        </w:rPr>
      </w:pPr>
    </w:p>
    <w:p>
      <w:pPr>
        <w:spacing w:after="0" w:line="333" w:lineRule="exact"/>
        <w:rPr>
          <w:sz w:val="24"/>
          <w:szCs w:val="24"/>
          <w:color w:val="auto"/>
        </w:rPr>
      </w:pPr>
    </w:p>
    <w:p>
      <w:pPr>
        <w:ind w:left="1440" w:right="1480" w:firstLine="880"/>
        <w:spacing w:after="0" w:line="919" w:lineRule="exact"/>
        <w:rPr>
          <w:sz w:val="20"/>
          <w:szCs w:val="20"/>
          <w:color w:val="auto"/>
        </w:rPr>
      </w:pPr>
      <w:r>
        <w:rPr>
          <w:rFonts w:ascii="宋体" w:cs="宋体" w:eastAsia="宋体" w:hAnsi="宋体"/>
          <w:sz w:val="42"/>
          <w:szCs w:val="42"/>
          <w:color w:val="auto"/>
        </w:rPr>
        <w:t>我这节课的第三个任务是引导孩子们理解 “他们都和我一样， 只看见院子里高墙上的四角的天空” 这句话。硬邦邦地要孩子们从字面上理解，我想有点难度，于是我采用对比的方法来引导孩子理解。 “当闰土看瓜刺猹、 雪地捕鸟、海边拾贝、看跳鱼儿时，“我”在干什么？孩子们发挥自己的想象，有的说“我”可能在烤火、有的说“我”可能在读四书五经，还有的说 “我”可能在背古诗  我觉得他们说得</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780"/>
        <w:spacing w:after="0" w:line="837" w:lineRule="exact"/>
        <w:rPr>
          <w:sz w:val="20"/>
          <w:szCs w:val="20"/>
          <w:color w:val="auto"/>
        </w:rPr>
      </w:pPr>
      <w:r>
        <w:rPr>
          <w:rFonts w:ascii="宋体" w:cs="宋体" w:eastAsia="宋体" w:hAnsi="宋体"/>
          <w:sz w:val="42"/>
          <w:szCs w:val="42"/>
          <w:color w:val="auto"/>
        </w:rPr>
        <w:t>都有道理。再对比一下闰土和“我”的生活，学生就自然能理解为什么作者说自己只看得见“四角的天空”， “啊”字所包含的深层含义也就迎刃而解了。</w:t>
      </w:r>
    </w:p>
    <w:p>
      <w:pPr>
        <w:spacing w:after="0" w:line="200" w:lineRule="exact"/>
        <w:rPr>
          <w:sz w:val="20"/>
          <w:szCs w:val="20"/>
          <w:color w:val="auto"/>
        </w:rPr>
      </w:pPr>
    </w:p>
    <w:p>
      <w:pPr>
        <w:spacing w:after="0" w:line="331" w:lineRule="exact"/>
        <w:rPr>
          <w:sz w:val="20"/>
          <w:szCs w:val="20"/>
          <w:color w:val="auto"/>
        </w:rPr>
      </w:pPr>
    </w:p>
    <w:p>
      <w:pPr>
        <w:ind w:left="1440" w:right="1640" w:firstLine="880"/>
        <w:spacing w:after="0" w:line="937" w:lineRule="exact"/>
        <w:rPr>
          <w:sz w:val="20"/>
          <w:szCs w:val="20"/>
          <w:color w:val="auto"/>
        </w:rPr>
      </w:pPr>
      <w:r>
        <w:rPr>
          <w:rFonts w:ascii="宋体" w:cs="宋体" w:eastAsia="宋体" w:hAnsi="宋体"/>
          <w:sz w:val="42"/>
          <w:szCs w:val="42"/>
          <w:color w:val="auto"/>
        </w:rPr>
        <w:t>本单元的训练重点是“体会重点句子的深刻含义”。如何体会，通过本课的教学，我觉得最重要的是身为教师的我们一定要反复研读教材，真正和文本融为一体，再精心设计各个环节，层层引入，才能让学生和文本产生共鸣。试讲时，学生对“啊”的含义体会不深，经过反复思考，我把这一难点分解开来， 精心设计了一个有梯度的环节，即先让学生回忆闰土讲的新鲜事，再和“我”的生活做对比，学生就会恍然大悟：原来， “啊”字不仅体现作者对闰土的敬佩、羡慕，还有对自己生活的不满、厌恶，对自由生活的向往。</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2020-01-08T15:50:28Z</dcterms:created>
  <dcterms:modified xsi:type="dcterms:W3CDTF">2020-01-08T15:50:28Z</dcterms:modified>
</cp:coreProperties>
</file>