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0" w:lineRule="exact"/>
        <w:rPr>
          <w:sz w:val="24"/>
          <w:szCs w:val="24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《比尾巴》教学反思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jc w:val="both"/>
        <w:ind w:left="1360" w:right="2800" w:firstLine="680"/>
        <w:spacing w:after="0" w:line="47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《比尾巴》这首儿歌抓住了各种小动物尾巴特点，以比的形式为主线，充分调动孩子学习探究的积极性。它以三问三答的形式，介绍了六种动物尾巴的特点，语言琅琅上口、简明易懂、极富儿童情趣。教学中可以以朗读训练为切入口，拓展学习资源，让学生了解各种动物尾巴的特点。低年级的每一课识字教学都是重点，所以生字的学习应该贯穿始终，整堂课还应该加入写字的环节，学写一到两个字，而不是把写字放到一课时去完成，这样可以分散写字的难度，孩子们能更加轻松地把字记牢、写好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jc w:val="both"/>
        <w:ind w:left="1360" w:right="2800" w:firstLine="6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我是教学《比尾巴》的第一课时，目标是在认读生字的基础上正确、流利地朗读课文第一、二节，并理解其内容，引导学生了解一些动物尾巴的特点，激发学生喜爱动物的情感。对此，我做了如下设计：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3" w:lineRule="exact"/>
        <w:rPr>
          <w:sz w:val="24"/>
          <w:szCs w:val="24"/>
          <w:color w:val="auto"/>
        </w:rPr>
      </w:pPr>
    </w:p>
    <w:p>
      <w:pPr>
        <w:jc w:val="both"/>
        <w:ind w:left="1360" w:right="2720" w:firstLine="680"/>
        <w:spacing w:after="0" w:line="4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在孩子们眼中，动物是他们最亲近的朋友。由此我准备了很多图片。让学生说的同时随机出示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6 </w:t>
      </w:r>
      <w:r>
        <w:rPr>
          <w:rFonts w:ascii="宋体" w:cs="宋体" w:eastAsia="宋体" w:hAnsi="宋体"/>
          <w:sz w:val="30"/>
          <w:szCs w:val="30"/>
          <w:color w:val="auto"/>
        </w:rPr>
        <w:t>张词卡：公鸡、鸭子、兔子、猴子、孔雀、松鼠。在与动物打招呼中，把字宝宝送到小动物的手里的活动中，孩子们兴高采烈地与生字见了第一次面。孩子们根据自己在生活</w:t>
      </w:r>
    </w:p>
    <w:p>
      <w:pPr>
        <w:spacing w:after="0" w:line="154" w:lineRule="exact"/>
        <w:rPr>
          <w:sz w:val="24"/>
          <w:szCs w:val="24"/>
          <w:color w:val="auto"/>
        </w:rPr>
      </w:pPr>
    </w:p>
    <w:p>
      <w:pPr>
        <w:ind w:left="1360" w:right="142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中积累的常识， 畅畅而谈这三个小动物的模样， 结合孩子的回答， 穿插教学生字长、 短、把。轻易地理解了字意，也分散了识字任务。随后，我设计了两道关口：识字挑战与朗读课文挑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1360"/>
        <w:spacing w:after="0"/>
        <w:tabs>
          <w:tab w:leader="none" w:pos="12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战。孩子要读的欲望强烈。为了朗读好，理所当然得接受第一个挑战：识字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>&amp;mdash;&amp;mdash;</w:t>
      </w:r>
    </w:p>
    <w:p>
      <w:pPr>
        <w:spacing w:after="0" w:line="188" w:lineRule="exact"/>
        <w:rPr>
          <w:sz w:val="24"/>
          <w:szCs w:val="24"/>
          <w:color w:val="auto"/>
        </w:rPr>
      </w:pPr>
    </w:p>
    <w:p>
      <w:pPr>
        <w:jc w:val="both"/>
        <w:ind w:left="1360" w:right="2880"/>
        <w:spacing w:after="0" w:line="43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比比谁的记性好，识字本领大。一年级的孩子们好表现，一见要挑战，要展示自己的聪明，情绪高涨，积极主动地参与学习，思维活跃，同桌合作想办法记字效率也会高。字宝宝装进</w:t>
      </w:r>
    </w:p>
    <w:p>
      <w:pPr>
        <w:spacing w:after="0" w:line="78" w:lineRule="exact"/>
        <w:rPr>
          <w:sz w:val="24"/>
          <w:szCs w:val="24"/>
          <w:color w:val="auto"/>
        </w:rPr>
      </w:pPr>
    </w:p>
    <w:p>
      <w:pPr>
        <w:ind w:left="1360"/>
        <w:spacing w:after="0" w:line="378" w:lineRule="exact"/>
        <w:tabs>
          <w:tab w:leader="none" w:pos="7700" w:val="left"/>
          <w:tab w:leader="none" w:pos="126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了记忆宝库， 可是它调皮地躲进了课文中，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你能响亮、 流利、 有感情地朗读吗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?</w:t>
      </w:r>
      <w:r>
        <w:rPr>
          <w:rFonts w:ascii="宋体" w:cs="宋体" w:eastAsia="宋体" w:hAnsi="宋体"/>
          <w:sz w:val="30"/>
          <w:szCs w:val="30"/>
          <w:color w:val="auto"/>
        </w:rPr>
        <w:t>孩子们快乐地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>
        <w:jc w:val="both"/>
        <w:ind w:left="1360" w:right="2880"/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模仿朗读。在多形式地比赛朗读中，孩子们自我评议、合作纠正，朗读能力不断提高。然后我引导孩子从读中体会，读后谈谈猴子、松鼠、小兔的尾巴长得啥模样。在孩子们交流的基础上，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1360" w:right="1580" w:firstLine="680"/>
        <w:spacing w:after="0" w:line="4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我又引导孩子们去思考小小的一条尾巴， 为何长得各不相同， 有什么作用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?</w:t>
      </w:r>
      <w:r>
        <w:rPr>
          <w:rFonts w:ascii="宋体" w:cs="宋体" w:eastAsia="宋体" w:hAnsi="宋体"/>
          <w:sz w:val="30"/>
          <w:szCs w:val="30"/>
          <w:color w:val="auto"/>
        </w:rPr>
        <w:t>孩子们在互相交流中增长见识，感受着动物尾巴的奇妙，在孩子畅所欲言后，我也相应地介绍了一些动物</w:t>
      </w:r>
    </w:p>
    <w:p>
      <w:pPr>
        <w:spacing w:after="0" w:line="152" w:lineRule="exact"/>
        <w:rPr>
          <w:sz w:val="24"/>
          <w:szCs w:val="24"/>
          <w:color w:val="auto"/>
        </w:rPr>
      </w:pPr>
    </w:p>
    <w:p>
      <w:pPr>
        <w:ind w:left="1360" w:right="28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尾巴的知识，一定程度上激发了学生喜爱动物的情感。趁机我要求感兴趣的孩子在课外多多观察、收集小动物图片，去了解更多小动物尾巴的作用。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3" w:lineRule="exact"/>
        <w:rPr>
          <w:sz w:val="24"/>
          <w:szCs w:val="24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jc w:val="both"/>
        <w:ind w:left="1360" w:right="2800" w:firstLine="680"/>
        <w:spacing w:after="0" w:line="4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上个周我执教了《比尾巴》一课。在设计这节课的时候我本着省时、省力的原则，充分利用了网络资源下载了教学课件。因为教学课件制作精美，充分地调动了学生的学习兴趣。但是由于我本人基本功不够扎实，尽管有那么多的领导、老师从旁指点，教学中也是漏洞百出。先将《比尾巴》反思如下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一、注重情境创设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204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一年级学生课堂常规较差，好动、坐不住、注意力不集中，怎样吸引学生的注意力是课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堂教学的关键。小朋友们喜欢小动物，创设粗心的小画家、与小动物比智力的情境，让学生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 w:right="220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始终情绪盎然， 有声有色地投入学习中去。 情境的创设激发了学生在学习过程中的情感体验，促进学生的语言发展，促使学生主体能动作用与现实环境的统一，使学生在提高语言表达能</w:t>
      </w:r>
    </w:p>
    <w:p>
      <w:pPr>
        <w:spacing w:after="0" w:line="173" w:lineRule="exact"/>
        <w:rPr>
          <w:sz w:val="20"/>
          <w:szCs w:val="20"/>
          <w:color w:val="auto"/>
        </w:rPr>
      </w:pPr>
    </w:p>
    <w:p>
      <w:pPr>
        <w:jc w:val="both"/>
        <w:ind w:left="1360" w:right="2880"/>
        <w:spacing w:after="0" w:line="4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力的同时，实现素质的全面提高与个性的充分发展。因此教师在教学上要不断探索，不断创新，充分发挥自己的想象力，精心进行教学设计，创设出理想的情境，激发学生强烈的求知欲和创造力，使教学不断发展和提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二、生字教学力求扎实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jc w:val="both"/>
        <w:ind w:left="1360" w:right="1740" w:firstLine="6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新教材识字教学发生了很大变化， 识字量增加是一明显特点。 识字教学要注重识字过程，教给学生识字方法。 在学生自主学习的基础上， 让学生从会读到会认， 由简到难地进行学习。抓住识字规律，把几个相似的字巴、把、公、松写在一起，让学生发现识字规律，渗透识字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1360" w:right="288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方法。但是由于本人教学基本功不够扎实，对于学生回答问题中出现的错误没能给予及时的纠正，是这节课最大的失败。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三、练读课文，体会语气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本节课重点指导疑问句的读法。我采用多种形式练读，目的是想让学生在读中理解语言文字，在读中体会感情，在读中了解运用语言文字的方式。但是在实际的操作中由于指导方法不到位，效果不是很理想。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2020-01-05T20:01:18Z</dcterms:created>
  <dcterms:modified xsi:type="dcterms:W3CDTF">2020-01-05T20:01:18Z</dcterms:modified>
</cp:coreProperties>
</file>