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2000"/>
        <w:spacing w:after="0" w:line="123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08"/>
          <w:szCs w:val="108"/>
          <w:color w:val="auto"/>
        </w:rPr>
        <w:t>公司员工个人安全承诺书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8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篇一、公司员工个人安全承诺书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740"/>
        <w:spacing w:after="0" w:line="525" w:lineRule="exact"/>
        <w:tabs>
          <w:tab w:leader="none" w:pos="6820" w:val="left"/>
          <w:tab w:leader="none" w:pos="11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为了个人的安全健康，</w:t>
        <w:tab/>
        <w:t>为了家庭的幸福美满，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为了企业的稳定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发展，本人在工作中，要认真做到遵章守法、规范操作，安全生产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从我做起，并郑重承诺：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、本人在上岗前， 已接受本单位： 新进场工人三级安全教育、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tabs>
          <w:tab w:leader="none" w:pos="5260" w:val="left"/>
          <w:tab w:leader="none" w:pos="9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安全生产纪律教育、</w:t>
        <w:tab/>
        <w:t>项目管理制度教育、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本工种的“安全生产操作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规程”、及各项安全、治安管理规定和规章制度的教育。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、牢记“安全第一、预防为主”的安全生产方针，自觉履行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tabs>
          <w:tab w:leader="none" w:pos="10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本岗位安全职责， 在生产与安全发生矛盾时，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坚持安全第一， 做到：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以人为本、安全为天，坚决做到不安全不生产。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740"/>
        <w:spacing w:after="0" w:line="558" w:lineRule="exact"/>
        <w:tabs>
          <w:tab w:leader="none" w:pos="77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、在不违背国家有关法律、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法规规定的公民基本权利情况下，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tabs>
          <w:tab w:leader="none" w:pos="13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本人自愿接受上级领导和安全职能人员的安全检查与监督、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自觉接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受项目部的日常管理。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、在工作中，自觉遵守国家、地方的法律法规，自觉遵守项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tabs>
          <w:tab w:leader="none" w:pos="9380" w:val="left"/>
          <w:tab w:leader="none" w:pos="14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目部有关安全生产的管理制度和规定。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不违反安全操作规程，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正确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使用个人劳动保护用品和安全防护用具。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、增强自我保护意识：在工作中做到“我不伤害别人，我不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tabs>
          <w:tab w:leader="none" w:pos="7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被别人伤害， 我不伤害自己”，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不在工作时间从事与工作无关的活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动。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、自觉遵守消防管理的各项法律、规章、制度、规定，积极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6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学习灭火与火场逃生知识，</w:t>
        <w:tab/>
        <w:t>熟悉各种灭火器材的使用方法和逃生线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路，熟练掌握本岗位各项事故应急措施，发现异常情况及时处置，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不延误时机。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、日常工作中不违章指挥、不违章作业、不违反劳动纪律、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不盲目作业；为实现企业安全奋斗目标，保证操作零失误、作业零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失误、安全零事故，身边无“三违”。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、主动制止同事的不安全行为，对发现事故隐患或者其他不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14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安全因素， 立即向现场安全生产管理人员或工区负责人报告，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接到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报告的人员应当及时予以处理。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9</w:t>
      </w:r>
      <w:r>
        <w:rPr>
          <w:rFonts w:ascii="宋体" w:cs="宋体" w:eastAsia="宋体" w:hAnsi="宋体"/>
          <w:sz w:val="46"/>
          <w:szCs w:val="46"/>
          <w:color w:val="auto"/>
        </w:rPr>
        <w:t>、积极参加项目部及所属工区的各种安全培训、安全学习、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6820" w:val="left"/>
          <w:tab w:leader="none" w:pos="13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安全活动和事故应急演练，</w:t>
        <w:tab/>
        <w:t>掌握作业所需的安全生产知识，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增强事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故预防和应急处理能力。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7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对于以上承诺，本人自觉遵守，如有违反，本人愿承担责任。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740"/>
        <w:spacing w:after="0" w:line="525" w:lineRule="exact"/>
        <w:tabs>
          <w:tab w:leader="none" w:pos="8680" w:val="left"/>
          <w:tab w:leader="none" w:pos="12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本承诺书自签字日起生效。承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诺 人（签字）：</w:t>
        <w:tab/>
        <w:t>年 月 日项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5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目经理（签字）：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年 月 日篇二、公司员工个人安全承诺书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740"/>
        <w:spacing w:after="0" w:line="525" w:lineRule="exact"/>
        <w:tabs>
          <w:tab w:leader="none" w:pos="5780" w:val="left"/>
          <w:tab w:leader="none" w:pos="14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作为家庭的一员，</w:t>
        <w:tab/>
        <w:t>我深刻认识到安全是家庭幸福的基础，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事故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9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是痛苦的根源；作为公司的一名员工，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我深刻认识到了自己不仅仅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是家庭中的一员，也是公司的一分子，安全不仅仅是我的权利，更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6820" w:val="left"/>
          <w:tab w:leader="none" w:pos="13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加是我对企业应尽的义务；</w:t>
        <w:tab/>
        <w:t>作为从事电力行业的一名员工，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我深刻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认识到了电力生产电气设备多、易燃、易爆和有毒物品多、高速旋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转机械多、特种作业多，劳动条件和环境相当复杂，本身潜伏着诸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多不安全因素，潜在的危险性大，工作中稍有疏忽，潜在的危险会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4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转化为人身事故。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因此，我郑重承诺在以后的工作中将做到以下几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、履行岗位安全责任，为企业安全负责、为部门安全负责、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为员工安全负责、为自己安全负责。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、自觉遵守国家、行业和公司的各种安全管理法律、规章、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12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制度、规定，服从管理，正确佩戴和使用劳动防护用品，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与“违章、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麻痹、不负责任”三大敌人做斗争，努力做到“不伤害自己、不伤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害别人、不被别人伤害”。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、遵守交通安全管理的各项法律、规章、制度、规定，不疲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劳开车、不酒后开车、不将车辆借予无驾驶证人员驾驶，开车时不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打手机、看信息。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、遵守消防管理的各项法律、规章、制度、规定，积极学习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灭火与火场逃生知识，熟悉各种灭火器材的使用方法和逃生线路。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、日常工作中不违章指挥、不违章作业、不违反劳动纪律，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不盲目作业。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、自觉接受公司、部门、班组的安全交底和技术交底，自觉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执行安全交底和技术交底要求的各种安全措施，不抱侥幸心理。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、支持公司质安部和上级安监部门的工作，积极接受安全管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14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理人员和其他人员对自己不安全行为的批评和建议并及时改正。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抱抵触心理、 不打击、 报复安全管理人员和其他指出自己不安全行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为的人员。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、主动制止同事的不安全行为，对发现事故隐患或者其他不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安全因素，立即向现场安全生产管理人员或者本单位负责人报告；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接到报告的人员应当及时予以处理。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both"/>
        <w:ind w:left="720" w:right="960" w:firstLine="1020"/>
        <w:spacing w:after="0" w:line="87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9</w:t>
      </w:r>
      <w:r>
        <w:rPr>
          <w:rFonts w:ascii="宋体" w:cs="宋体" w:eastAsia="宋体" w:hAnsi="宋体"/>
          <w:sz w:val="46"/>
          <w:szCs w:val="46"/>
          <w:color w:val="auto"/>
        </w:rPr>
        <w:t>、积极参加公司举办的各种安全培训和安全学习、 安全活动、事故应急演练， 掌握作业所需的安全生产知识， 提高安全生产技能，增强事故预防和应急处理能力。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tabs>
          <w:tab w:leader="none" w:pos="98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10</w:t>
      </w:r>
      <w:r>
        <w:rPr>
          <w:rFonts w:ascii="宋体" w:cs="宋体" w:eastAsia="宋体" w:hAnsi="宋体"/>
          <w:sz w:val="46"/>
          <w:szCs w:val="46"/>
          <w:color w:val="auto"/>
        </w:rPr>
        <w:t>、积极参与公司的安全文化建设，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努力营造和谐的安全生产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11260" w:val="left"/>
          <w:tab w:leader="none" w:pos="13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氛围，培养良好的工作习惯和安全价值观。承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诺 人：日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期：篇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三、公司员工个人安全承诺书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7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安全工作是煤矿工作的重中之重，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对安全的懈怠就等于对生命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8640" w:space="700"/>
            <w:col w:w="69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的轻视，安全工作要从我做起，从小事做起；要坚持“安全第一、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5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预防为主”的方针。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我郑重承诺在第四季度的工作中将做到以下几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点：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、不违章作业；违章是事故的前奏，事故是违章的结果。嫌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麻烦，图省心，省力气，抢速度，终将酿大祸。违章不除，事故难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绝。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、提高安全意识；安全意识的提高就是安全事故的降低，加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7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强安全意识、 明确不安全隐患、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熟知并落实安全操作规程是消除安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全事故发生的不二法门。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、履行安全操作规程；坚决履行安全操作规程，绝不玩忽懈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怠、绝不麻痹大意、坚决正确使用劳保用品与安全防护用品。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、真正做到“三不伤害”；不伤害自己，不伤害他人，不被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他人伤害。这三不伤害始终是安全生产管理工作的基本内涵。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74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、明确施工环境；明确施工环境，了解施工环境中的不安全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因素，是降低、消除安全事故发生的最有效的办法。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740"/>
        <w:spacing w:after="0" w:line="525" w:lineRule="exact"/>
        <w:tabs>
          <w:tab w:leader="none" w:pos="8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搞好安全工作事关企业的兴衰，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事关生命的康健， 事关家庭的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幸福，事关亲人的期盼。每一名职工都肩负着义不容辞的安全职责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和神圣光荣的安全使命。心中想着安全，就会时时提醒自己，严格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要求自己，摆正安全位置，履行安全责任，做到不安全不生产；坚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持按章操作，大处着眼，小处着手，防微杜渐，就很容易堵塞安全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漏洞，不给事故以可乘之机；多留心、勤观察、善思考、严把关，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tabs>
          <w:tab w:leader="none" w:pos="8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就能够把各类隐患消灭在萌芽状态，</w:t>
        <w:tab/>
        <w:t>从而筑牢安全防线。 安全为天，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责任如山。有你、有我、有他，有我们共同的安全责任“浇灌”，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7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我们才能够撑起安全生产的一片蓝天。承诺人：日期：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2019-12-20T09:55:42Z</dcterms:created>
  <dcterms:modified xsi:type="dcterms:W3CDTF">2019-12-20T09:55:42Z</dcterms:modified>
</cp:coreProperties>
</file>