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jc w:val="center"/>
        <w:ind w:right="40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个人安全承诺书</w:t>
      </w: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我郑重承诺在以后的工作中将做到以下几点：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、履行岗位安全责任，为企业安全负责、为部门安全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负责、为员工安全负责、为自己安全负责。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2480"/>
        <w:spacing w:after="0" w:line="558" w:lineRule="exact"/>
        <w:tabs>
          <w:tab w:leader="none" w:pos="95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、自觉遵守国家、行业和公司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5"/>
          <w:szCs w:val="45"/>
          <w:color w:val="auto"/>
        </w:rPr>
        <w:t xml:space="preserve">( </w:t>
      </w:r>
      <w:r>
        <w:rPr>
          <w:rFonts w:ascii="宋体" w:cs="宋体" w:eastAsia="宋体" w:hAnsi="宋体"/>
          <w:sz w:val="45"/>
          <w:szCs w:val="45"/>
          <w:color w:val="auto"/>
        </w:rPr>
        <w:t>单位</w:t>
      </w:r>
      <w:r>
        <w:rPr>
          <w:rFonts w:ascii="Helvetica" w:cs="Helvetica" w:eastAsia="Helvetica" w:hAnsi="Helvetica"/>
          <w:sz w:val="45"/>
          <w:szCs w:val="45"/>
          <w:color w:val="auto"/>
        </w:rPr>
        <w:t xml:space="preserve"> ) </w:t>
      </w:r>
      <w:r>
        <w:rPr>
          <w:rFonts w:ascii="宋体" w:cs="宋体" w:eastAsia="宋体" w:hAnsi="宋体"/>
          <w:sz w:val="45"/>
          <w:szCs w:val="45"/>
          <w:color w:val="auto"/>
        </w:rPr>
        <w:t>的各种安全管理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法律、规章、制度、规定，服从管理，正确佩戴和使用劳动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防护用品，与“违章、麻痹、不负责任”三大敌人作斗争，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tabs>
          <w:tab w:leader="none" w:pos="13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努力做到“不伤害自己、不伤害别人、不被别人伤害”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、遵守安全管理的各项法律、规章、制度、规定，不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疲劳开车、不酒后开车、不将车辆借予无驾驶证人员驾驶，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开车时不打手机、看信息。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、遵守消防管理的各项法律、规章、制度、规定，积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极学习灭火与火场逃生知识，熟悉各种灭火器材的使用方法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和逃生线路。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、日常工作中不违章指挥、不违章作业、不违反劳动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纪律，不盲目作业。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jc w:val="center"/>
        <w:ind w:right="-219"/>
        <w:spacing w:after="0" w:line="558" w:lineRule="exact"/>
        <w:tabs>
          <w:tab w:leader="none" w:pos="4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6</w:t>
      </w:r>
      <w:r>
        <w:rPr>
          <w:rFonts w:ascii="宋体" w:cs="宋体" w:eastAsia="宋体" w:hAnsi="宋体"/>
          <w:sz w:val="46"/>
          <w:szCs w:val="46"/>
          <w:color w:val="auto"/>
        </w:rPr>
        <w:t>、自觉接受公司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5"/>
          <w:szCs w:val="45"/>
          <w:color w:val="auto"/>
        </w:rPr>
        <w:t xml:space="preserve">( </w:t>
      </w:r>
      <w:r>
        <w:rPr>
          <w:rFonts w:ascii="宋体" w:cs="宋体" w:eastAsia="宋体" w:hAnsi="宋体"/>
          <w:sz w:val="45"/>
          <w:szCs w:val="45"/>
          <w:color w:val="auto"/>
        </w:rPr>
        <w:t>单位</w:t>
      </w:r>
      <w:r>
        <w:rPr>
          <w:rFonts w:ascii="Helvetica" w:cs="Helvetica" w:eastAsia="Helvetica" w:hAnsi="Helvetica"/>
          <w:sz w:val="45"/>
          <w:szCs w:val="45"/>
          <w:color w:val="auto"/>
        </w:rPr>
        <w:t xml:space="preserve"> ) </w:t>
      </w:r>
      <w:r>
        <w:rPr>
          <w:rFonts w:ascii="宋体" w:cs="宋体" w:eastAsia="宋体" w:hAnsi="宋体"/>
          <w:sz w:val="45"/>
          <w:szCs w:val="45"/>
          <w:color w:val="auto"/>
        </w:rPr>
        <w:t>、部门、班组的安全交底和技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术交底，自觉执行安全交底和技术交底要求的各种安全措施，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不抱侥幸心理。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7</w:t>
      </w:r>
      <w:r>
        <w:rPr>
          <w:rFonts w:ascii="宋体" w:cs="宋体" w:eastAsia="宋体" w:hAnsi="宋体"/>
          <w:sz w:val="46"/>
          <w:szCs w:val="46"/>
          <w:color w:val="auto"/>
        </w:rPr>
        <w:t>、主动制止同事的不安全行为，对发现事故隐患或者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其他不安全因素，立即向现场安全生产管理人员或者本单位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144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负责人报告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; </w:t>
      </w:r>
      <w:r>
        <w:rPr>
          <w:rFonts w:ascii="宋体" w:cs="宋体" w:eastAsia="宋体" w:hAnsi="宋体"/>
          <w:sz w:val="46"/>
          <w:szCs w:val="46"/>
          <w:color w:val="auto"/>
        </w:rPr>
        <w:t>接到报告的人员应当及时予以处理。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8</w:t>
      </w:r>
      <w:r>
        <w:rPr>
          <w:rFonts w:ascii="宋体" w:cs="宋体" w:eastAsia="宋体" w:hAnsi="宋体"/>
          <w:sz w:val="46"/>
          <w:szCs w:val="46"/>
          <w:color w:val="auto"/>
        </w:rPr>
        <w:t>、积极参加公司举办的各种安全培训和安全学习、安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8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全活动、事故应急演练，掌握作业所需的安全生产知识，提高安全生产技能，增强事故预防和应急处理能力。承诺人： 工种：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tabs>
          <w:tab w:leader="none" w:pos="4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承诺时间：</w:t>
        <w:tab/>
        <w:t>年 月 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部门领导：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本人郑重承诺，在企业安全生产工作中严格履行以下职责和义务：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1500" w:firstLine="102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一、遵守国家各级法律、 法规以及公司各项规章制度 本人严格遵守《安全生产法》 、《河北省安全生产条例》和《河北省落实生产经营单位安全主体责任暂行规定》等国家法律、法规、标准和公司有关安全生产规章制度。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二、自觉接受各项安全生产教育和培训，掌握本职工作所需的安全生产知识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、在独立上岗前掌握本职工作所需的安全生产知识和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安全操作技能，掌握安全设备、设施、工具、劳动防护用品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的使用、维护和保管知识。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、特种作业前按照国家有关规定进行专门的安全作业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培训，取得特种作业操作资格证书后持证上岗作业。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、了解本人作业场所和工作岗位存在的危险因素、防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范措施及事故应急措施和相关自救互救知识，增强事故预防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和应急处理能力。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三、履行公司、本部门制度规定的安全生产职责和义务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、严格按照岗位安全操作规程和安全作业指导书规定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作业，服从单位领导的管理，杜绝违章行为。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tabs>
          <w:tab w:leader="none" w:pos="87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、落实安全生产整改措施，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积极采用新技术、 新工艺，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改善劳动生产条件，不使用未经公司“三同时”验收或国家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明令淘汰、禁止的、报废的或危及生产安全的工艺、设备，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提高生产装臵的安全性。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、负责对本岗位生产现场的机械和电气设备的日常检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查、管理，及时发现和消除安全事故隐患，严格落实本岗范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围内的易燃易爆、危化品使用等重点部位监控措施，确保设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备、设施的安全使用。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tabs>
          <w:tab w:leader="none" w:pos="72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、工作中互相关心、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互相照顾、 互相提醒、 互相监督，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不伤害自己，不伤害他人，不被他人伤害。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、工作中集中精力，不带病作业，不疲劳作业，不做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与工作无关的危险动作。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6</w:t>
      </w:r>
      <w:r>
        <w:rPr>
          <w:rFonts w:ascii="宋体" w:cs="宋体" w:eastAsia="宋体" w:hAnsi="宋体"/>
          <w:sz w:val="46"/>
          <w:szCs w:val="46"/>
          <w:color w:val="auto"/>
        </w:rPr>
        <w:t>、发现事故隐患或者其他不安全因素时，立即向安全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生产管理人员或者本单位负责人报告并采取可能的应急措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施。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tabs>
          <w:tab w:leader="none" w:pos="9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7</w:t>
      </w:r>
      <w:r>
        <w:rPr>
          <w:rFonts w:ascii="宋体" w:cs="宋体" w:eastAsia="宋体" w:hAnsi="宋体"/>
          <w:sz w:val="46"/>
          <w:szCs w:val="46"/>
          <w:color w:val="auto"/>
        </w:rPr>
        <w:t>、拒绝违章指挥和强令冒险作业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; </w:t>
      </w:r>
      <w:r>
        <w:rPr>
          <w:rFonts w:ascii="宋体" w:cs="宋体" w:eastAsia="宋体" w:hAnsi="宋体"/>
          <w:sz w:val="46"/>
          <w:szCs w:val="46"/>
          <w:color w:val="auto"/>
        </w:rPr>
        <w:t>制止、纠正其他人员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的违章行为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 ; </w:t>
      </w:r>
      <w:r>
        <w:rPr>
          <w:rFonts w:ascii="宋体" w:cs="宋体" w:eastAsia="宋体" w:hAnsi="宋体"/>
          <w:sz w:val="46"/>
          <w:szCs w:val="46"/>
          <w:color w:val="auto"/>
        </w:rPr>
        <w:t>积极对本单位的安全生产决策事项和日常的安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全生产工作提出意见、建议。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8</w:t>
      </w:r>
      <w:r>
        <w:rPr>
          <w:rFonts w:ascii="宋体" w:cs="宋体" w:eastAsia="宋体" w:hAnsi="宋体"/>
          <w:sz w:val="46"/>
          <w:szCs w:val="46"/>
          <w:color w:val="auto"/>
        </w:rPr>
        <w:t>、履行公司、本部门制度规定的其它安全生产职责。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四、积极参与、配合安全事故处理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、发生生产安全事故后，事故现场人员立即报告本单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位负责人。迅速采取措施进行抢救，保护事故现场，防止事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故扩大，并立即如实报告本部门领导和其他有关部门。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、不隐瞒、不谎报、不拖延，不故意破坏事故现场，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保护有关证据。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五、若违反上述承诺和未履行安全生产职责，未导致发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92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生责任事故的，本人承诺接受每次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500 </w:t>
      </w:r>
      <w:r>
        <w:rPr>
          <w:rFonts w:ascii="宋体" w:cs="宋体" w:eastAsia="宋体" w:hAnsi="宋体"/>
          <w:sz w:val="46"/>
          <w:szCs w:val="46"/>
          <w:color w:val="auto"/>
        </w:rPr>
        <w:t>元的罚款。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六、若违反上述承诺和未履行安全生产职责，导致发生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责任事故的，本人承诺不阻碍和干涉对生产安全事故的依法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540"/>
        </w:trPr>
        <w:tc>
          <w:tcPr>
            <w:tcW w:w="8840" w:type="dxa"/>
            <w:vAlign w:val="bottom"/>
          </w:tcPr>
          <w:p>
            <w:pPr>
              <w:spacing w:after="0" w:line="5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调查和处理，并接受如下处罚：</w:t>
            </w:r>
          </w:p>
        </w:tc>
        <w:tc>
          <w:tcPr>
            <w:tcW w:w="2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44"/>
        </w:trPr>
        <w:tc>
          <w:tcPr>
            <w:tcW w:w="11580" w:type="dxa"/>
            <w:vAlign w:val="bottom"/>
            <w:gridSpan w:val="2"/>
          </w:tcPr>
          <w:p>
            <w:pPr>
              <w:ind w:left="1020"/>
              <w:spacing w:after="0" w:line="55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6"/>
                <w:szCs w:val="46"/>
                <w:color w:val="auto"/>
              </w:rPr>
              <w:t>1</w:t>
            </w: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、发生不能评级的轻伤事故、直接经济损失在</w:t>
            </w:r>
          </w:p>
        </w:tc>
        <w:tc>
          <w:tcPr>
            <w:tcW w:w="1660" w:type="dxa"/>
            <w:vAlign w:val="bottom"/>
          </w:tcPr>
          <w:p>
            <w:pPr>
              <w:ind w:left="100"/>
              <w:spacing w:after="0" w:line="55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6"/>
                <w:szCs w:val="46"/>
                <w:color w:val="auto"/>
                <w:w w:val="98"/>
              </w:rPr>
              <w:t xml:space="preserve">20 </w:t>
            </w:r>
            <w:r>
              <w:rPr>
                <w:rFonts w:ascii="宋体" w:cs="宋体" w:eastAsia="宋体" w:hAnsi="宋体"/>
                <w:sz w:val="46"/>
                <w:szCs w:val="46"/>
                <w:color w:val="auto"/>
                <w:w w:val="98"/>
              </w:rPr>
              <w:t>万元</w:t>
            </w:r>
          </w:p>
        </w:tc>
      </w:tr>
      <w:tr>
        <w:trPr>
          <w:trHeight w:val="1000"/>
        </w:trPr>
        <w:tc>
          <w:tcPr>
            <w:tcW w:w="8840" w:type="dxa"/>
            <w:vAlign w:val="bottom"/>
          </w:tcPr>
          <w:p>
            <w:pPr>
              <w:spacing w:after="0" w:line="5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以下的设备、火灾事故：每人次处罚本人</w:t>
            </w:r>
          </w:p>
        </w:tc>
        <w:tc>
          <w:tcPr>
            <w:tcW w:w="2740" w:type="dxa"/>
            <w:vAlign w:val="bottom"/>
          </w:tcPr>
          <w:p>
            <w:pPr>
              <w:ind w:left="540"/>
              <w:spacing w:after="0" w:line="55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6"/>
                <w:szCs w:val="46"/>
                <w:color w:val="auto"/>
              </w:rPr>
              <w:t xml:space="preserve">3000 </w:t>
            </w: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元。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356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tabs>
          <w:tab w:leader="none" w:pos="7700" w:val="left"/>
          <w:tab w:leader="none" w:pos="145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、发生十级伤残事故：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每人次处罚相当于本人事故前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7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个月收入的罚款，但不得低于万元。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60"/>
        <w:spacing w:after="0" w:line="54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5"/>
          <w:szCs w:val="45"/>
          <w:color w:val="auto"/>
        </w:rPr>
        <w:t>3</w:t>
      </w:r>
      <w:r>
        <w:rPr>
          <w:rFonts w:ascii="宋体" w:cs="宋体" w:eastAsia="宋体" w:hAnsi="宋体"/>
          <w:sz w:val="45"/>
          <w:szCs w:val="45"/>
          <w:color w:val="auto"/>
        </w:rPr>
        <w:t>、发生九级伤残事故或直接经济损失在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20 </w:t>
      </w:r>
      <w:r>
        <w:rPr>
          <w:rFonts w:ascii="宋体" w:cs="宋体" w:eastAsia="宋体" w:hAnsi="宋体"/>
          <w:sz w:val="46"/>
          <w:szCs w:val="46"/>
          <w:color w:val="auto"/>
        </w:rPr>
        <w:t>万元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5"/>
          <w:szCs w:val="45"/>
          <w:color w:val="auto"/>
        </w:rPr>
        <w:t>-100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4">
            <w:col w:w="10720" w:space="720"/>
            <w:col w:w="1560" w:space="140"/>
            <w:col w:w="920" w:space="240"/>
            <w:col w:w="19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jc w:val="center"/>
        <w:ind w:left="80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元的设备、火灾事故：每人次处罚相当于本人事故前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spacing w:after="0" w:line="54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5"/>
          <w:szCs w:val="45"/>
          <w:color w:val="auto"/>
        </w:rPr>
        <w:t xml:space="preserve">9 </w:t>
      </w:r>
      <w:r>
        <w:rPr>
          <w:rFonts w:ascii="宋体" w:cs="宋体" w:eastAsia="宋体" w:hAnsi="宋体"/>
          <w:sz w:val="45"/>
          <w:szCs w:val="45"/>
          <w:color w:val="auto"/>
        </w:rPr>
        <w:t>个月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12660" w:space="720"/>
            <w:col w:w="286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收入的罚款，但不得低于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spacing w:after="0" w:line="54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5"/>
          <w:szCs w:val="45"/>
          <w:color w:val="auto"/>
        </w:rPr>
        <w:t xml:space="preserve">2 </w:t>
      </w:r>
      <w:r>
        <w:rPr>
          <w:rFonts w:ascii="宋体" w:cs="宋体" w:eastAsia="宋体" w:hAnsi="宋体"/>
          <w:sz w:val="45"/>
          <w:szCs w:val="45"/>
          <w:color w:val="auto"/>
        </w:rPr>
        <w:t>万元。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6500" w:space="720"/>
            <w:col w:w="90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、发生八级伤残事故每人次处罚本人相当于本人事故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9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前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12 </w:t>
      </w:r>
      <w:r>
        <w:rPr>
          <w:rFonts w:ascii="宋体" w:cs="宋体" w:eastAsia="宋体" w:hAnsi="宋体"/>
          <w:sz w:val="46"/>
          <w:szCs w:val="46"/>
          <w:color w:val="auto"/>
        </w:rPr>
        <w:t>个月收入的罚款，但不得低于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5"/>
          <w:szCs w:val="45"/>
          <w:color w:val="auto"/>
        </w:rPr>
        <w:t xml:space="preserve">3 </w:t>
      </w:r>
      <w:r>
        <w:rPr>
          <w:rFonts w:ascii="宋体" w:cs="宋体" w:eastAsia="宋体" w:hAnsi="宋体"/>
          <w:sz w:val="45"/>
          <w:szCs w:val="45"/>
          <w:color w:val="auto"/>
        </w:rPr>
        <w:t>万元。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、发生七级伤残事故每人次处罚本人相当于本人事故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9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前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15 </w:t>
      </w:r>
      <w:r>
        <w:rPr>
          <w:rFonts w:ascii="宋体" w:cs="宋体" w:eastAsia="宋体" w:hAnsi="宋体"/>
          <w:sz w:val="46"/>
          <w:szCs w:val="46"/>
          <w:color w:val="auto"/>
        </w:rPr>
        <w:t>个月收入的罚款，但不得低于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5"/>
          <w:szCs w:val="45"/>
          <w:color w:val="auto"/>
        </w:rPr>
        <w:t xml:space="preserve">4 </w:t>
      </w:r>
      <w:r>
        <w:rPr>
          <w:rFonts w:ascii="宋体" w:cs="宋体" w:eastAsia="宋体" w:hAnsi="宋体"/>
          <w:sz w:val="45"/>
          <w:szCs w:val="45"/>
          <w:color w:val="auto"/>
        </w:rPr>
        <w:t>万元。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6</w:t>
      </w:r>
      <w:r>
        <w:rPr>
          <w:rFonts w:ascii="宋体" w:cs="宋体" w:eastAsia="宋体" w:hAnsi="宋体"/>
          <w:sz w:val="46"/>
          <w:szCs w:val="46"/>
          <w:color w:val="auto"/>
        </w:rPr>
        <w:t>、发生六级伤残事故每人次处罚本人相当于本人事故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前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18 </w:t>
      </w:r>
      <w:r>
        <w:rPr>
          <w:rFonts w:ascii="宋体" w:cs="宋体" w:eastAsia="宋体" w:hAnsi="宋体"/>
          <w:sz w:val="46"/>
          <w:szCs w:val="46"/>
          <w:color w:val="auto"/>
        </w:rPr>
        <w:t>个月收入的罚款，但不得低于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spacing w:after="0" w:line="54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5"/>
          <w:szCs w:val="45"/>
          <w:color w:val="auto"/>
        </w:rPr>
        <w:t xml:space="preserve">5 </w:t>
      </w:r>
      <w:r>
        <w:rPr>
          <w:rFonts w:ascii="宋体" w:cs="宋体" w:eastAsia="宋体" w:hAnsi="宋体"/>
          <w:sz w:val="45"/>
          <w:szCs w:val="45"/>
          <w:color w:val="auto"/>
        </w:rPr>
        <w:t>万元。</w:t>
      </w:r>
    </w:p>
    <w:p>
      <w:pPr>
        <w:spacing w:after="0" w:line="239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3">
            <w:col w:w="1900" w:space="160"/>
            <w:col w:w="6760" w:space="720"/>
            <w:col w:w="670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19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7</w:t>
      </w:r>
      <w:r>
        <w:rPr>
          <w:rFonts w:ascii="宋体" w:cs="宋体" w:eastAsia="宋体" w:hAnsi="宋体"/>
          <w:sz w:val="46"/>
          <w:szCs w:val="46"/>
          <w:color w:val="auto"/>
        </w:rPr>
        <w:t>、发生五级伤残事故或直接经济损失在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100 </w:t>
      </w:r>
      <w:r>
        <w:rPr>
          <w:rFonts w:ascii="宋体" w:cs="宋体" w:eastAsia="宋体" w:hAnsi="宋体"/>
          <w:sz w:val="46"/>
          <w:szCs w:val="46"/>
          <w:color w:val="auto"/>
        </w:rPr>
        <w:t>万元以上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11000" w:space="720"/>
            <w:col w:w="45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4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的设备、火灾事故：每人次处罚本人相当于本人事故前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20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8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个月收入的罚款，但不得低于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6 </w:t>
      </w:r>
      <w:r>
        <w:rPr>
          <w:rFonts w:ascii="宋体" w:cs="宋体" w:eastAsia="宋体" w:hAnsi="宋体"/>
          <w:sz w:val="46"/>
          <w:szCs w:val="46"/>
          <w:color w:val="auto"/>
        </w:rPr>
        <w:t>万元。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8</w:t>
      </w:r>
      <w:r>
        <w:rPr>
          <w:rFonts w:ascii="宋体" w:cs="宋体" w:eastAsia="宋体" w:hAnsi="宋体"/>
          <w:sz w:val="46"/>
          <w:szCs w:val="46"/>
          <w:color w:val="auto"/>
        </w:rPr>
        <w:t>、发生四级及以上伤残事故：每人次处罚本人相当于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5" w:lineRule="exact"/>
        <w:rPr>
          <w:sz w:val="20"/>
          <w:szCs w:val="20"/>
          <w:color w:val="auto"/>
        </w:rPr>
      </w:pPr>
    </w:p>
    <w:p>
      <w:pPr>
        <w:ind w:left="1440"/>
        <w:spacing w:after="0" w:line="576" w:lineRule="exact"/>
        <w:tabs>
          <w:tab w:leader="none" w:pos="4100" w:val="left"/>
          <w:tab w:leader="none" w:pos="11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本人事故前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 xml:space="preserve">22 </w:t>
      </w:r>
      <w:r>
        <w:rPr>
          <w:rFonts w:ascii="宋体" w:cs="宋体" w:eastAsia="宋体" w:hAnsi="宋体"/>
          <w:sz w:val="46"/>
          <w:szCs w:val="46"/>
          <w:color w:val="auto"/>
        </w:rPr>
        <w:t>个月收入的罚款，但不得低于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5"/>
          <w:szCs w:val="45"/>
          <w:color w:val="auto"/>
        </w:rPr>
        <w:t xml:space="preserve">7 </w:t>
      </w:r>
      <w:r>
        <w:rPr>
          <w:rFonts w:ascii="宋体" w:cs="宋体" w:eastAsia="宋体" w:hAnsi="宋体"/>
          <w:sz w:val="45"/>
          <w:szCs w:val="45"/>
          <w:color w:val="auto"/>
        </w:rPr>
        <w:t>万元。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jc w:val="both"/>
        <w:ind w:left="1440" w:right="2840" w:firstLine="1040"/>
        <w:spacing w:after="0" w:line="87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9</w:t>
      </w:r>
      <w:r>
        <w:rPr>
          <w:rFonts w:ascii="宋体" w:cs="宋体" w:eastAsia="宋体" w:hAnsi="宋体"/>
          <w:sz w:val="46"/>
          <w:szCs w:val="46"/>
          <w:color w:val="auto"/>
        </w:rPr>
        <w:t>、对事故责任处罚保证在一个月内落实并交公司有关部门。 承诺期限：自本承诺书签订之日起至下次改版重新签订止。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承诺人签字：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20xx </w:t>
      </w:r>
      <w:r>
        <w:rPr>
          <w:rFonts w:ascii="宋体" w:cs="宋体" w:eastAsia="宋体" w:hAnsi="宋体"/>
          <w:sz w:val="46"/>
          <w:szCs w:val="46"/>
          <w:color w:val="auto"/>
        </w:rPr>
        <w:t>年 月 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为满足项目部安全管理要求，本人作出如下承诺：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both"/>
        <w:ind w:left="1440" w:right="2780" w:firstLine="104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一、 本人已接受过安全教育培训，能够认真执行“安全第一、预防为主、综合治理”的安全方针，遵守各项安全管理制度和规定，能做到不伤害自己，不伤害他人，不被他人伤害，保护他人不被伤害。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二、不违章指挥，不违章作业，不违反劳动纪律，抵制违章管理，杜绝“三违”行为。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三、主动接受各种安全教育培训和考核。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四、严格执行安全操作规程和施工作业安全管理规定。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五、穿戴好劳动保护用品，着标准装上岗。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六、不带火种进入生产区，不在非吸烟区吸烟，严格遵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守防火防爆、禁烟禁火、交通安全等制度。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七、不乱排废水、废气、废渣，不乱扔生活垃圾。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center"/>
        <w:ind w:right="2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八、会报警、会自救、会互救、会使用灭火器等消防、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tabs>
          <w:tab w:leader="none" w:pos="4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气防设施。</w:t>
        <w:tab/>
        <w:t>我已经接受了施工安全培训，完全理解了项目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部的基本安全规定，并承诺严格遵守，如果违反规定自愿接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受处罚。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4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班组名称：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承诺人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( </w:t>
      </w:r>
      <w:r>
        <w:rPr>
          <w:rFonts w:ascii="宋体" w:cs="宋体" w:eastAsia="宋体" w:hAnsi="宋体"/>
          <w:sz w:val="46"/>
          <w:szCs w:val="46"/>
          <w:color w:val="auto"/>
        </w:rPr>
        <w:t>签名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) </w:t>
      </w:r>
      <w:r>
        <w:rPr>
          <w:rFonts w:ascii="宋体" w:cs="宋体" w:eastAsia="宋体" w:hAnsi="宋体"/>
          <w:sz w:val="46"/>
          <w:szCs w:val="46"/>
          <w:color w:val="auto"/>
        </w:rPr>
        <w:t>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年 月 日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2019-12-20T09:55:41Z</dcterms:created>
  <dcterms:modified xsi:type="dcterms:W3CDTF">2019-12-20T09:55:41Z</dcterms:modified>
</cp:coreProperties>
</file>