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6249E" w:rsidRDefault="008B379B">
      <w:r w:rsidRPr="00544FC2">
        <w:rPr>
          <w:noProof/>
        </w:rPr>
        <w:drawing>
          <wp:anchor distT="0" distB="0" distL="114300" distR="114300" simplePos="0" relativeHeight="251705856" behindDoc="0" locked="0" layoutInCell="1" allowOverlap="1" wp14:anchorId="329335A4" wp14:editId="547D9BE9">
            <wp:simplePos x="0" y="0"/>
            <wp:positionH relativeFrom="column">
              <wp:posOffset>2647315</wp:posOffset>
            </wp:positionH>
            <wp:positionV relativeFrom="paragraph">
              <wp:posOffset>-1195049</wp:posOffset>
            </wp:positionV>
            <wp:extent cx="4326341" cy="3471601"/>
            <wp:effectExtent l="0" t="0" r="0" b="0"/>
            <wp:wrapNone/>
            <wp:docPr id="4" name="图片 4" descr="F:\店铺\丫丫精饰\小报\买来的小报\XX8069-元宵节手抄报32款WORD\导出来的素材\image2 (1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F:\店铺\丫丫精饰\小报\买来的小报\XX8069-元宵节手抄报32款WORD\导出来的素材\image2 (19)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6341" cy="34716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E599B">
        <w:rPr>
          <w:noProof/>
        </w:rPr>
        <w:drawing>
          <wp:anchor distT="0" distB="0" distL="114300" distR="114300" simplePos="0" relativeHeight="251671040" behindDoc="0" locked="0" layoutInCell="1" allowOverlap="1" wp14:anchorId="44F3828F" wp14:editId="4CE48CCD">
            <wp:simplePos x="0" y="0"/>
            <wp:positionH relativeFrom="column">
              <wp:posOffset>5813945</wp:posOffset>
            </wp:positionH>
            <wp:positionV relativeFrom="paragraph">
              <wp:posOffset>1682087</wp:posOffset>
            </wp:positionV>
            <wp:extent cx="4203511" cy="3311184"/>
            <wp:effectExtent l="0" t="0" r="0" b="0"/>
            <wp:wrapNone/>
            <wp:docPr id="22" name="图片 22" descr="F:\店铺\丫丫精饰\小报\买来的小报\XX8069-元宵节手抄报32款WORD\导出来的素材\image5 (2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F:\店铺\丫丫精饰\小报\买来的小报\XX8069-元宵节手抄报32款WORD\导出来的素材\image5 (25)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8755" cy="3315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592" behindDoc="0" locked="0" layoutInCell="1" allowOverlap="1" wp14:anchorId="22691945" wp14:editId="34FB2ED4">
                <wp:simplePos x="0" y="0"/>
                <wp:positionH relativeFrom="column">
                  <wp:posOffset>6414448</wp:posOffset>
                </wp:positionH>
                <wp:positionV relativeFrom="paragraph">
                  <wp:posOffset>2801203</wp:posOffset>
                </wp:positionV>
                <wp:extent cx="2442949" cy="1727835"/>
                <wp:effectExtent l="0" t="0" r="0" b="5715"/>
                <wp:wrapNone/>
                <wp:docPr id="24" name="文本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2949" cy="17278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C35F3" w:rsidRPr="008B379B" w:rsidRDefault="004C35F3" w:rsidP="004C35F3">
                            <w:pPr>
                              <w:ind w:firstLineChars="200" w:firstLine="400"/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8B379B">
                              <w:rPr>
                                <w:rFonts w:hint="eastAsia"/>
                                <w:color w:val="000000" w:themeColor="text1"/>
                                <w:sz w:val="20"/>
                                <w:szCs w:val="20"/>
                              </w:rPr>
                              <w:t>灯谜在春秋时代就有，那时叫“隐语”，</w:t>
                            </w:r>
                          </w:p>
                          <w:p w:rsidR="004C35F3" w:rsidRPr="008B379B" w:rsidRDefault="004C35F3" w:rsidP="004C35F3">
                            <w:pPr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8B379B">
                              <w:rPr>
                                <w:rFonts w:hint="eastAsia"/>
                                <w:color w:val="000000" w:themeColor="text1"/>
                                <w:sz w:val="20"/>
                                <w:szCs w:val="20"/>
                              </w:rPr>
                              <w:t>到汉魏时才开始称为“谜”，南宋时有人将谜语写在灯上，在上元节让人猜灯谜。南宋后，赏花灯、猜灯谜让元宵节的气氛热闹而温馨。传统灯谜的制作讲求一定的格式，需运用巧思才可以制出十分高妙的灯谜，是中国独创的文学艺术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2691945" id="_x0000_t202" coordsize="21600,21600" o:spt="202" path="m,l,21600r21600,l21600,xe">
                <v:stroke joinstyle="miter"/>
                <v:path gradientshapeok="t" o:connecttype="rect"/>
              </v:shapetype>
              <v:shape id="文本框 24" o:spid="_x0000_s1026" type="#_x0000_t202" style="position:absolute;left:0;text-align:left;margin-left:505.05pt;margin-top:220.55pt;width:192.35pt;height:136.05pt;z-index:2516945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" filled="f" stroked="f" strokeweight=".5pt">
                <v:textbox>
                  <w:txbxContent>
                    <w:p w:rsidR="004C35F3" w:rsidRPr="008B379B" w:rsidRDefault="004C35F3" w:rsidP="004C35F3">
                      <w:pPr>
                        <w:ind w:firstLineChars="200" w:firstLine="400"/>
                        <w:rPr>
                          <w:color w:val="000000" w:themeColor="text1"/>
                          <w:sz w:val="20"/>
                          <w:szCs w:val="20"/>
                        </w:rPr>
                      </w:pPr>
                      <w:r w:rsidRPr="008B379B">
                        <w:rPr>
                          <w:rFonts w:hint="eastAsia"/>
                          <w:color w:val="000000" w:themeColor="text1"/>
                          <w:sz w:val="20"/>
                          <w:szCs w:val="20"/>
                        </w:rPr>
                        <w:t>灯谜在春秋时代就有，那时叫“隐语”，</w:t>
                      </w:r>
                    </w:p>
                    <w:p w:rsidR="004C35F3" w:rsidRPr="008B379B" w:rsidRDefault="004C35F3" w:rsidP="004C35F3">
                      <w:pPr>
                        <w:rPr>
                          <w:color w:val="000000" w:themeColor="text1"/>
                          <w:sz w:val="20"/>
                          <w:szCs w:val="20"/>
                        </w:rPr>
                      </w:pPr>
                      <w:r w:rsidRPr="008B379B">
                        <w:rPr>
                          <w:rFonts w:hint="eastAsia"/>
                          <w:color w:val="000000" w:themeColor="text1"/>
                          <w:sz w:val="20"/>
                          <w:szCs w:val="20"/>
                        </w:rPr>
                        <w:t>到汉魏时才开始称为“谜”，南宋时有人将谜语写在灯上，在上元节让人猜灯谜。南宋后，赏花灯、猜灯谜让元宵节的气氛热闹而温馨。传统灯谜的制作讲求一定的格式，需运用巧思才可以制出十分高妙的灯谜，是中国独创的文学艺术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77D2CF06" wp14:editId="6D5D15DC">
                <wp:simplePos x="0" y="0"/>
                <wp:positionH relativeFrom="column">
                  <wp:posOffset>2957195</wp:posOffset>
                </wp:positionH>
                <wp:positionV relativeFrom="paragraph">
                  <wp:posOffset>2811780</wp:posOffset>
                </wp:positionV>
                <wp:extent cx="2854325" cy="2825115"/>
                <wp:effectExtent l="0" t="0" r="0" b="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4325" cy="2825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C35F3" w:rsidRPr="008B379B" w:rsidRDefault="004C35F3" w:rsidP="004C35F3">
                            <w:pPr>
                              <w:ind w:firstLineChars="200" w:firstLine="400"/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8B379B">
                              <w:rPr>
                                <w:rFonts w:hint="eastAsia"/>
                                <w:color w:val="000000" w:themeColor="text1"/>
                                <w:sz w:val="20"/>
                                <w:szCs w:val="20"/>
                              </w:rPr>
                              <w:t>元宵节的节期与节俗活动，是随历史的发展而延长、扩展的。就节期长短而言，汉代才一天，到唐代已为三天，宋代则长达五天，明代更是自初八点灯，一直到正月十七的夜里才落灯，是中国历史上最长的灯节，与春节相接，白昼为市，热闹非凡，夜间燃灯，蔚为壮观。至清代又增加了</w:t>
                            </w:r>
                            <w:r w:rsidRPr="008B379B">
                              <w:rPr>
                                <w:rFonts w:hint="eastAsia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B379B">
                              <w:rPr>
                                <w:rFonts w:hint="eastAsia"/>
                                <w:color w:val="000000" w:themeColor="text1"/>
                                <w:sz w:val="20"/>
                                <w:szCs w:val="20"/>
                              </w:rPr>
                              <w:t>舞龙、舞狮、</w:t>
                            </w:r>
                            <w:r w:rsidRPr="008B379B">
                              <w:rPr>
                                <w:rFonts w:hint="eastAsia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B379B">
                              <w:rPr>
                                <w:rFonts w:hint="eastAsia"/>
                                <w:color w:val="000000" w:themeColor="text1"/>
                                <w:sz w:val="20"/>
                                <w:szCs w:val="20"/>
                              </w:rPr>
                              <w:t>跑旱船、</w:t>
                            </w:r>
                            <w:r w:rsidRPr="008B379B">
                              <w:rPr>
                                <w:rFonts w:hint="eastAsia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8B379B">
                              <w:rPr>
                                <w:rFonts w:hint="eastAsia"/>
                                <w:color w:val="000000" w:themeColor="text1"/>
                                <w:sz w:val="20"/>
                                <w:szCs w:val="20"/>
                              </w:rPr>
                              <w:t>踩高跷、扭秧歌等</w:t>
                            </w:r>
                            <w:r w:rsidRPr="008B379B">
                              <w:rPr>
                                <w:rFonts w:hint="eastAsia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   </w:t>
                            </w:r>
                          </w:p>
                          <w:p w:rsidR="004C35F3" w:rsidRPr="008B379B" w:rsidRDefault="004C35F3" w:rsidP="004C35F3">
                            <w:pPr>
                              <w:ind w:firstLineChars="550" w:firstLine="1100"/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8B379B">
                              <w:rPr>
                                <w:rFonts w:hint="eastAsia"/>
                                <w:color w:val="000000" w:themeColor="text1"/>
                                <w:sz w:val="20"/>
                                <w:szCs w:val="20"/>
                              </w:rPr>
                              <w:t>“百戏”内容。</w:t>
                            </w:r>
                          </w:p>
                          <w:p w:rsidR="004C35F3" w:rsidRPr="008B379B" w:rsidRDefault="004C35F3" w:rsidP="004C35F3">
                            <w:pPr>
                              <w:ind w:firstLineChars="200" w:firstLine="400"/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7D2CF06" id="文本框 18" o:spid="_x0000_s1027" type="#_x0000_t202" style="position:absolute;left:0;text-align:left;margin-left:232.85pt;margin-top:221.4pt;width:224.75pt;height:222.45pt;z-index:2516638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" filled="f" stroked="f" strokeweight=".5pt">
                <v:textbox>
                  <w:txbxContent>
                    <w:p w:rsidR="004C35F3" w:rsidRPr="008B379B" w:rsidRDefault="004C35F3" w:rsidP="004C35F3">
                      <w:pPr>
                        <w:ind w:firstLineChars="200" w:firstLine="400"/>
                        <w:rPr>
                          <w:color w:val="000000" w:themeColor="text1"/>
                          <w:sz w:val="20"/>
                          <w:szCs w:val="20"/>
                        </w:rPr>
                      </w:pPr>
                      <w:r w:rsidRPr="008B379B">
                        <w:rPr>
                          <w:rFonts w:hint="eastAsia"/>
                          <w:color w:val="000000" w:themeColor="text1"/>
                          <w:sz w:val="20"/>
                          <w:szCs w:val="20"/>
                        </w:rPr>
                        <w:t>元宵节的节期与节俗活动，是随历史的发展而延长、扩展的。就节期长短而言，汉代才一天，到唐代已为三天，宋代则长达五天，明代更是自初八点灯，一直到正月十七的夜里才落灯，是中国历史上最长的灯节，与春节相接，白昼为市，热闹非凡，夜间燃灯，蔚为壮观。至清代又增加了</w:t>
                      </w:r>
                      <w:r w:rsidRPr="008B379B">
                        <w:rPr>
                          <w:rFonts w:hint="eastAsia"/>
                          <w:color w:val="000000" w:themeColor="text1"/>
                          <w:sz w:val="20"/>
                          <w:szCs w:val="20"/>
                        </w:rPr>
                        <w:t xml:space="preserve"> </w:t>
                      </w:r>
                      <w:r w:rsidRPr="008B379B">
                        <w:rPr>
                          <w:rFonts w:hint="eastAsia"/>
                          <w:color w:val="000000" w:themeColor="text1"/>
                          <w:sz w:val="20"/>
                          <w:szCs w:val="20"/>
                        </w:rPr>
                        <w:t>舞龙、舞狮、</w:t>
                      </w:r>
                      <w:r w:rsidRPr="008B379B">
                        <w:rPr>
                          <w:rFonts w:hint="eastAsia"/>
                          <w:color w:val="000000" w:themeColor="text1"/>
                          <w:sz w:val="20"/>
                          <w:szCs w:val="20"/>
                        </w:rPr>
                        <w:t xml:space="preserve"> </w:t>
                      </w:r>
                      <w:r w:rsidRPr="008B379B">
                        <w:rPr>
                          <w:rFonts w:hint="eastAsia"/>
                          <w:color w:val="000000" w:themeColor="text1"/>
                          <w:sz w:val="20"/>
                          <w:szCs w:val="20"/>
                        </w:rPr>
                        <w:t>跑旱船、</w:t>
                      </w:r>
                      <w:r w:rsidRPr="008B379B">
                        <w:rPr>
                          <w:rFonts w:hint="eastAsia"/>
                          <w:color w:val="000000" w:themeColor="text1"/>
                          <w:sz w:val="20"/>
                          <w:szCs w:val="20"/>
                        </w:rPr>
                        <w:t xml:space="preserve"> </w:t>
                      </w:r>
                      <w:r w:rsidRPr="008B379B">
                        <w:rPr>
                          <w:rFonts w:hint="eastAsia"/>
                          <w:color w:val="000000" w:themeColor="text1"/>
                          <w:sz w:val="20"/>
                          <w:szCs w:val="20"/>
                        </w:rPr>
                        <w:t>踩高跷、扭秧歌等</w:t>
                      </w:r>
                      <w:r w:rsidRPr="008B379B">
                        <w:rPr>
                          <w:rFonts w:hint="eastAsia"/>
                          <w:color w:val="000000" w:themeColor="text1"/>
                          <w:sz w:val="20"/>
                          <w:szCs w:val="20"/>
                        </w:rPr>
                        <w:t xml:space="preserve">    </w:t>
                      </w:r>
                    </w:p>
                    <w:p w:rsidR="004C35F3" w:rsidRPr="008B379B" w:rsidRDefault="004C35F3" w:rsidP="004C35F3">
                      <w:pPr>
                        <w:ind w:firstLineChars="550" w:firstLine="1100"/>
                        <w:rPr>
                          <w:color w:val="000000" w:themeColor="text1"/>
                          <w:sz w:val="20"/>
                          <w:szCs w:val="20"/>
                        </w:rPr>
                      </w:pPr>
                      <w:r w:rsidRPr="008B379B">
                        <w:rPr>
                          <w:rFonts w:hint="eastAsia"/>
                          <w:color w:val="000000" w:themeColor="text1"/>
                          <w:sz w:val="20"/>
                          <w:szCs w:val="20"/>
                        </w:rPr>
                        <w:t>“百戏”内容。</w:t>
                      </w:r>
                    </w:p>
                    <w:p w:rsidR="004C35F3" w:rsidRPr="008B379B" w:rsidRDefault="004C35F3" w:rsidP="004C35F3">
                      <w:pPr>
                        <w:ind w:firstLineChars="200" w:firstLine="400"/>
                        <w:rPr>
                          <w:color w:val="000000" w:themeColor="text1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271C7C5B" wp14:editId="0ADB6409">
                <wp:simplePos x="0" y="0"/>
                <wp:positionH relativeFrom="column">
                  <wp:posOffset>-274955</wp:posOffset>
                </wp:positionH>
                <wp:positionV relativeFrom="paragraph">
                  <wp:posOffset>2631118</wp:posOffset>
                </wp:positionV>
                <wp:extent cx="2593975" cy="1701165"/>
                <wp:effectExtent l="38100" t="152400" r="34925" b="146685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149932">
                          <a:off x="0" y="0"/>
                          <a:ext cx="2593975" cy="17011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C35F3" w:rsidRPr="008B379B" w:rsidRDefault="004C35F3" w:rsidP="004C35F3">
                            <w:pPr>
                              <w:ind w:firstLineChars="200" w:firstLine="400"/>
                              <w:rPr>
                                <w:noProof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8B379B">
                              <w:rPr>
                                <w:rFonts w:hint="eastAsia"/>
                                <w:color w:val="000000" w:themeColor="text1"/>
                                <w:sz w:val="20"/>
                                <w:szCs w:val="20"/>
                              </w:rPr>
                              <w:t>农历正月十五元宵节，元宵节是中国的传统节日，又称为“上元节”、上元佳节、小正月、元夕或灯节，是春节之后的第一个重要节日，是中国亦是汉字文化圈的地区和海外华人的传统节日之一。正月是农历的元月，古人称此夜为“宵”，所以把一年中第一个月圆之夜正月十五称为元宵节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1C7C5B" id="文本框 20" o:spid="_x0000_s1028" type="#_x0000_t202" style="position:absolute;left:0;text-align:left;margin-left:-21.65pt;margin-top:207.15pt;width:204.25pt;height:133.95pt;rotation:-491594fd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" filled="f" stroked="f" strokeweight=".5pt">
                <v:textbox>
                  <w:txbxContent>
                    <w:p w:rsidR="004C35F3" w:rsidRPr="008B379B" w:rsidRDefault="004C35F3" w:rsidP="004C35F3">
                      <w:pPr>
                        <w:ind w:firstLineChars="200" w:firstLine="400"/>
                        <w:rPr>
                          <w:noProof/>
                          <w:color w:val="000000" w:themeColor="text1"/>
                          <w:sz w:val="20"/>
                          <w:szCs w:val="20"/>
                        </w:rPr>
                      </w:pPr>
                      <w:r w:rsidRPr="008B379B">
                        <w:rPr>
                          <w:rFonts w:hint="eastAsia"/>
                          <w:color w:val="000000" w:themeColor="text1"/>
                          <w:sz w:val="20"/>
                          <w:szCs w:val="20"/>
                        </w:rPr>
                        <w:t>农历正月十五元宵节，元宵节是中国的传统节日，又称为“上元节”、上元佳节、小正月、元夕或灯节，是春节之后的第一个重要节日，是中国亦是汉字文化圈的地区和海外华人的传统节日之一。正月是农历的元月，古人称此夜为“宵”，所以把一年中第一个月圆之夜正月十五称为元宵节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2672" behindDoc="0" locked="0" layoutInCell="1" allowOverlap="1" wp14:anchorId="1D9970DB" wp14:editId="228B5541">
                <wp:simplePos x="0" y="0"/>
                <wp:positionH relativeFrom="column">
                  <wp:posOffset>395349</wp:posOffset>
                </wp:positionH>
                <wp:positionV relativeFrom="paragraph">
                  <wp:posOffset>1807247</wp:posOffset>
                </wp:positionV>
                <wp:extent cx="1116330" cy="645379"/>
                <wp:effectExtent l="0" t="57150" r="0" b="59690"/>
                <wp:wrapNone/>
                <wp:docPr id="19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149932">
                          <a:off x="0" y="0"/>
                          <a:ext cx="1116330" cy="64537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C35F3" w:rsidRDefault="004C35F3" w:rsidP="004C35F3">
                            <w:pPr>
                              <w:rPr>
                                <w:rFonts w:ascii="方正胖娃简体" w:eastAsia="方正胖娃简体" w:hAnsi="方正胖娃简体" w:cs="方正胖娃简体"/>
                                <w:b/>
                                <w:color w:val="FF0000"/>
                                <w:sz w:val="52"/>
                                <w:szCs w:val="21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ascii="方正胖娃简体" w:eastAsia="方正胖娃简体" w:hAnsi="方正胖娃简体" w:cs="方正胖娃简体" w:hint="eastAsia"/>
                                <w:b/>
                                <w:color w:val="FF0000"/>
                                <w:sz w:val="52"/>
                                <w:szCs w:val="21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0" w14:prstMaterial="clear"/>
                              </w:rPr>
                              <w:t>元宵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9970DB" id="文本框 19" o:spid="_x0000_s1029" type="#_x0000_t202" style="position:absolute;left:0;text-align:left;margin-left:31.15pt;margin-top:142.3pt;width:87.9pt;height:50.8pt;rotation:-491594fd;z-index:25161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" filled="f" stroked="f" strokeweight=".5pt">
                <v:textbox>
                  <w:txbxContent>
                    <w:p w:rsidR="004C35F3" w:rsidRDefault="004C35F3" w:rsidP="004C35F3">
                      <w:pPr>
                        <w:rPr>
                          <w:rFonts w:ascii="方正胖娃简体" w:eastAsia="方正胖娃简体" w:hAnsi="方正胖娃简体" w:cs="方正胖娃简体"/>
                          <w:b/>
                          <w:color w:val="FF0000"/>
                          <w:sz w:val="52"/>
                          <w:szCs w:val="21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  <w14:props3d w14:extrusionH="0" w14:contourW="0" w14:prstMaterial="clear"/>
                        </w:rPr>
                      </w:pPr>
                      <w:r>
                        <w:rPr>
                          <w:rFonts w:ascii="方正胖娃简体" w:eastAsia="方正胖娃简体" w:hAnsi="方正胖娃简体" w:cs="方正胖娃简体" w:hint="eastAsia"/>
                          <w:b/>
                          <w:color w:val="FF0000"/>
                          <w:sz w:val="52"/>
                          <w:szCs w:val="21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  <w14:props3d w14:extrusionH="0" w14:contourW="0" w14:prstMaterial="clear"/>
                        </w:rPr>
                        <w:t>元宵</w:t>
                      </w:r>
                    </w:p>
                  </w:txbxContent>
                </v:textbox>
              </v:shape>
            </w:pict>
          </mc:Fallback>
        </mc:AlternateContent>
      </w:r>
      <w:r w:rsidRPr="00842E19">
        <w:rPr>
          <w:noProof/>
        </w:rPr>
        <w:drawing>
          <wp:anchor distT="0" distB="0" distL="114300" distR="114300" simplePos="0" relativeHeight="251590144" behindDoc="0" locked="0" layoutInCell="1" allowOverlap="1" wp14:anchorId="08BF8995" wp14:editId="370DC9FC">
            <wp:simplePos x="0" y="0"/>
            <wp:positionH relativeFrom="column">
              <wp:posOffset>-1665027</wp:posOffset>
            </wp:positionH>
            <wp:positionV relativeFrom="paragraph">
              <wp:posOffset>1518313</wp:posOffset>
            </wp:positionV>
            <wp:extent cx="4459037" cy="3341721"/>
            <wp:effectExtent l="0" t="0" r="0" b="0"/>
            <wp:wrapNone/>
            <wp:docPr id="31" name="图片 31" descr="F:\店铺\丫丫精饰\小报\买来的小报\XX8069-元宵节手抄报32款WORD\导出来的素材\image7 (1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F:\店铺\丫丫精饰\小报\买来的小报\XX8069-元宵节手抄报32款WORD\导出来的素材\image7 (16)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1913" cy="3343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42E19">
        <w:rPr>
          <w:noProof/>
        </w:rPr>
        <w:drawing>
          <wp:anchor distT="0" distB="0" distL="114300" distR="114300" simplePos="0" relativeHeight="251730432" behindDoc="0" locked="0" layoutInCell="1" allowOverlap="1" wp14:anchorId="6E92F723" wp14:editId="171FF43A">
            <wp:simplePos x="0" y="0"/>
            <wp:positionH relativeFrom="column">
              <wp:posOffset>1688892</wp:posOffset>
            </wp:positionH>
            <wp:positionV relativeFrom="paragraph">
              <wp:posOffset>4347845</wp:posOffset>
            </wp:positionV>
            <wp:extent cx="6092190" cy="2042795"/>
            <wp:effectExtent l="0" t="0" r="3810" b="0"/>
            <wp:wrapNone/>
            <wp:docPr id="28" name="图片 28" descr="F:\店铺\丫丫精饰\小报\买来的小报\XX8069-元宵节手抄报32款WORD\导出来的素材\image7 (2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F:\店铺\丫丫精饰\小报\买来的小报\XX8069-元宵节手抄报32款WORD\导出来的素材\image7 (25)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2190" cy="2042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842E19">
        <w:rPr>
          <w:noProof/>
        </w:rPr>
        <w:drawing>
          <wp:anchor distT="0" distB="0" distL="114300" distR="114300" simplePos="0" relativeHeight="251750912" behindDoc="0" locked="0" layoutInCell="1" allowOverlap="1" wp14:anchorId="4F96D04D" wp14:editId="67C1FFDF">
            <wp:simplePos x="0" y="0"/>
            <wp:positionH relativeFrom="column">
              <wp:posOffset>7736864</wp:posOffset>
            </wp:positionH>
            <wp:positionV relativeFrom="paragraph">
              <wp:posOffset>4329752</wp:posOffset>
            </wp:positionV>
            <wp:extent cx="2019475" cy="2055003"/>
            <wp:effectExtent l="0" t="0" r="0" b="0"/>
            <wp:wrapNone/>
            <wp:docPr id="30" name="图片 30" descr="F:\店铺\丫丫精饰\小报\买来的小报\XX8069-元宵节手抄报32款WORD\导出来的素材\image6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F:\店铺\丫丫精饰\小报\买来的小报\XX8069-元宵节手抄报32款WORD\导出来的素材\image6 (3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207"/>
                    <a:stretch/>
                  </pic:blipFill>
                  <pic:spPr bwMode="auto">
                    <a:xfrm>
                      <a:off x="0" y="0"/>
                      <a:ext cx="2023746" cy="205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42E19">
        <w:rPr>
          <w:noProof/>
        </w:rPr>
        <w:drawing>
          <wp:anchor distT="0" distB="0" distL="114300" distR="114300" simplePos="0" relativeHeight="251745792" behindDoc="0" locked="0" layoutInCell="1" allowOverlap="1" wp14:anchorId="74B7E7D7" wp14:editId="4E461525">
            <wp:simplePos x="0" y="0"/>
            <wp:positionH relativeFrom="column">
              <wp:posOffset>-791210</wp:posOffset>
            </wp:positionH>
            <wp:positionV relativeFrom="paragraph">
              <wp:posOffset>4787161</wp:posOffset>
            </wp:positionV>
            <wp:extent cx="2361063" cy="1901761"/>
            <wp:effectExtent l="0" t="0" r="1270" b="0"/>
            <wp:wrapNone/>
            <wp:docPr id="26" name="图片 26" descr="F:\店铺\丫丫精饰\小报\买来的小报\XX8069-元宵节手抄报32款WORD\导出来的素材\image7 (1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F:\店铺\丫丫精饰\小报\买来的小报\XX8069-元宵节手抄报32款WORD\导出来的素材\image7 (14)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1063" cy="1901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42E19">
        <w:rPr>
          <w:noProof/>
        </w:rPr>
        <w:drawing>
          <wp:anchor distT="0" distB="0" distL="114300" distR="114300" simplePos="0" relativeHeight="251720192" behindDoc="0" locked="0" layoutInCell="1" allowOverlap="1" wp14:anchorId="062AB47F" wp14:editId="2F5B11D4">
            <wp:simplePos x="0" y="0"/>
            <wp:positionH relativeFrom="margin">
              <wp:posOffset>6473190</wp:posOffset>
            </wp:positionH>
            <wp:positionV relativeFrom="margin">
              <wp:posOffset>-1443090</wp:posOffset>
            </wp:positionV>
            <wp:extent cx="3303986" cy="3712191"/>
            <wp:effectExtent l="0" t="0" r="0" b="0"/>
            <wp:wrapNone/>
            <wp:docPr id="27" name="图片 27" descr="F:\店铺\丫丫精饰\小报\买来的小报\XX8069-元宵节手抄报32款WORD\导出来的素材\image8 (1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F:\店铺\丫丫精饰\小报\买来的小报\XX8069-元宵节手抄报32款WORD\导出来的素材\image8 (16)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3986" cy="37121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42E19">
        <w:rPr>
          <w:noProof/>
        </w:rPr>
        <w:drawing>
          <wp:anchor distT="0" distB="0" distL="114300" distR="114300" simplePos="0" relativeHeight="251737600" behindDoc="0" locked="0" layoutInCell="1" allowOverlap="1" wp14:anchorId="4255975D" wp14:editId="689C9CAE">
            <wp:simplePos x="0" y="0"/>
            <wp:positionH relativeFrom="column">
              <wp:posOffset>-777865</wp:posOffset>
            </wp:positionH>
            <wp:positionV relativeFrom="paragraph">
              <wp:posOffset>-1966187</wp:posOffset>
            </wp:positionV>
            <wp:extent cx="3289111" cy="3289111"/>
            <wp:effectExtent l="0" t="0" r="0" b="0"/>
            <wp:wrapNone/>
            <wp:docPr id="25" name="图片 25" descr="F:\店铺\丫丫精饰\小报\买来的小报\XX8069-元宵节手抄报32款WORD\导出来的素材\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F:\店铺\丫丫精饰\小报\买来的小报\XX8069-元宵节手抄报32款WORD\导出来的素材\image13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9111" cy="3289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GoBack"/>
      <w:r w:rsidR="00FF6A16">
        <w:rPr>
          <w:noProof/>
        </w:rPr>
        <w:drawing>
          <wp:anchor distT="0" distB="0" distL="114300" distR="114300" simplePos="0" relativeHeight="251570688" behindDoc="1" locked="0" layoutInCell="1" allowOverlap="1" wp14:anchorId="1D38741F" wp14:editId="19CB7E8A">
            <wp:simplePos x="0" y="0"/>
            <wp:positionH relativeFrom="column">
              <wp:posOffset>-4230626</wp:posOffset>
            </wp:positionH>
            <wp:positionV relativeFrom="paragraph">
              <wp:posOffset>-4363474</wp:posOffset>
            </wp:positionV>
            <wp:extent cx="16984062" cy="12016753"/>
            <wp:effectExtent l="0" t="0" r="8890" b="3810"/>
            <wp:wrapNone/>
            <wp:docPr id="1" name="图片 1" descr="G:\背景\3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背景\33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84062" cy="120167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4C35F3">
        <w:rPr>
          <w:noProof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23404ECA" wp14:editId="751B51B4">
                <wp:simplePos x="0" y="0"/>
                <wp:positionH relativeFrom="column">
                  <wp:posOffset>7091045</wp:posOffset>
                </wp:positionH>
                <wp:positionV relativeFrom="paragraph">
                  <wp:posOffset>2132330</wp:posOffset>
                </wp:positionV>
                <wp:extent cx="1736725" cy="711835"/>
                <wp:effectExtent l="0" t="0" r="0" b="0"/>
                <wp:wrapNone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6725" cy="7118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C35F3" w:rsidRDefault="004C35F3" w:rsidP="004C35F3">
                            <w:pPr>
                              <w:rPr>
                                <w:rFonts w:ascii="方正胖娃简体" w:eastAsia="方正胖娃简体" w:hAnsi="方正胖娃简体" w:cs="方正胖娃简体"/>
                                <w:b/>
                                <w:color w:val="FF0000"/>
                                <w:sz w:val="52"/>
                                <w:szCs w:val="21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0" w14:prstMaterial="clear"/>
                              </w:rPr>
                            </w:pPr>
                            <w:r w:rsidRPr="00BB1AA4">
                              <w:rPr>
                                <w:rFonts w:ascii="方正胖娃简体" w:eastAsia="方正胖娃简体" w:hAnsi="方正胖娃简体" w:cs="方正胖娃简体" w:hint="eastAsia"/>
                                <w:b/>
                                <w:color w:val="FF0000"/>
                                <w:sz w:val="52"/>
                                <w:szCs w:val="21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0" w14:prstMaterial="clear"/>
                              </w:rPr>
                              <w:t>元宵灯谜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404ECA" id="文本框 21" o:spid="_x0000_s1030" type="#_x0000_t202" style="position:absolute;left:0;text-align:left;margin-left:558.35pt;margin-top:167.9pt;width:136.75pt;height:56.05pt;z-index:251676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" filled="f" stroked="f" strokeweight=".5pt">
                <v:textbox>
                  <w:txbxContent>
                    <w:p w:rsidR="004C35F3" w:rsidRDefault="004C35F3" w:rsidP="004C35F3">
                      <w:pPr>
                        <w:rPr>
                          <w:rFonts w:ascii="方正胖娃简体" w:eastAsia="方正胖娃简体" w:hAnsi="方正胖娃简体" w:cs="方正胖娃简体"/>
                          <w:b/>
                          <w:color w:val="FF0000"/>
                          <w:sz w:val="52"/>
                          <w:szCs w:val="21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  <w14:props3d w14:extrusionH="0" w14:contourW="0" w14:prstMaterial="clear"/>
                        </w:rPr>
                      </w:pPr>
                      <w:r w:rsidRPr="00BB1AA4">
                        <w:rPr>
                          <w:rFonts w:ascii="方正胖娃简体" w:eastAsia="方正胖娃简体" w:hAnsi="方正胖娃简体" w:cs="方正胖娃简体" w:hint="eastAsia"/>
                          <w:b/>
                          <w:color w:val="FF0000"/>
                          <w:sz w:val="52"/>
                          <w:szCs w:val="21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  <w14:props3d w14:extrusionH="0" w14:contourW="0" w14:prstMaterial="clear"/>
                        </w:rPr>
                        <w:t>元宵灯谜</w:t>
                      </w:r>
                    </w:p>
                  </w:txbxContent>
                </v:textbox>
              </v:shape>
            </w:pict>
          </mc:Fallback>
        </mc:AlternateContent>
      </w:r>
      <w:r w:rsidR="004C35F3">
        <w:rPr>
          <w:noProof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491EE650" wp14:editId="417670D1">
                <wp:simplePos x="0" y="0"/>
                <wp:positionH relativeFrom="column">
                  <wp:posOffset>3646805</wp:posOffset>
                </wp:positionH>
                <wp:positionV relativeFrom="paragraph">
                  <wp:posOffset>2127250</wp:posOffset>
                </wp:positionV>
                <wp:extent cx="1736725" cy="711835"/>
                <wp:effectExtent l="0" t="0" r="0" b="0"/>
                <wp:wrapNone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6725" cy="7118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C35F3" w:rsidRPr="00BB1AA4" w:rsidRDefault="004C35F3" w:rsidP="004C35F3">
                            <w:pPr>
                              <w:rPr>
                                <w:rFonts w:ascii="方正胖娃简体" w:eastAsia="方正胖娃简体" w:hAnsi="方正胖娃简体" w:cs="方正胖娃简体"/>
                                <w:b/>
                                <w:color w:val="FF0000"/>
                                <w:sz w:val="48"/>
                                <w:szCs w:val="21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0" w14:prstMaterial="clear"/>
                              </w:rPr>
                            </w:pPr>
                            <w:r w:rsidRPr="00BB1AA4">
                              <w:rPr>
                                <w:rFonts w:ascii="方正胖娃简体" w:eastAsia="方正胖娃简体" w:hAnsi="方正胖娃简体" w:cs="方正胖娃简体" w:hint="eastAsia"/>
                                <w:b/>
                                <w:color w:val="FF0000"/>
                                <w:sz w:val="48"/>
                                <w:szCs w:val="21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0" w14:prstMaterial="clear"/>
                              </w:rPr>
                              <w:t>习俗文化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1EE650" id="文本框 23" o:spid="_x0000_s1031" type="#_x0000_t202" style="position:absolute;left:0;text-align:left;margin-left:287.15pt;margin-top:167.5pt;width:136.75pt;height:56.05pt;z-index:251645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" filled="f" stroked="f" strokeweight=".5pt">
                <v:textbox>
                  <w:txbxContent>
                    <w:p w:rsidR="004C35F3" w:rsidRPr="00BB1AA4" w:rsidRDefault="004C35F3" w:rsidP="004C35F3">
                      <w:pPr>
                        <w:rPr>
                          <w:rFonts w:ascii="方正胖娃简体" w:eastAsia="方正胖娃简体" w:hAnsi="方正胖娃简体" w:cs="方正胖娃简体"/>
                          <w:b/>
                          <w:color w:val="FF0000"/>
                          <w:sz w:val="48"/>
                          <w:szCs w:val="21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  <w14:props3d w14:extrusionH="0" w14:contourW="0" w14:prstMaterial="clear"/>
                        </w:rPr>
                      </w:pPr>
                      <w:r w:rsidRPr="00BB1AA4">
                        <w:rPr>
                          <w:rFonts w:ascii="方正胖娃简体" w:eastAsia="方正胖娃简体" w:hAnsi="方正胖娃简体" w:cs="方正胖娃简体" w:hint="eastAsia"/>
                          <w:b/>
                          <w:color w:val="FF0000"/>
                          <w:sz w:val="48"/>
                          <w:szCs w:val="21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  <w14:props3d w14:extrusionH="0" w14:contourW="0" w14:prstMaterial="clear"/>
                        </w:rPr>
                        <w:t>习俗文化</w:t>
                      </w:r>
                    </w:p>
                  </w:txbxContent>
                </v:textbox>
              </v:shape>
            </w:pict>
          </mc:Fallback>
        </mc:AlternateContent>
      </w:r>
      <w:r w:rsidR="00636D27">
        <w:rPr>
          <w:noProof/>
        </w:rPr>
        <w:drawing>
          <wp:anchor distT="0" distB="0" distL="114300" distR="114300" simplePos="0" relativeHeight="251595264" behindDoc="1" locked="0" layoutInCell="1" allowOverlap="1" wp14:anchorId="04110C2F" wp14:editId="1D0D287D">
            <wp:simplePos x="0" y="0"/>
            <wp:positionH relativeFrom="column">
              <wp:posOffset>4528185</wp:posOffset>
            </wp:positionH>
            <wp:positionV relativeFrom="paragraph">
              <wp:posOffset>1193800</wp:posOffset>
            </wp:positionV>
            <wp:extent cx="3110934" cy="2201213"/>
            <wp:effectExtent l="0" t="0" r="0" b="0"/>
            <wp:wrapNone/>
            <wp:docPr id="15" name="图片 15" descr="G:\新年元素\3543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G:\新年元素\354346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0934" cy="2201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6D27">
        <w:rPr>
          <w:noProof/>
        </w:rPr>
        <w:drawing>
          <wp:anchor distT="0" distB="0" distL="114300" distR="114300" simplePos="0" relativeHeight="251586048" behindDoc="1" locked="0" layoutInCell="1" allowOverlap="1" wp14:anchorId="4B526FD2" wp14:editId="3498B191">
            <wp:simplePos x="0" y="0"/>
            <wp:positionH relativeFrom="column">
              <wp:posOffset>2594152</wp:posOffset>
            </wp:positionH>
            <wp:positionV relativeFrom="paragraph">
              <wp:posOffset>1323473</wp:posOffset>
            </wp:positionV>
            <wp:extent cx="3678555" cy="3891280"/>
            <wp:effectExtent l="0" t="0" r="0" b="0"/>
            <wp:wrapNone/>
            <wp:docPr id="13" name="图片 13" descr="G:\边框\图片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G:\边框\图片11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8555" cy="3891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6249E" w:rsidSect="00117FB2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D658A" w:rsidRDefault="004D658A" w:rsidP="00FF6A16">
      <w:r>
        <w:separator/>
      </w:r>
    </w:p>
  </w:endnote>
  <w:endnote w:type="continuationSeparator" w:id="0">
    <w:p w:rsidR="004D658A" w:rsidRDefault="004D658A" w:rsidP="00FF6A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方正胖娃简体">
    <w:altName w:val="Arial Unicode MS"/>
    <w:charset w:val="86"/>
    <w:family w:val="auto"/>
    <w:pitch w:val="default"/>
    <w:sig w:usb0="00000000" w:usb1="080E0000" w:usb2="00000000" w:usb3="00000000" w:csb0="00040000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D658A" w:rsidRDefault="004D658A" w:rsidP="00FF6A16">
      <w:r>
        <w:separator/>
      </w:r>
    </w:p>
  </w:footnote>
  <w:footnote w:type="continuationSeparator" w:id="0">
    <w:p w:rsidR="004D658A" w:rsidRDefault="004D658A" w:rsidP="00FF6A1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17FB2"/>
    <w:rsid w:val="00117FB2"/>
    <w:rsid w:val="004C35F3"/>
    <w:rsid w:val="004D658A"/>
    <w:rsid w:val="00636D27"/>
    <w:rsid w:val="0086249E"/>
    <w:rsid w:val="008B379B"/>
    <w:rsid w:val="009933D0"/>
    <w:rsid w:val="00B26E20"/>
    <w:rsid w:val="00BB1B25"/>
    <w:rsid w:val="00FF6A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5FAB1934-4AC9-4F2D-9681-BFDE3312CA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C35F3"/>
    <w:pPr>
      <w:widowControl w:val="0"/>
      <w:jc w:val="both"/>
    </w:pPr>
    <w:rPr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B1B25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BB1B25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FF6A1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FF6A16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FF6A1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FF6A16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142</TotalTime>
  <Pages>1</Pages>
  <Words>2</Words>
  <Characters>16</Characters>
  <Application>Microsoft Office Word</Application>
  <DocSecurity>0</DocSecurity>
  <Lines>1</Lines>
  <Paragraphs>1</Paragraphs>
  <ScaleCrop>false</ScaleCrop>
  <Company>china</Company>
  <LinksUpToDate>false</LinksUpToDate>
  <CharactersWithSpaces>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AutoBVT</dc:creator>
  <cp:lastModifiedBy>PC</cp:lastModifiedBy>
  <cp:revision>2</cp:revision>
  <dcterms:created xsi:type="dcterms:W3CDTF">2018-01-20T05:11:00Z</dcterms:created>
  <dcterms:modified xsi:type="dcterms:W3CDTF">2018-02-13T05:56:00Z</dcterms:modified>
</cp:coreProperties>
</file>