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3AB" w:rsidRPr="00FC6DB6" w:rsidRDefault="004743AB" w:rsidP="00C5109E">
      <w:pPr>
        <w:adjustRightInd w:val="0"/>
        <w:snapToGrid w:val="0"/>
        <w:rPr>
          <w:rFonts w:ascii="楷体" w:eastAsia="楷体" w:hAnsi="楷体"/>
          <w:b/>
          <w:caps/>
          <w:color w:val="000000"/>
          <w:sz w:val="84"/>
          <w:szCs w:val="84"/>
        </w:rPr>
      </w:pPr>
    </w:p>
    <w:p w:rsidR="004743AB" w:rsidRPr="00FC6DB6" w:rsidRDefault="004743AB" w:rsidP="001721BF">
      <w:pPr>
        <w:ind w:firstLineChars="343" w:firstLine="31680"/>
        <w:rPr>
          <w:rFonts w:ascii="楷体" w:eastAsia="楷体" w:hAnsi="楷体"/>
          <w:b/>
          <w:color w:val="000000"/>
          <w:sz w:val="84"/>
          <w:szCs w:val="84"/>
        </w:rPr>
      </w:pPr>
    </w:p>
    <w:p w:rsidR="004743AB" w:rsidRPr="00FC6DB6" w:rsidRDefault="004743AB" w:rsidP="00730554">
      <w:pPr>
        <w:rPr>
          <w:rFonts w:ascii="楷体" w:eastAsia="楷体" w:hAnsi="楷体"/>
          <w:b/>
          <w:color w:val="000000"/>
          <w:sz w:val="84"/>
          <w:szCs w:val="84"/>
        </w:rPr>
      </w:pPr>
      <w:r w:rsidRPr="00FC6DB6">
        <w:rPr>
          <w:rFonts w:ascii="楷体" w:eastAsia="楷体" w:hAnsi="楷体"/>
          <w:b/>
          <w:color w:val="000000"/>
          <w:sz w:val="84"/>
          <w:szCs w:val="84"/>
        </w:rPr>
        <w:t xml:space="preserve">       </w:t>
      </w:r>
    </w:p>
    <w:p w:rsidR="004743AB" w:rsidRPr="00FC6DB6" w:rsidRDefault="004743AB" w:rsidP="000878ED">
      <w:pPr>
        <w:jc w:val="center"/>
        <w:rPr>
          <w:rFonts w:ascii="楷体" w:eastAsia="楷体" w:hAnsi="楷体"/>
          <w:b/>
          <w:color w:val="000000"/>
          <w:sz w:val="84"/>
          <w:szCs w:val="84"/>
        </w:rPr>
      </w:pPr>
      <w:r w:rsidRPr="00FC6DB6">
        <w:rPr>
          <w:rFonts w:ascii="楷体" w:eastAsia="楷体" w:hAnsi="楷体" w:hint="eastAsia"/>
          <w:b/>
          <w:color w:val="000000"/>
          <w:sz w:val="84"/>
          <w:szCs w:val="84"/>
        </w:rPr>
        <w:t>融资计划书</w:t>
      </w:r>
    </w:p>
    <w:p w:rsidR="004743AB" w:rsidRPr="00FC6DB6" w:rsidRDefault="004743AB" w:rsidP="00931D76">
      <w:pPr>
        <w:jc w:val="center"/>
        <w:rPr>
          <w:rFonts w:ascii="楷体" w:eastAsia="楷体" w:hAnsi="楷体"/>
          <w:b/>
          <w:color w:val="000000"/>
          <w:sz w:val="48"/>
          <w:szCs w:val="48"/>
        </w:rPr>
      </w:pPr>
    </w:p>
    <w:p w:rsidR="004743AB" w:rsidRPr="00FC6DB6" w:rsidRDefault="004743AB" w:rsidP="00931D76">
      <w:pPr>
        <w:rPr>
          <w:rFonts w:ascii="楷体" w:eastAsia="楷体" w:hAnsi="楷体"/>
          <w:b/>
          <w:color w:val="000000"/>
          <w:sz w:val="48"/>
          <w:szCs w:val="48"/>
        </w:rPr>
      </w:pPr>
    </w:p>
    <w:p w:rsidR="004743AB" w:rsidRPr="00FC6DB6" w:rsidRDefault="004743AB" w:rsidP="00931D76">
      <w:pPr>
        <w:jc w:val="center"/>
        <w:rPr>
          <w:rFonts w:ascii="楷体" w:eastAsia="楷体" w:hAnsi="楷体"/>
          <w:b/>
          <w:color w:val="000000"/>
          <w:sz w:val="48"/>
          <w:szCs w:val="48"/>
        </w:rPr>
      </w:pPr>
    </w:p>
    <w:p w:rsidR="004743AB" w:rsidRPr="00FC6DB6" w:rsidRDefault="004743AB" w:rsidP="00931D76">
      <w:pPr>
        <w:jc w:val="center"/>
        <w:rPr>
          <w:rFonts w:ascii="楷体" w:eastAsia="楷体" w:hAnsi="楷体"/>
          <w:b/>
          <w:color w:val="000000"/>
          <w:sz w:val="48"/>
          <w:szCs w:val="48"/>
        </w:rPr>
      </w:pPr>
    </w:p>
    <w:p w:rsidR="004743AB" w:rsidRPr="00FC6DB6" w:rsidRDefault="004743AB" w:rsidP="00931D76">
      <w:pPr>
        <w:jc w:val="center"/>
        <w:rPr>
          <w:rFonts w:ascii="楷体" w:eastAsia="楷体" w:hAnsi="楷体"/>
          <w:b/>
          <w:color w:val="000000"/>
          <w:sz w:val="48"/>
          <w:szCs w:val="48"/>
        </w:rPr>
      </w:pPr>
    </w:p>
    <w:p w:rsidR="004743AB" w:rsidRPr="00FC6DB6" w:rsidRDefault="004743AB" w:rsidP="001721BF">
      <w:pPr>
        <w:ind w:firstLineChars="100" w:firstLine="31680"/>
        <w:jc w:val="left"/>
        <w:rPr>
          <w:rFonts w:ascii="楷体" w:eastAsia="楷体" w:hAnsi="楷体"/>
          <w:b/>
          <w:color w:val="000000"/>
          <w:sz w:val="32"/>
          <w:szCs w:val="32"/>
        </w:rPr>
      </w:pPr>
    </w:p>
    <w:p w:rsidR="004743AB" w:rsidRPr="00FC6DB6" w:rsidRDefault="004743AB" w:rsidP="001721BF">
      <w:pPr>
        <w:widowControl/>
        <w:spacing w:line="360" w:lineRule="auto"/>
        <w:ind w:firstLineChars="200" w:firstLine="31680"/>
        <w:jc w:val="left"/>
        <w:rPr>
          <w:rFonts w:ascii="楷体" w:eastAsia="楷体" w:hAnsi="楷体"/>
          <w:b/>
          <w:color w:val="000000"/>
          <w:sz w:val="36"/>
          <w:szCs w:val="36"/>
        </w:rPr>
      </w:pPr>
    </w:p>
    <w:p w:rsidR="004743AB" w:rsidRPr="00FC6DB6" w:rsidRDefault="004743AB" w:rsidP="001721BF">
      <w:pPr>
        <w:widowControl/>
        <w:spacing w:line="360" w:lineRule="auto"/>
        <w:ind w:firstLineChars="196" w:firstLine="31680"/>
        <w:rPr>
          <w:rFonts w:ascii="楷体" w:eastAsia="楷体" w:hAnsi="楷体"/>
          <w:b/>
          <w:color w:val="000000"/>
          <w:sz w:val="36"/>
          <w:szCs w:val="36"/>
        </w:rPr>
      </w:pPr>
    </w:p>
    <w:p w:rsidR="004743AB" w:rsidRPr="00FC6DB6" w:rsidRDefault="004743AB" w:rsidP="001721BF">
      <w:pPr>
        <w:widowControl/>
        <w:spacing w:line="360" w:lineRule="auto"/>
        <w:ind w:firstLineChars="196" w:firstLine="31680"/>
        <w:rPr>
          <w:rFonts w:ascii="楷体" w:eastAsia="楷体" w:hAnsi="楷体"/>
          <w:color w:val="000000"/>
          <w:kern w:val="0"/>
          <w:sz w:val="36"/>
          <w:szCs w:val="36"/>
        </w:rPr>
      </w:pPr>
      <w:r w:rsidRPr="00FC6DB6">
        <w:rPr>
          <w:rFonts w:ascii="楷体" w:eastAsia="楷体" w:hAnsi="楷体" w:hint="eastAsia"/>
          <w:b/>
          <w:color w:val="000000"/>
          <w:sz w:val="36"/>
          <w:szCs w:val="36"/>
        </w:rPr>
        <w:t>企业名称</w:t>
      </w:r>
      <w:r w:rsidRPr="00FC6DB6">
        <w:rPr>
          <w:rFonts w:ascii="楷体" w:eastAsia="楷体" w:hAnsi="楷体" w:hint="eastAsia"/>
          <w:color w:val="000000"/>
          <w:sz w:val="36"/>
          <w:szCs w:val="36"/>
        </w:rPr>
        <w:t>：</w:t>
      </w:r>
      <w:r>
        <w:rPr>
          <w:rFonts w:ascii="楷体" w:eastAsia="楷体" w:hAnsi="楷体" w:cs="宋体" w:hint="eastAsia"/>
          <w:color w:val="000000"/>
          <w:kern w:val="0"/>
          <w:sz w:val="36"/>
          <w:szCs w:val="36"/>
          <w:u w:val="single"/>
        </w:rPr>
        <w:t>江西</w:t>
      </w:r>
      <w:r w:rsidRPr="00FC6DB6">
        <w:rPr>
          <w:rFonts w:ascii="楷体" w:eastAsia="楷体" w:hAnsi="楷体" w:cs="宋体"/>
          <w:color w:val="000000"/>
          <w:kern w:val="0"/>
          <w:sz w:val="36"/>
          <w:szCs w:val="36"/>
          <w:u w:val="single"/>
        </w:rPr>
        <w:t>******</w:t>
      </w:r>
      <w:r w:rsidRPr="00FC6DB6">
        <w:rPr>
          <w:rFonts w:ascii="楷体" w:eastAsia="楷体" w:hAnsi="楷体" w:cs="宋体" w:hint="eastAsia"/>
          <w:color w:val="000000"/>
          <w:kern w:val="0"/>
          <w:sz w:val="36"/>
          <w:szCs w:val="36"/>
          <w:u w:val="single"/>
        </w:rPr>
        <w:t>有限公司</w:t>
      </w:r>
      <w:r w:rsidRPr="00FC6DB6">
        <w:rPr>
          <w:rFonts w:ascii="楷体" w:eastAsia="楷体" w:hAnsi="楷体"/>
          <w:color w:val="000000"/>
          <w:sz w:val="36"/>
          <w:szCs w:val="36"/>
          <w:u w:val="single"/>
        </w:rPr>
        <w:t xml:space="preserve">   </w:t>
      </w:r>
      <w:r>
        <w:rPr>
          <w:rFonts w:ascii="楷体" w:eastAsia="楷体" w:hAnsi="楷体"/>
          <w:color w:val="000000"/>
          <w:sz w:val="36"/>
          <w:szCs w:val="36"/>
          <w:u w:val="single"/>
        </w:rPr>
        <w:t xml:space="preserve">  </w:t>
      </w:r>
      <w:r w:rsidRPr="00FC6DB6">
        <w:rPr>
          <w:rFonts w:ascii="楷体" w:eastAsia="楷体" w:hAnsi="楷体"/>
          <w:color w:val="000000"/>
          <w:sz w:val="36"/>
          <w:szCs w:val="36"/>
          <w:u w:val="single"/>
        </w:rPr>
        <w:t xml:space="preserve"> </w:t>
      </w:r>
      <w:r>
        <w:rPr>
          <w:rFonts w:ascii="楷体" w:eastAsia="楷体" w:hAnsi="楷体"/>
          <w:color w:val="000000"/>
          <w:sz w:val="36"/>
          <w:szCs w:val="36"/>
          <w:u w:val="single"/>
        </w:rPr>
        <w:t xml:space="preserve">  </w:t>
      </w:r>
      <w:r w:rsidRPr="00FC6DB6">
        <w:rPr>
          <w:rFonts w:ascii="楷体" w:eastAsia="楷体" w:hAnsi="楷体"/>
          <w:color w:val="000000"/>
          <w:sz w:val="36"/>
          <w:szCs w:val="36"/>
          <w:u w:val="single"/>
        </w:rPr>
        <w:t xml:space="preserve"> </w:t>
      </w:r>
      <w:r>
        <w:rPr>
          <w:rFonts w:ascii="楷体" w:eastAsia="楷体" w:hAnsi="楷体"/>
          <w:color w:val="000000"/>
          <w:sz w:val="36"/>
          <w:szCs w:val="36"/>
          <w:u w:val="single"/>
        </w:rPr>
        <w:t xml:space="preserve"> </w:t>
      </w:r>
      <w:r w:rsidRPr="00FC6DB6">
        <w:rPr>
          <w:rFonts w:ascii="楷体" w:eastAsia="楷体" w:hAnsi="楷体"/>
          <w:color w:val="000000"/>
          <w:sz w:val="36"/>
          <w:szCs w:val="36"/>
          <w:u w:val="single"/>
        </w:rPr>
        <w:t xml:space="preserve">    </w:t>
      </w:r>
      <w:r>
        <w:rPr>
          <w:rFonts w:ascii="楷体" w:eastAsia="楷体" w:hAnsi="楷体"/>
          <w:color w:val="000000"/>
          <w:sz w:val="36"/>
          <w:szCs w:val="36"/>
          <w:u w:val="single"/>
        </w:rPr>
        <w:t xml:space="preserve"> </w:t>
      </w:r>
      <w:r w:rsidRPr="00FC6DB6">
        <w:rPr>
          <w:rFonts w:ascii="楷体" w:eastAsia="楷体" w:hAnsi="楷体"/>
          <w:color w:val="000000"/>
          <w:sz w:val="36"/>
          <w:szCs w:val="36"/>
          <w:u w:val="single"/>
        </w:rPr>
        <w:t xml:space="preserve">   </w:t>
      </w:r>
    </w:p>
    <w:p w:rsidR="004743AB" w:rsidRPr="00FC6DB6" w:rsidRDefault="004743AB" w:rsidP="001721BF">
      <w:pPr>
        <w:ind w:firstLineChars="200" w:firstLine="31680"/>
        <w:rPr>
          <w:rFonts w:ascii="楷体" w:eastAsia="楷体" w:hAnsi="楷体"/>
          <w:color w:val="000000"/>
          <w:sz w:val="36"/>
          <w:szCs w:val="36"/>
          <w:u w:val="single"/>
        </w:rPr>
      </w:pPr>
      <w:r w:rsidRPr="00FC6DB6">
        <w:rPr>
          <w:rFonts w:ascii="楷体" w:eastAsia="楷体" w:hAnsi="楷体" w:hint="eastAsia"/>
          <w:b/>
          <w:color w:val="000000"/>
          <w:sz w:val="36"/>
          <w:szCs w:val="36"/>
        </w:rPr>
        <w:t>评估机构</w:t>
      </w:r>
      <w:r w:rsidRPr="00FC6DB6">
        <w:rPr>
          <w:rFonts w:ascii="楷体" w:eastAsia="楷体" w:hAnsi="楷体" w:hint="eastAsia"/>
          <w:color w:val="000000"/>
          <w:sz w:val="36"/>
          <w:szCs w:val="36"/>
        </w:rPr>
        <w:t>：</w:t>
      </w:r>
      <w:r>
        <w:rPr>
          <w:rFonts w:ascii="楷体" w:eastAsia="楷体" w:hAnsi="楷体" w:hint="eastAsia"/>
          <w:color w:val="000000"/>
          <w:sz w:val="36"/>
          <w:szCs w:val="36"/>
          <w:u w:val="single"/>
        </w:rPr>
        <w:t>融众</w:t>
      </w:r>
      <w:r w:rsidRPr="00FC6DB6">
        <w:rPr>
          <w:rFonts w:ascii="楷体" w:eastAsia="楷体" w:hAnsi="楷体" w:hint="eastAsia"/>
          <w:color w:val="000000"/>
          <w:sz w:val="36"/>
          <w:szCs w:val="36"/>
          <w:u w:val="single"/>
        </w:rPr>
        <w:t>网中小企业融资研究中心</w:t>
      </w:r>
      <w:r w:rsidRPr="00FC6DB6">
        <w:rPr>
          <w:rFonts w:ascii="楷体" w:eastAsia="楷体" w:hAnsi="楷体"/>
          <w:color w:val="000000"/>
          <w:sz w:val="36"/>
          <w:szCs w:val="36"/>
          <w:u w:val="single"/>
        </w:rPr>
        <w:t xml:space="preserve"> </w:t>
      </w:r>
      <w:r w:rsidRPr="00FC6DB6">
        <w:rPr>
          <w:rFonts w:ascii="楷体" w:eastAsia="楷体" w:hAnsi="楷体" w:hint="eastAsia"/>
          <w:color w:val="000000"/>
          <w:sz w:val="36"/>
          <w:szCs w:val="36"/>
          <w:u w:val="single"/>
        </w:rPr>
        <w:t>评估部</w:t>
      </w:r>
      <w:r w:rsidRPr="00FC6DB6">
        <w:rPr>
          <w:rFonts w:ascii="楷体" w:eastAsia="楷体" w:hAnsi="楷体"/>
          <w:color w:val="000000"/>
          <w:sz w:val="36"/>
          <w:szCs w:val="36"/>
          <w:u w:val="single"/>
        </w:rPr>
        <w:t xml:space="preserve">   </w:t>
      </w:r>
    </w:p>
    <w:p w:rsidR="004743AB" w:rsidRPr="00FC6DB6" w:rsidRDefault="004743AB" w:rsidP="001721BF">
      <w:pPr>
        <w:ind w:firstLineChars="200" w:firstLine="31680"/>
        <w:rPr>
          <w:rFonts w:ascii="楷体" w:eastAsia="楷体" w:hAnsi="楷体"/>
          <w:color w:val="000000"/>
          <w:sz w:val="36"/>
          <w:szCs w:val="36"/>
          <w:u w:val="single"/>
        </w:rPr>
      </w:pPr>
      <w:r w:rsidRPr="00FC6DB6">
        <w:rPr>
          <w:rFonts w:ascii="楷体" w:eastAsia="楷体" w:hAnsi="楷体" w:hint="eastAsia"/>
          <w:b/>
          <w:color w:val="000000"/>
          <w:sz w:val="36"/>
          <w:szCs w:val="36"/>
        </w:rPr>
        <w:t>报告编号</w:t>
      </w:r>
      <w:r w:rsidRPr="00FC6DB6">
        <w:rPr>
          <w:rFonts w:ascii="楷体" w:eastAsia="楷体" w:hAnsi="楷体" w:hint="eastAsia"/>
          <w:color w:val="000000"/>
          <w:sz w:val="36"/>
          <w:szCs w:val="36"/>
        </w:rPr>
        <w:t>：</w:t>
      </w:r>
      <w:r>
        <w:rPr>
          <w:rFonts w:ascii="楷体" w:eastAsia="楷体" w:hAnsi="楷体"/>
          <w:color w:val="000000"/>
          <w:sz w:val="36"/>
          <w:szCs w:val="36"/>
          <w:u w:val="single"/>
        </w:rPr>
        <w:t>JX</w:t>
      </w:r>
      <w:r w:rsidRPr="00FC6DB6">
        <w:rPr>
          <w:rFonts w:ascii="楷体" w:eastAsia="楷体" w:hAnsi="楷体"/>
          <w:color w:val="000000"/>
          <w:sz w:val="36"/>
          <w:szCs w:val="36"/>
          <w:u w:val="single"/>
        </w:rPr>
        <w:t>-</w:t>
      </w:r>
      <w:r w:rsidRPr="00FC6DB6">
        <w:rPr>
          <w:rFonts w:ascii="楷体" w:eastAsia="楷体" w:hAnsi="楷体"/>
          <w:color w:val="000000"/>
          <w:kern w:val="0"/>
          <w:sz w:val="36"/>
          <w:szCs w:val="36"/>
          <w:u w:val="single"/>
        </w:rPr>
        <w:t>2012-</w:t>
      </w:r>
      <w:r>
        <w:rPr>
          <w:rFonts w:ascii="楷体" w:eastAsia="楷体" w:hAnsi="楷体"/>
          <w:color w:val="000000"/>
          <w:kern w:val="0"/>
          <w:sz w:val="36"/>
          <w:szCs w:val="36"/>
          <w:u w:val="single"/>
        </w:rPr>
        <w:t>XX</w:t>
      </w:r>
      <w:r w:rsidRPr="00FC6DB6">
        <w:rPr>
          <w:rFonts w:ascii="楷体" w:eastAsia="楷体" w:hAnsi="楷体"/>
          <w:color w:val="000000"/>
          <w:kern w:val="0"/>
          <w:sz w:val="36"/>
          <w:szCs w:val="36"/>
          <w:u w:val="single"/>
        </w:rPr>
        <w:t>-</w:t>
      </w:r>
      <w:r>
        <w:rPr>
          <w:rFonts w:ascii="楷体" w:eastAsia="楷体" w:hAnsi="楷体"/>
          <w:color w:val="000000"/>
          <w:kern w:val="0"/>
          <w:sz w:val="36"/>
          <w:szCs w:val="36"/>
          <w:u w:val="single"/>
        </w:rPr>
        <w:t>XX</w:t>
      </w:r>
      <w:r w:rsidRPr="00FC6DB6">
        <w:rPr>
          <w:rFonts w:ascii="楷体" w:eastAsia="楷体" w:hAnsi="楷体"/>
          <w:color w:val="000000"/>
          <w:sz w:val="36"/>
          <w:szCs w:val="36"/>
          <w:u w:val="single"/>
        </w:rPr>
        <w:t xml:space="preserve">            </w:t>
      </w:r>
      <w:r>
        <w:rPr>
          <w:rFonts w:ascii="楷体" w:eastAsia="楷体" w:hAnsi="楷体"/>
          <w:color w:val="000000"/>
          <w:sz w:val="36"/>
          <w:szCs w:val="36"/>
          <w:u w:val="single"/>
        </w:rPr>
        <w:t xml:space="preserve">    </w:t>
      </w:r>
      <w:r w:rsidRPr="00FC6DB6">
        <w:rPr>
          <w:rFonts w:ascii="楷体" w:eastAsia="楷体" w:hAnsi="楷体"/>
          <w:color w:val="000000"/>
          <w:sz w:val="36"/>
          <w:szCs w:val="36"/>
          <w:u w:val="single"/>
        </w:rPr>
        <w:t xml:space="preserve">      </w:t>
      </w:r>
    </w:p>
    <w:p w:rsidR="004743AB" w:rsidRPr="002C1B22" w:rsidRDefault="004743AB" w:rsidP="00D16456">
      <w:pPr>
        <w:jc w:val="center"/>
        <w:rPr>
          <w:rFonts w:ascii="微软雅黑" w:eastAsia="微软雅黑" w:hAnsi="微软雅黑"/>
          <w:sz w:val="36"/>
          <w:szCs w:val="36"/>
        </w:rPr>
      </w:pPr>
      <w:r w:rsidRPr="002C1B22">
        <w:rPr>
          <w:rFonts w:ascii="微软雅黑" w:eastAsia="微软雅黑" w:hAnsi="微软雅黑" w:hint="eastAsia"/>
          <w:color w:val="000000"/>
          <w:sz w:val="36"/>
          <w:szCs w:val="36"/>
        </w:rPr>
        <w:t>目</w:t>
      </w:r>
      <w:r w:rsidRPr="002C1B22">
        <w:rPr>
          <w:rFonts w:ascii="微软雅黑" w:eastAsia="微软雅黑" w:hAnsi="微软雅黑"/>
          <w:color w:val="000000"/>
          <w:sz w:val="36"/>
          <w:szCs w:val="36"/>
        </w:rPr>
        <w:t xml:space="preserve">   </w:t>
      </w:r>
      <w:r w:rsidRPr="002C1B22">
        <w:rPr>
          <w:rFonts w:ascii="微软雅黑" w:eastAsia="微软雅黑" w:hAnsi="微软雅黑" w:hint="eastAsia"/>
          <w:sz w:val="36"/>
          <w:szCs w:val="36"/>
        </w:rPr>
        <w:t>录</w:t>
      </w:r>
    </w:p>
    <w:p w:rsidR="004743AB" w:rsidRPr="002C1B22" w:rsidRDefault="004743AB" w:rsidP="00AE077B">
      <w:pPr>
        <w:adjustRightInd w:val="0"/>
        <w:snapToGrid w:val="0"/>
        <w:jc w:val="distribute"/>
        <w:rPr>
          <w:rFonts w:ascii="微软雅黑" w:eastAsia="微软雅黑" w:hAnsi="微软雅黑"/>
          <w:sz w:val="28"/>
          <w:szCs w:val="28"/>
        </w:rPr>
      </w:pPr>
      <w:r w:rsidRPr="002C1B22">
        <w:rPr>
          <w:rFonts w:ascii="微软雅黑" w:eastAsia="微软雅黑" w:hAnsi="微软雅黑" w:hint="eastAsia"/>
          <w:sz w:val="28"/>
          <w:szCs w:val="28"/>
        </w:rPr>
        <w:t>摘要</w:t>
      </w:r>
      <w:r w:rsidRPr="002C1B22">
        <w:rPr>
          <w:rFonts w:ascii="微软雅黑" w:eastAsia="微软雅黑" w:hAnsi="微软雅黑"/>
          <w:sz w:val="28"/>
          <w:szCs w:val="28"/>
        </w:rPr>
        <w:t>-------------------------------------------</w:t>
      </w:r>
      <w:r>
        <w:rPr>
          <w:rFonts w:ascii="微软雅黑" w:eastAsia="微软雅黑" w:hAnsi="微软雅黑"/>
          <w:sz w:val="28"/>
          <w:szCs w:val="28"/>
        </w:rPr>
        <w:t>----------------------</w:t>
      </w:r>
      <w:r w:rsidRPr="002C1B22">
        <w:rPr>
          <w:rFonts w:ascii="微软雅黑" w:eastAsia="微软雅黑" w:hAnsi="微软雅黑"/>
          <w:sz w:val="28"/>
          <w:szCs w:val="28"/>
        </w:rPr>
        <w:t>--------</w:t>
      </w:r>
      <w:r>
        <w:rPr>
          <w:rFonts w:ascii="微软雅黑" w:eastAsia="微软雅黑" w:hAnsi="微软雅黑"/>
          <w:sz w:val="28"/>
          <w:szCs w:val="28"/>
        </w:rPr>
        <w:t>3</w:t>
      </w:r>
    </w:p>
    <w:p w:rsidR="004743AB" w:rsidRPr="002C1B22" w:rsidRDefault="004743AB" w:rsidP="00AE077B">
      <w:pPr>
        <w:adjustRightInd w:val="0"/>
        <w:snapToGrid w:val="0"/>
        <w:jc w:val="distribute"/>
        <w:rPr>
          <w:rFonts w:ascii="微软雅黑" w:eastAsia="微软雅黑" w:hAnsi="微软雅黑"/>
          <w:sz w:val="28"/>
          <w:szCs w:val="28"/>
        </w:rPr>
      </w:pPr>
      <w:r w:rsidRPr="002C1B22">
        <w:rPr>
          <w:rFonts w:ascii="微软雅黑" w:eastAsia="微软雅黑" w:hAnsi="微软雅黑" w:hint="eastAsia"/>
          <w:sz w:val="28"/>
          <w:szCs w:val="28"/>
        </w:rPr>
        <w:t>第一章</w:t>
      </w:r>
      <w:r w:rsidRPr="002C1B22">
        <w:rPr>
          <w:rFonts w:ascii="微软雅黑" w:eastAsia="微软雅黑" w:hAnsi="微软雅黑"/>
          <w:sz w:val="28"/>
          <w:szCs w:val="28"/>
        </w:rPr>
        <w:t xml:space="preserve"> </w:t>
      </w:r>
      <w:r w:rsidRPr="002C1B22">
        <w:rPr>
          <w:rFonts w:ascii="微软雅黑" w:eastAsia="微软雅黑" w:hAnsi="微软雅黑" w:hint="eastAsia"/>
          <w:sz w:val="28"/>
          <w:szCs w:val="28"/>
        </w:rPr>
        <w:t>企业基本信息总览</w:t>
      </w:r>
      <w:r w:rsidRPr="002C1B22">
        <w:rPr>
          <w:rFonts w:ascii="微软雅黑" w:eastAsia="微软雅黑" w:hAnsi="微软雅黑"/>
          <w:sz w:val="28"/>
          <w:szCs w:val="28"/>
        </w:rPr>
        <w:t>---------------------------------------------------</w:t>
      </w:r>
      <w:r>
        <w:rPr>
          <w:rFonts w:ascii="微软雅黑" w:eastAsia="微软雅黑" w:hAnsi="微软雅黑"/>
          <w:sz w:val="28"/>
          <w:szCs w:val="28"/>
        </w:rPr>
        <w:t>4</w:t>
      </w:r>
    </w:p>
    <w:p w:rsidR="004743AB" w:rsidRPr="002C1B22" w:rsidRDefault="004743AB" w:rsidP="00AE077B">
      <w:pPr>
        <w:adjustRightInd w:val="0"/>
        <w:snapToGrid w:val="0"/>
        <w:jc w:val="distribute"/>
        <w:rPr>
          <w:rFonts w:ascii="微软雅黑" w:eastAsia="微软雅黑" w:hAnsi="微软雅黑"/>
          <w:sz w:val="24"/>
          <w:szCs w:val="24"/>
        </w:rPr>
      </w:pPr>
      <w:r w:rsidRPr="002C1B22">
        <w:rPr>
          <w:rFonts w:ascii="微软雅黑" w:eastAsia="微软雅黑" w:hAnsi="微软雅黑"/>
          <w:sz w:val="24"/>
          <w:szCs w:val="24"/>
        </w:rPr>
        <w:t>1.1</w:t>
      </w:r>
      <w:r w:rsidRPr="002C1B22">
        <w:rPr>
          <w:rFonts w:ascii="微软雅黑" w:eastAsia="微软雅黑" w:hAnsi="微软雅黑" w:hint="eastAsia"/>
          <w:sz w:val="24"/>
          <w:szCs w:val="24"/>
        </w:rPr>
        <w:t>企业概况</w:t>
      </w:r>
      <w:r w:rsidRPr="002C1B22">
        <w:rPr>
          <w:rFonts w:ascii="微软雅黑" w:eastAsia="微软雅黑" w:hAnsi="微软雅黑"/>
          <w:sz w:val="24"/>
          <w:szCs w:val="24"/>
        </w:rPr>
        <w:t>------------------------------------------------------------------------------</w:t>
      </w:r>
      <w:r>
        <w:rPr>
          <w:rFonts w:ascii="微软雅黑" w:eastAsia="微软雅黑" w:hAnsi="微软雅黑"/>
          <w:sz w:val="24"/>
          <w:szCs w:val="24"/>
        </w:rPr>
        <w:t>6</w:t>
      </w:r>
    </w:p>
    <w:p w:rsidR="004743AB" w:rsidRPr="002C1B22" w:rsidRDefault="004743AB" w:rsidP="00AE077B">
      <w:pPr>
        <w:adjustRightInd w:val="0"/>
        <w:snapToGrid w:val="0"/>
        <w:jc w:val="distribute"/>
        <w:rPr>
          <w:rFonts w:ascii="微软雅黑" w:eastAsia="微软雅黑" w:hAnsi="微软雅黑"/>
          <w:sz w:val="24"/>
          <w:szCs w:val="24"/>
        </w:rPr>
      </w:pPr>
      <w:r w:rsidRPr="002C1B22">
        <w:rPr>
          <w:rFonts w:ascii="微软雅黑" w:eastAsia="微软雅黑" w:hAnsi="微软雅黑"/>
          <w:sz w:val="24"/>
          <w:szCs w:val="24"/>
        </w:rPr>
        <w:t>1.2</w:t>
      </w:r>
      <w:r w:rsidRPr="002C1B22">
        <w:rPr>
          <w:rFonts w:ascii="微软雅黑" w:eastAsia="微软雅黑" w:hAnsi="微软雅黑" w:hint="eastAsia"/>
          <w:sz w:val="24"/>
          <w:szCs w:val="24"/>
        </w:rPr>
        <w:t>股权结构</w:t>
      </w:r>
      <w:r w:rsidRPr="002C1B22">
        <w:rPr>
          <w:rFonts w:ascii="微软雅黑" w:eastAsia="微软雅黑" w:hAnsi="微软雅黑"/>
          <w:sz w:val="24"/>
          <w:szCs w:val="24"/>
        </w:rPr>
        <w:t>------------------------------------------------------------------------------</w:t>
      </w:r>
      <w:r>
        <w:rPr>
          <w:rFonts w:ascii="微软雅黑" w:eastAsia="微软雅黑" w:hAnsi="微软雅黑"/>
          <w:sz w:val="24"/>
          <w:szCs w:val="24"/>
        </w:rPr>
        <w:t>6</w:t>
      </w:r>
    </w:p>
    <w:p w:rsidR="004743AB" w:rsidRDefault="004743AB" w:rsidP="00AE077B">
      <w:pPr>
        <w:adjustRightInd w:val="0"/>
        <w:snapToGrid w:val="0"/>
        <w:jc w:val="distribute"/>
        <w:rPr>
          <w:rFonts w:ascii="微软雅黑" w:eastAsia="微软雅黑" w:hAnsi="微软雅黑"/>
          <w:sz w:val="24"/>
          <w:szCs w:val="24"/>
        </w:rPr>
      </w:pPr>
      <w:r w:rsidRPr="002C1B22">
        <w:rPr>
          <w:rFonts w:ascii="微软雅黑" w:eastAsia="微软雅黑" w:hAnsi="微软雅黑"/>
          <w:sz w:val="24"/>
          <w:szCs w:val="24"/>
        </w:rPr>
        <w:t>1.3</w:t>
      </w:r>
      <w:r w:rsidRPr="002C1B22">
        <w:rPr>
          <w:rFonts w:ascii="微软雅黑" w:eastAsia="微软雅黑" w:hAnsi="微软雅黑" w:hint="eastAsia"/>
          <w:sz w:val="24"/>
          <w:szCs w:val="24"/>
        </w:rPr>
        <w:t>组织机构及经营人员资质</w:t>
      </w:r>
      <w:r w:rsidRPr="002C1B22">
        <w:rPr>
          <w:rFonts w:ascii="微软雅黑" w:eastAsia="微软雅黑" w:hAnsi="微软雅黑"/>
          <w:sz w:val="24"/>
          <w:szCs w:val="24"/>
        </w:rPr>
        <w:t>--------------------------------------------------------------</w:t>
      </w:r>
      <w:r>
        <w:rPr>
          <w:rFonts w:ascii="微软雅黑" w:eastAsia="微软雅黑" w:hAnsi="微软雅黑"/>
          <w:sz w:val="24"/>
          <w:szCs w:val="24"/>
        </w:rPr>
        <w:t>6</w:t>
      </w:r>
    </w:p>
    <w:p w:rsidR="004743AB" w:rsidRPr="002C1B22" w:rsidRDefault="004743AB" w:rsidP="00AE077B">
      <w:pPr>
        <w:adjustRightInd w:val="0"/>
        <w:snapToGrid w:val="0"/>
        <w:jc w:val="distribute"/>
        <w:rPr>
          <w:rFonts w:ascii="微软雅黑" w:eastAsia="微软雅黑" w:hAnsi="微软雅黑"/>
          <w:sz w:val="24"/>
          <w:szCs w:val="24"/>
        </w:rPr>
      </w:pPr>
      <w:r>
        <w:rPr>
          <w:rFonts w:ascii="微软雅黑" w:eastAsia="微软雅黑" w:hAnsi="微软雅黑"/>
          <w:sz w:val="24"/>
          <w:szCs w:val="24"/>
        </w:rPr>
        <w:t>1.4</w:t>
      </w:r>
      <w:r>
        <w:rPr>
          <w:rFonts w:ascii="微软雅黑" w:eastAsia="微软雅黑" w:hAnsi="微软雅黑" w:hint="eastAsia"/>
          <w:sz w:val="24"/>
          <w:szCs w:val="24"/>
        </w:rPr>
        <w:t>公共记录信息展示</w:t>
      </w:r>
      <w:r>
        <w:rPr>
          <w:rFonts w:ascii="微软雅黑" w:eastAsia="微软雅黑" w:hAnsi="微软雅黑"/>
          <w:sz w:val="24"/>
          <w:szCs w:val="24"/>
        </w:rPr>
        <w:t>---------------------------------------------------------------------6</w:t>
      </w:r>
    </w:p>
    <w:p w:rsidR="004743AB" w:rsidRPr="002C1B22" w:rsidRDefault="004743AB" w:rsidP="00AE077B">
      <w:pPr>
        <w:adjustRightInd w:val="0"/>
        <w:snapToGrid w:val="0"/>
        <w:jc w:val="distribute"/>
        <w:rPr>
          <w:rFonts w:ascii="微软雅黑" w:eastAsia="微软雅黑" w:hAnsi="微软雅黑"/>
          <w:sz w:val="28"/>
          <w:szCs w:val="28"/>
        </w:rPr>
      </w:pPr>
      <w:r w:rsidRPr="002C1B22">
        <w:rPr>
          <w:rFonts w:ascii="微软雅黑" w:eastAsia="微软雅黑" w:hAnsi="微软雅黑" w:hint="eastAsia"/>
          <w:sz w:val="28"/>
          <w:szCs w:val="28"/>
        </w:rPr>
        <w:t>第二章</w:t>
      </w:r>
      <w:r w:rsidRPr="002C1B22">
        <w:rPr>
          <w:rFonts w:ascii="微软雅黑" w:eastAsia="微软雅黑" w:hAnsi="微软雅黑"/>
          <w:sz w:val="28"/>
          <w:szCs w:val="28"/>
        </w:rPr>
        <w:t xml:space="preserve"> </w:t>
      </w:r>
      <w:r w:rsidRPr="002C1B22">
        <w:rPr>
          <w:rFonts w:ascii="微软雅黑" w:eastAsia="微软雅黑" w:hAnsi="微软雅黑" w:hint="eastAsia"/>
          <w:sz w:val="28"/>
          <w:szCs w:val="28"/>
        </w:rPr>
        <w:t>企业经营状况展示</w:t>
      </w:r>
      <w:r w:rsidRPr="002C1B22">
        <w:rPr>
          <w:rFonts w:ascii="微软雅黑" w:eastAsia="微软雅黑" w:hAnsi="微软雅黑"/>
          <w:sz w:val="28"/>
          <w:szCs w:val="28"/>
        </w:rPr>
        <w:t>---------------------------------------------------</w:t>
      </w:r>
      <w:r>
        <w:rPr>
          <w:rFonts w:ascii="微软雅黑" w:eastAsia="微软雅黑" w:hAnsi="微软雅黑"/>
          <w:sz w:val="28"/>
          <w:szCs w:val="28"/>
        </w:rPr>
        <w:t>9</w:t>
      </w:r>
    </w:p>
    <w:p w:rsidR="004743AB" w:rsidRPr="002C1B22" w:rsidRDefault="004743AB" w:rsidP="00AE077B">
      <w:pPr>
        <w:adjustRightInd w:val="0"/>
        <w:snapToGrid w:val="0"/>
        <w:jc w:val="distribute"/>
        <w:rPr>
          <w:rFonts w:ascii="微软雅黑" w:eastAsia="微软雅黑" w:hAnsi="微软雅黑"/>
          <w:sz w:val="24"/>
          <w:szCs w:val="24"/>
        </w:rPr>
      </w:pPr>
      <w:r w:rsidRPr="002C1B22">
        <w:rPr>
          <w:rFonts w:ascii="微软雅黑" w:eastAsia="微软雅黑" w:hAnsi="微软雅黑"/>
          <w:sz w:val="24"/>
          <w:szCs w:val="24"/>
        </w:rPr>
        <w:t>2.1</w:t>
      </w:r>
      <w:r w:rsidRPr="002C1B22">
        <w:rPr>
          <w:rFonts w:ascii="微软雅黑" w:eastAsia="微软雅黑" w:hAnsi="微软雅黑" w:hint="eastAsia"/>
          <w:sz w:val="24"/>
          <w:szCs w:val="24"/>
        </w:rPr>
        <w:t>财务数据分析</w:t>
      </w:r>
      <w:r w:rsidRPr="002C1B22">
        <w:rPr>
          <w:rFonts w:ascii="微软雅黑" w:eastAsia="微软雅黑" w:hAnsi="微软雅黑"/>
          <w:sz w:val="24"/>
          <w:szCs w:val="24"/>
        </w:rPr>
        <w:t>------------------------------------------------------------------------</w:t>
      </w:r>
      <w:r>
        <w:rPr>
          <w:rFonts w:ascii="微软雅黑" w:eastAsia="微软雅黑" w:hAnsi="微软雅黑"/>
          <w:sz w:val="24"/>
          <w:szCs w:val="24"/>
        </w:rPr>
        <w:t>9</w:t>
      </w:r>
    </w:p>
    <w:p w:rsidR="004743AB" w:rsidRPr="002C1B22" w:rsidRDefault="004743AB" w:rsidP="00AE077B">
      <w:pPr>
        <w:adjustRightInd w:val="0"/>
        <w:snapToGrid w:val="0"/>
        <w:jc w:val="distribute"/>
        <w:rPr>
          <w:rFonts w:ascii="微软雅黑" w:eastAsia="微软雅黑" w:hAnsi="微软雅黑"/>
          <w:sz w:val="24"/>
          <w:szCs w:val="24"/>
        </w:rPr>
      </w:pPr>
      <w:r w:rsidRPr="002C1B22">
        <w:rPr>
          <w:rFonts w:ascii="微软雅黑" w:eastAsia="微软雅黑" w:hAnsi="微软雅黑"/>
          <w:sz w:val="24"/>
          <w:szCs w:val="24"/>
        </w:rPr>
        <w:t>2.2</w:t>
      </w:r>
      <w:r w:rsidRPr="002C1B22">
        <w:rPr>
          <w:rFonts w:ascii="微软雅黑" w:eastAsia="微软雅黑" w:hAnsi="微软雅黑" w:hint="eastAsia"/>
          <w:sz w:val="24"/>
          <w:szCs w:val="24"/>
        </w:rPr>
        <w:t>企业财报重要科目及经营状况展示明细表</w:t>
      </w:r>
      <w:r w:rsidRPr="002C1B22">
        <w:rPr>
          <w:rFonts w:ascii="微软雅黑" w:eastAsia="微软雅黑" w:hAnsi="微软雅黑"/>
          <w:sz w:val="24"/>
          <w:szCs w:val="24"/>
        </w:rPr>
        <w:t>---------------------------</w:t>
      </w:r>
      <w:r>
        <w:rPr>
          <w:rFonts w:ascii="微软雅黑" w:eastAsia="微软雅黑" w:hAnsi="微软雅黑"/>
          <w:sz w:val="24"/>
          <w:szCs w:val="24"/>
        </w:rPr>
        <w:t>-----------------10</w:t>
      </w:r>
    </w:p>
    <w:p w:rsidR="004743AB" w:rsidRDefault="004743AB" w:rsidP="00AE077B">
      <w:pPr>
        <w:adjustRightInd w:val="0"/>
        <w:snapToGrid w:val="0"/>
        <w:jc w:val="distribute"/>
        <w:rPr>
          <w:rFonts w:ascii="微软雅黑" w:eastAsia="微软雅黑" w:hAnsi="微软雅黑" w:cs="宋体"/>
          <w:sz w:val="24"/>
          <w:szCs w:val="24"/>
        </w:rPr>
      </w:pPr>
      <w:r w:rsidRPr="002C1B22">
        <w:rPr>
          <w:rFonts w:ascii="微软雅黑" w:eastAsia="微软雅黑" w:hAnsi="微软雅黑" w:cs="宋体" w:hint="eastAsia"/>
          <w:sz w:val="24"/>
          <w:szCs w:val="24"/>
        </w:rPr>
        <w:t>⑴</w:t>
      </w:r>
      <w:r>
        <w:rPr>
          <w:rFonts w:ascii="微软雅黑" w:eastAsia="微软雅黑" w:hAnsi="微软雅黑" w:cs="宋体" w:hint="eastAsia"/>
          <w:sz w:val="24"/>
          <w:szCs w:val="24"/>
        </w:rPr>
        <w:t>货币资金主要构成情况</w:t>
      </w:r>
      <w:r>
        <w:rPr>
          <w:rFonts w:ascii="微软雅黑" w:eastAsia="微软雅黑" w:hAnsi="微软雅黑" w:cs="宋体"/>
          <w:sz w:val="24"/>
          <w:szCs w:val="24"/>
        </w:rPr>
        <w:t>----------------------------------------------------------------10</w:t>
      </w:r>
    </w:p>
    <w:p w:rsidR="004743AB" w:rsidRDefault="004743AB" w:rsidP="00AE077B">
      <w:pPr>
        <w:adjustRightInd w:val="0"/>
        <w:snapToGrid w:val="0"/>
        <w:jc w:val="distribute"/>
        <w:rPr>
          <w:rFonts w:ascii="微软雅黑" w:eastAsia="微软雅黑" w:hAnsi="微软雅黑"/>
          <w:sz w:val="24"/>
          <w:szCs w:val="24"/>
        </w:rPr>
      </w:pPr>
      <w:r>
        <w:rPr>
          <w:rFonts w:ascii="微软雅黑" w:eastAsia="微软雅黑" w:hAnsi="微软雅黑" w:hint="eastAsia"/>
          <w:sz w:val="24"/>
          <w:szCs w:val="24"/>
        </w:rPr>
        <w:t>⑵</w:t>
      </w:r>
      <w:r w:rsidRPr="002C1B22">
        <w:rPr>
          <w:rFonts w:ascii="微软雅黑" w:eastAsia="微软雅黑" w:hAnsi="微软雅黑" w:hint="eastAsia"/>
          <w:sz w:val="24"/>
          <w:szCs w:val="24"/>
        </w:rPr>
        <w:t>销售收入主要构成情况</w:t>
      </w:r>
      <w:r w:rsidRPr="002C1B22">
        <w:rPr>
          <w:rFonts w:ascii="微软雅黑" w:eastAsia="微软雅黑" w:hAnsi="微软雅黑"/>
          <w:sz w:val="24"/>
          <w:szCs w:val="24"/>
        </w:rPr>
        <w:t>-----------------------------------</w:t>
      </w:r>
      <w:r>
        <w:rPr>
          <w:rFonts w:ascii="微软雅黑" w:eastAsia="微软雅黑" w:hAnsi="微软雅黑"/>
          <w:sz w:val="24"/>
          <w:szCs w:val="24"/>
        </w:rPr>
        <w:t>-----------------------------10</w:t>
      </w:r>
    </w:p>
    <w:p w:rsidR="004743AB" w:rsidRPr="002C1B22" w:rsidRDefault="004743AB" w:rsidP="00AE077B">
      <w:pPr>
        <w:adjustRightInd w:val="0"/>
        <w:snapToGrid w:val="0"/>
        <w:jc w:val="distribute"/>
        <w:rPr>
          <w:rFonts w:ascii="微软雅黑" w:eastAsia="微软雅黑" w:hAnsi="微软雅黑"/>
          <w:sz w:val="24"/>
          <w:szCs w:val="24"/>
        </w:rPr>
      </w:pPr>
      <w:r>
        <w:rPr>
          <w:rFonts w:ascii="微软雅黑" w:eastAsia="微软雅黑" w:hAnsi="微软雅黑" w:hint="eastAsia"/>
          <w:sz w:val="24"/>
          <w:szCs w:val="24"/>
        </w:rPr>
        <w:t>⑶填表截止日销售前五位客户情况</w:t>
      </w:r>
      <w:r>
        <w:rPr>
          <w:rFonts w:ascii="微软雅黑" w:eastAsia="微软雅黑" w:hAnsi="微软雅黑"/>
          <w:sz w:val="24"/>
          <w:szCs w:val="24"/>
        </w:rPr>
        <w:t>-------------------------------------------------------11</w:t>
      </w:r>
    </w:p>
    <w:p w:rsidR="004743AB" w:rsidRPr="002C1B22" w:rsidRDefault="004743AB" w:rsidP="00AE077B">
      <w:pPr>
        <w:adjustRightInd w:val="0"/>
        <w:snapToGrid w:val="0"/>
        <w:jc w:val="distribute"/>
        <w:rPr>
          <w:rFonts w:ascii="微软雅黑" w:eastAsia="微软雅黑" w:hAnsi="微软雅黑"/>
          <w:sz w:val="24"/>
          <w:szCs w:val="24"/>
        </w:rPr>
      </w:pPr>
      <w:r w:rsidRPr="002C1B22">
        <w:rPr>
          <w:rFonts w:ascii="微软雅黑" w:eastAsia="微软雅黑" w:hAnsi="微软雅黑" w:hint="eastAsia"/>
          <w:sz w:val="24"/>
          <w:szCs w:val="24"/>
        </w:rPr>
        <w:t>⑷</w:t>
      </w:r>
      <w:r>
        <w:rPr>
          <w:rFonts w:ascii="微软雅黑" w:eastAsia="微软雅黑" w:hAnsi="微软雅黑" w:hint="eastAsia"/>
          <w:sz w:val="24"/>
          <w:szCs w:val="24"/>
        </w:rPr>
        <w:t>经营至今企业上游主要供应商</w:t>
      </w:r>
      <w:r w:rsidRPr="002C1B22">
        <w:rPr>
          <w:rFonts w:ascii="微软雅黑" w:eastAsia="微软雅黑" w:hAnsi="微软雅黑"/>
          <w:sz w:val="24"/>
          <w:szCs w:val="24"/>
        </w:rPr>
        <w:t>-------------------------------</w:t>
      </w:r>
      <w:r>
        <w:rPr>
          <w:rFonts w:ascii="微软雅黑" w:eastAsia="微软雅黑" w:hAnsi="微软雅黑"/>
          <w:sz w:val="24"/>
          <w:szCs w:val="24"/>
        </w:rPr>
        <w:t>-----------------------</w:t>
      </w:r>
      <w:r w:rsidRPr="002C1B22">
        <w:rPr>
          <w:rFonts w:ascii="微软雅黑" w:eastAsia="微软雅黑" w:hAnsi="微软雅黑"/>
          <w:sz w:val="24"/>
          <w:szCs w:val="24"/>
        </w:rPr>
        <w:t>---</w:t>
      </w:r>
      <w:r>
        <w:rPr>
          <w:rFonts w:ascii="微软雅黑" w:eastAsia="微软雅黑" w:hAnsi="微软雅黑"/>
          <w:sz w:val="24"/>
          <w:szCs w:val="24"/>
        </w:rPr>
        <w:t>11</w:t>
      </w:r>
    </w:p>
    <w:p w:rsidR="004743AB" w:rsidRPr="002C1B22" w:rsidRDefault="004743AB" w:rsidP="00AE077B">
      <w:pPr>
        <w:adjustRightInd w:val="0"/>
        <w:snapToGrid w:val="0"/>
        <w:jc w:val="distribute"/>
        <w:rPr>
          <w:rFonts w:ascii="微软雅黑" w:eastAsia="微软雅黑" w:hAnsi="微软雅黑"/>
          <w:sz w:val="24"/>
          <w:szCs w:val="24"/>
        </w:rPr>
      </w:pPr>
      <w:r w:rsidRPr="002C1B22">
        <w:rPr>
          <w:rFonts w:ascii="微软雅黑" w:eastAsia="微软雅黑" w:hAnsi="微软雅黑" w:hint="eastAsia"/>
          <w:sz w:val="24"/>
          <w:szCs w:val="24"/>
        </w:rPr>
        <w:t>⑸</w:t>
      </w:r>
      <w:r>
        <w:rPr>
          <w:rFonts w:ascii="微软雅黑" w:eastAsia="微软雅黑" w:hAnsi="微软雅黑" w:hint="eastAsia"/>
          <w:sz w:val="24"/>
          <w:szCs w:val="24"/>
        </w:rPr>
        <w:t>经营至今企业下游主要客户</w:t>
      </w:r>
      <w:r>
        <w:rPr>
          <w:rFonts w:ascii="微软雅黑" w:eastAsia="微软雅黑" w:hAnsi="微软雅黑"/>
          <w:sz w:val="24"/>
          <w:szCs w:val="24"/>
        </w:rPr>
        <w:t>-------------</w:t>
      </w:r>
      <w:r w:rsidRPr="002C1B22">
        <w:rPr>
          <w:rFonts w:ascii="微软雅黑" w:eastAsia="微软雅黑" w:hAnsi="微软雅黑"/>
          <w:sz w:val="24"/>
          <w:szCs w:val="24"/>
        </w:rPr>
        <w:t>---------------</w:t>
      </w:r>
      <w:r>
        <w:rPr>
          <w:rFonts w:ascii="微软雅黑" w:eastAsia="微软雅黑" w:hAnsi="微软雅黑"/>
          <w:sz w:val="24"/>
          <w:szCs w:val="24"/>
        </w:rPr>
        <w:t>-----------------------------11</w:t>
      </w:r>
    </w:p>
    <w:p w:rsidR="004743AB" w:rsidRDefault="004743AB" w:rsidP="00AE077B">
      <w:pPr>
        <w:adjustRightInd w:val="0"/>
        <w:snapToGrid w:val="0"/>
        <w:jc w:val="distribute"/>
        <w:rPr>
          <w:rFonts w:ascii="微软雅黑" w:eastAsia="微软雅黑" w:hAnsi="微软雅黑"/>
          <w:sz w:val="24"/>
          <w:szCs w:val="24"/>
        </w:rPr>
      </w:pPr>
      <w:r>
        <w:rPr>
          <w:rFonts w:ascii="微软雅黑" w:eastAsia="微软雅黑" w:hAnsi="微软雅黑" w:hint="eastAsia"/>
          <w:sz w:val="24"/>
          <w:szCs w:val="24"/>
        </w:rPr>
        <w:t>⑹</w:t>
      </w:r>
      <w:r w:rsidRPr="002C1B22">
        <w:rPr>
          <w:rFonts w:ascii="微软雅黑" w:eastAsia="微软雅黑" w:hAnsi="微软雅黑" w:cs="宋体" w:hint="eastAsia"/>
          <w:sz w:val="24"/>
          <w:szCs w:val="24"/>
        </w:rPr>
        <w:t>应收账款</w:t>
      </w:r>
      <w:r>
        <w:rPr>
          <w:rFonts w:ascii="微软雅黑" w:eastAsia="微软雅黑" w:hAnsi="微软雅黑" w:cs="宋体" w:hint="eastAsia"/>
          <w:sz w:val="24"/>
          <w:szCs w:val="24"/>
        </w:rPr>
        <w:t>主要</w:t>
      </w:r>
      <w:r w:rsidRPr="002C1B22">
        <w:rPr>
          <w:rFonts w:ascii="微软雅黑" w:eastAsia="微软雅黑" w:hAnsi="微软雅黑" w:cs="宋体" w:hint="eastAsia"/>
          <w:sz w:val="24"/>
          <w:szCs w:val="24"/>
        </w:rPr>
        <w:t>构成情况</w:t>
      </w:r>
      <w:r w:rsidRPr="002C1B22">
        <w:rPr>
          <w:rFonts w:ascii="微软雅黑" w:eastAsia="微软雅黑" w:hAnsi="微软雅黑"/>
          <w:sz w:val="24"/>
          <w:szCs w:val="24"/>
        </w:rPr>
        <w:t>---------------------------------</w:t>
      </w:r>
      <w:r>
        <w:rPr>
          <w:rFonts w:ascii="微软雅黑" w:eastAsia="微软雅黑" w:hAnsi="微软雅黑"/>
          <w:sz w:val="24"/>
          <w:szCs w:val="24"/>
        </w:rPr>
        <w:t>-----------------------------</w:t>
      </w:r>
      <w:r w:rsidRPr="002C1B22">
        <w:rPr>
          <w:rFonts w:ascii="微软雅黑" w:eastAsia="微软雅黑" w:hAnsi="微软雅黑"/>
          <w:sz w:val="24"/>
          <w:szCs w:val="24"/>
        </w:rPr>
        <w:t>--</w:t>
      </w:r>
      <w:r>
        <w:rPr>
          <w:rFonts w:ascii="微软雅黑" w:eastAsia="微软雅黑" w:hAnsi="微软雅黑"/>
          <w:sz w:val="24"/>
          <w:szCs w:val="24"/>
        </w:rPr>
        <w:t>12</w:t>
      </w:r>
    </w:p>
    <w:p w:rsidR="004743AB" w:rsidRDefault="004743AB" w:rsidP="00AE077B">
      <w:pPr>
        <w:adjustRightInd w:val="0"/>
        <w:snapToGrid w:val="0"/>
        <w:jc w:val="distribute"/>
        <w:rPr>
          <w:rFonts w:ascii="微软雅黑" w:eastAsia="微软雅黑" w:hAnsi="微软雅黑"/>
          <w:sz w:val="24"/>
          <w:szCs w:val="24"/>
        </w:rPr>
      </w:pPr>
      <w:r w:rsidRPr="002C1B22">
        <w:rPr>
          <w:rFonts w:ascii="微软雅黑" w:eastAsia="微软雅黑" w:hAnsi="微软雅黑" w:hint="eastAsia"/>
          <w:sz w:val="24"/>
          <w:szCs w:val="24"/>
        </w:rPr>
        <w:t>⑺</w:t>
      </w:r>
      <w:r>
        <w:rPr>
          <w:rFonts w:ascii="微软雅黑" w:eastAsia="微软雅黑" w:hAnsi="微软雅黑" w:hint="eastAsia"/>
          <w:sz w:val="24"/>
          <w:szCs w:val="24"/>
        </w:rPr>
        <w:t>预付账款主要构成情况</w:t>
      </w:r>
      <w:r>
        <w:rPr>
          <w:rFonts w:ascii="微软雅黑" w:eastAsia="微软雅黑" w:hAnsi="微软雅黑"/>
          <w:sz w:val="24"/>
          <w:szCs w:val="24"/>
        </w:rPr>
        <w:t>----------------------------------------------------------------12</w:t>
      </w:r>
    </w:p>
    <w:p w:rsidR="004743AB" w:rsidRPr="002C1B22" w:rsidRDefault="004743AB" w:rsidP="00AE077B">
      <w:pPr>
        <w:adjustRightInd w:val="0"/>
        <w:snapToGrid w:val="0"/>
        <w:jc w:val="distribute"/>
        <w:rPr>
          <w:rFonts w:ascii="微软雅黑" w:eastAsia="微软雅黑" w:hAnsi="微软雅黑"/>
          <w:sz w:val="24"/>
          <w:szCs w:val="24"/>
        </w:rPr>
      </w:pPr>
      <w:r>
        <w:rPr>
          <w:rFonts w:ascii="微软雅黑" w:eastAsia="微软雅黑" w:hAnsi="微软雅黑" w:hint="eastAsia"/>
          <w:sz w:val="24"/>
          <w:szCs w:val="24"/>
        </w:rPr>
        <w:t>⑻长期投资主要构成情况</w:t>
      </w:r>
      <w:r>
        <w:rPr>
          <w:rFonts w:ascii="微软雅黑" w:eastAsia="微软雅黑" w:hAnsi="微软雅黑"/>
          <w:sz w:val="24"/>
          <w:szCs w:val="24"/>
        </w:rPr>
        <w:t>----------------------------------------------------------------13</w:t>
      </w:r>
    </w:p>
    <w:p w:rsidR="004743AB" w:rsidRDefault="004743AB" w:rsidP="00AE077B">
      <w:pPr>
        <w:adjustRightInd w:val="0"/>
        <w:snapToGrid w:val="0"/>
        <w:jc w:val="distribute"/>
        <w:rPr>
          <w:rFonts w:ascii="微软雅黑" w:eastAsia="微软雅黑" w:hAnsi="微软雅黑"/>
          <w:sz w:val="24"/>
          <w:szCs w:val="24"/>
        </w:rPr>
      </w:pPr>
      <w:r>
        <w:rPr>
          <w:rFonts w:ascii="微软雅黑" w:eastAsia="微软雅黑" w:hAnsi="微软雅黑" w:cs="宋体" w:hint="eastAsia"/>
          <w:sz w:val="24"/>
          <w:szCs w:val="24"/>
        </w:rPr>
        <w:t>⑼</w:t>
      </w:r>
      <w:r w:rsidRPr="002C1B22">
        <w:rPr>
          <w:rFonts w:ascii="微软雅黑" w:eastAsia="微软雅黑" w:hAnsi="微软雅黑" w:hint="eastAsia"/>
          <w:sz w:val="24"/>
          <w:szCs w:val="24"/>
        </w:rPr>
        <w:t>应付账款主要构成情况</w:t>
      </w:r>
      <w:r w:rsidRPr="002C1B22">
        <w:rPr>
          <w:rFonts w:ascii="微软雅黑" w:eastAsia="微软雅黑" w:hAnsi="微软雅黑"/>
          <w:sz w:val="24"/>
          <w:szCs w:val="24"/>
        </w:rPr>
        <w:t>----------------------------------</w:t>
      </w:r>
      <w:r>
        <w:rPr>
          <w:rFonts w:ascii="微软雅黑" w:eastAsia="微软雅黑" w:hAnsi="微软雅黑"/>
          <w:sz w:val="24"/>
          <w:szCs w:val="24"/>
        </w:rPr>
        <w:t>------------------------------13</w:t>
      </w:r>
    </w:p>
    <w:p w:rsidR="004743AB" w:rsidRDefault="004743AB" w:rsidP="00AE077B">
      <w:pPr>
        <w:adjustRightInd w:val="0"/>
        <w:snapToGrid w:val="0"/>
        <w:jc w:val="distribute"/>
        <w:rPr>
          <w:rFonts w:ascii="微软雅黑" w:eastAsia="微软雅黑" w:hAnsi="微软雅黑"/>
          <w:sz w:val="24"/>
          <w:szCs w:val="24"/>
        </w:rPr>
      </w:pPr>
      <w:r>
        <w:rPr>
          <w:rFonts w:ascii="微软雅黑" w:eastAsia="微软雅黑" w:hAnsi="微软雅黑" w:hint="eastAsia"/>
          <w:sz w:val="24"/>
          <w:szCs w:val="24"/>
        </w:rPr>
        <w:t>⑽应付票据主要构成情况</w:t>
      </w:r>
      <w:r>
        <w:rPr>
          <w:rFonts w:ascii="微软雅黑" w:eastAsia="微软雅黑" w:hAnsi="微软雅黑"/>
          <w:sz w:val="24"/>
          <w:szCs w:val="24"/>
        </w:rPr>
        <w:t>----------------------------------------------------------------13</w:t>
      </w:r>
    </w:p>
    <w:p w:rsidR="004743AB" w:rsidRPr="00592433" w:rsidRDefault="004743AB" w:rsidP="00AE077B">
      <w:pPr>
        <w:adjustRightInd w:val="0"/>
        <w:snapToGrid w:val="0"/>
        <w:jc w:val="distribute"/>
        <w:rPr>
          <w:rFonts w:ascii="微软雅黑" w:eastAsia="微软雅黑" w:hAnsi="微软雅黑"/>
          <w:sz w:val="24"/>
          <w:szCs w:val="24"/>
        </w:rPr>
      </w:pPr>
      <w:r w:rsidRPr="00592433">
        <w:rPr>
          <w:rFonts w:ascii="微软雅黑" w:eastAsia="微软雅黑" w:hAnsi="微软雅黑" w:hint="eastAsia"/>
          <w:sz w:val="24"/>
          <w:szCs w:val="24"/>
        </w:rPr>
        <w:t>⑾</w:t>
      </w:r>
      <w:r>
        <w:rPr>
          <w:rFonts w:ascii="微软雅黑" w:eastAsia="微软雅黑" w:hAnsi="微软雅黑" w:hint="eastAsia"/>
          <w:sz w:val="24"/>
          <w:szCs w:val="24"/>
        </w:rPr>
        <w:t>短期借款主要构成情况</w:t>
      </w:r>
      <w:r>
        <w:rPr>
          <w:rFonts w:ascii="微软雅黑" w:eastAsia="微软雅黑" w:hAnsi="微软雅黑"/>
          <w:sz w:val="24"/>
          <w:szCs w:val="24"/>
        </w:rPr>
        <w:t>----------------------------------------------------------------13</w:t>
      </w:r>
    </w:p>
    <w:p w:rsidR="004743AB" w:rsidRDefault="004743AB" w:rsidP="00AE077B">
      <w:pPr>
        <w:adjustRightInd w:val="0"/>
        <w:snapToGrid w:val="0"/>
        <w:jc w:val="distribute"/>
        <w:rPr>
          <w:rFonts w:ascii="微软雅黑" w:eastAsia="微软雅黑" w:hAnsi="微软雅黑"/>
          <w:sz w:val="24"/>
          <w:szCs w:val="24"/>
        </w:rPr>
      </w:pPr>
      <w:r>
        <w:rPr>
          <w:rFonts w:ascii="微软雅黑" w:eastAsia="微软雅黑" w:hAnsi="微软雅黑" w:hint="eastAsia"/>
          <w:sz w:val="24"/>
          <w:szCs w:val="24"/>
        </w:rPr>
        <w:t>⑿</w:t>
      </w:r>
      <w:r w:rsidRPr="002C1B22">
        <w:rPr>
          <w:rFonts w:ascii="微软雅黑" w:eastAsia="微软雅黑" w:hAnsi="微软雅黑" w:hint="eastAsia"/>
          <w:sz w:val="24"/>
          <w:szCs w:val="24"/>
        </w:rPr>
        <w:t>主要存货主要构成情况</w:t>
      </w:r>
      <w:r w:rsidRPr="002C1B22">
        <w:rPr>
          <w:rFonts w:ascii="微软雅黑" w:eastAsia="微软雅黑" w:hAnsi="微软雅黑"/>
          <w:sz w:val="24"/>
          <w:szCs w:val="24"/>
        </w:rPr>
        <w:t>---------------------------------</w:t>
      </w:r>
      <w:r>
        <w:rPr>
          <w:rFonts w:ascii="微软雅黑" w:eastAsia="微软雅黑" w:hAnsi="微软雅黑"/>
          <w:sz w:val="24"/>
          <w:szCs w:val="24"/>
        </w:rPr>
        <w:t>------------------------------</w:t>
      </w:r>
      <w:r w:rsidRPr="002C1B22">
        <w:rPr>
          <w:rFonts w:ascii="微软雅黑" w:eastAsia="微软雅黑" w:hAnsi="微软雅黑"/>
          <w:sz w:val="24"/>
          <w:szCs w:val="24"/>
        </w:rPr>
        <w:t>-</w:t>
      </w:r>
      <w:r>
        <w:rPr>
          <w:rFonts w:ascii="微软雅黑" w:eastAsia="微软雅黑" w:hAnsi="微软雅黑"/>
          <w:sz w:val="24"/>
          <w:szCs w:val="24"/>
        </w:rPr>
        <w:t>14</w:t>
      </w:r>
    </w:p>
    <w:p w:rsidR="004743AB" w:rsidRPr="005C10AD" w:rsidRDefault="004743AB" w:rsidP="00AE077B">
      <w:pPr>
        <w:adjustRightInd w:val="0"/>
        <w:snapToGrid w:val="0"/>
        <w:jc w:val="distribute"/>
        <w:rPr>
          <w:rFonts w:ascii="微软雅黑" w:eastAsia="微软雅黑" w:hAnsi="微软雅黑"/>
          <w:sz w:val="24"/>
          <w:szCs w:val="24"/>
        </w:rPr>
      </w:pPr>
      <w:r w:rsidRPr="005C10AD">
        <w:rPr>
          <w:rFonts w:ascii="微软雅黑" w:eastAsia="微软雅黑" w:hAnsi="微软雅黑"/>
          <w:sz w:val="24"/>
          <w:szCs w:val="24"/>
        </w:rPr>
        <w:t>2.3</w:t>
      </w:r>
      <w:r w:rsidRPr="005C10AD">
        <w:rPr>
          <w:rFonts w:ascii="微软雅黑" w:eastAsia="微软雅黑" w:hAnsi="微软雅黑" w:hint="eastAsia"/>
          <w:sz w:val="24"/>
          <w:szCs w:val="24"/>
        </w:rPr>
        <w:t>银行信息展示</w:t>
      </w:r>
      <w:r w:rsidRPr="005C10AD">
        <w:rPr>
          <w:rFonts w:ascii="微软雅黑" w:eastAsia="微软雅黑" w:hAnsi="微软雅黑"/>
          <w:sz w:val="24"/>
          <w:szCs w:val="24"/>
        </w:rPr>
        <w:t>------------------------------------------------------------------------15</w:t>
      </w:r>
    </w:p>
    <w:p w:rsidR="004743AB" w:rsidRPr="002C1B22" w:rsidRDefault="004743AB" w:rsidP="00AE077B">
      <w:pPr>
        <w:adjustRightInd w:val="0"/>
        <w:snapToGrid w:val="0"/>
        <w:jc w:val="distribute"/>
        <w:rPr>
          <w:rFonts w:ascii="微软雅黑" w:eastAsia="微软雅黑" w:hAnsi="微软雅黑"/>
          <w:sz w:val="28"/>
          <w:szCs w:val="28"/>
        </w:rPr>
      </w:pPr>
      <w:r>
        <w:rPr>
          <w:rFonts w:ascii="微软雅黑" w:eastAsia="微软雅黑" w:hAnsi="微软雅黑" w:hint="eastAsia"/>
          <w:sz w:val="28"/>
          <w:szCs w:val="28"/>
        </w:rPr>
        <w:t>第三</w:t>
      </w:r>
      <w:r w:rsidRPr="002C1B22">
        <w:rPr>
          <w:rFonts w:ascii="微软雅黑" w:eastAsia="微软雅黑" w:hAnsi="微软雅黑" w:hint="eastAsia"/>
          <w:sz w:val="28"/>
          <w:szCs w:val="28"/>
        </w:rPr>
        <w:t>章</w:t>
      </w:r>
      <w:r>
        <w:rPr>
          <w:rFonts w:ascii="微软雅黑" w:eastAsia="微软雅黑" w:hAnsi="微软雅黑"/>
          <w:sz w:val="28"/>
          <w:szCs w:val="28"/>
        </w:rPr>
        <w:t xml:space="preserve"> </w:t>
      </w:r>
      <w:r w:rsidRPr="0048320E">
        <w:rPr>
          <w:rFonts w:ascii="微软雅黑" w:eastAsia="微软雅黑" w:hAnsi="微软雅黑" w:hint="eastAsia"/>
          <w:sz w:val="28"/>
          <w:szCs w:val="28"/>
        </w:rPr>
        <w:t>行业状况分析</w:t>
      </w:r>
      <w:r w:rsidRPr="002C1B22">
        <w:rPr>
          <w:rFonts w:ascii="微软雅黑" w:eastAsia="微软雅黑" w:hAnsi="微软雅黑"/>
          <w:sz w:val="28"/>
          <w:szCs w:val="28"/>
        </w:rPr>
        <w:t>-------------------------------------</w:t>
      </w:r>
      <w:r>
        <w:rPr>
          <w:rFonts w:ascii="微软雅黑" w:eastAsia="微软雅黑" w:hAnsi="微软雅黑"/>
          <w:sz w:val="28"/>
          <w:szCs w:val="28"/>
        </w:rPr>
        <w:t>-------</w:t>
      </w:r>
      <w:r w:rsidRPr="002C1B22">
        <w:rPr>
          <w:rFonts w:ascii="微软雅黑" w:eastAsia="微软雅黑" w:hAnsi="微软雅黑"/>
          <w:sz w:val="28"/>
          <w:szCs w:val="28"/>
        </w:rPr>
        <w:t>---</w:t>
      </w:r>
      <w:r>
        <w:rPr>
          <w:rFonts w:ascii="微软雅黑" w:eastAsia="微软雅黑" w:hAnsi="微软雅黑"/>
          <w:sz w:val="28"/>
          <w:szCs w:val="28"/>
        </w:rPr>
        <w:t>-----</w:t>
      </w:r>
      <w:r w:rsidRPr="002C1B22">
        <w:rPr>
          <w:rFonts w:ascii="微软雅黑" w:eastAsia="微软雅黑" w:hAnsi="微软雅黑"/>
          <w:sz w:val="28"/>
          <w:szCs w:val="28"/>
        </w:rPr>
        <w:t>--</w:t>
      </w:r>
      <w:r>
        <w:rPr>
          <w:rFonts w:ascii="微软雅黑" w:eastAsia="微软雅黑" w:hAnsi="微软雅黑"/>
          <w:sz w:val="28"/>
          <w:szCs w:val="28"/>
        </w:rPr>
        <w:t>16</w:t>
      </w:r>
    </w:p>
    <w:p w:rsidR="004743AB" w:rsidRPr="002351F6" w:rsidRDefault="004743AB" w:rsidP="00AE077B">
      <w:pPr>
        <w:adjustRightInd w:val="0"/>
        <w:snapToGrid w:val="0"/>
        <w:jc w:val="distribute"/>
        <w:rPr>
          <w:rFonts w:ascii="微软雅黑" w:eastAsia="微软雅黑" w:hAnsi="微软雅黑"/>
          <w:color w:val="000000"/>
          <w:sz w:val="28"/>
          <w:szCs w:val="28"/>
        </w:rPr>
      </w:pPr>
      <w:r>
        <w:rPr>
          <w:rFonts w:ascii="微软雅黑" w:eastAsia="微软雅黑" w:hAnsi="微软雅黑" w:hint="eastAsia"/>
          <w:color w:val="000000"/>
          <w:sz w:val="28"/>
          <w:szCs w:val="28"/>
        </w:rPr>
        <w:t>第四</w:t>
      </w:r>
      <w:r w:rsidRPr="002351F6">
        <w:rPr>
          <w:rFonts w:ascii="微软雅黑" w:eastAsia="微软雅黑" w:hAnsi="微软雅黑" w:hint="eastAsia"/>
          <w:color w:val="000000"/>
          <w:sz w:val="28"/>
          <w:szCs w:val="28"/>
        </w:rPr>
        <w:t>章</w:t>
      </w:r>
      <w:r w:rsidRPr="002351F6">
        <w:rPr>
          <w:rFonts w:ascii="微软雅黑" w:eastAsia="微软雅黑" w:hAnsi="微软雅黑"/>
          <w:color w:val="000000"/>
          <w:sz w:val="28"/>
          <w:szCs w:val="28"/>
        </w:rPr>
        <w:t xml:space="preserve"> </w:t>
      </w:r>
      <w:r w:rsidRPr="002351F6">
        <w:rPr>
          <w:rFonts w:ascii="微软雅黑" w:eastAsia="微软雅黑" w:hAnsi="微软雅黑" w:hint="eastAsia"/>
          <w:color w:val="000000"/>
          <w:sz w:val="28"/>
          <w:szCs w:val="28"/>
        </w:rPr>
        <w:t>融资需求总览</w:t>
      </w:r>
      <w:r w:rsidRPr="002351F6">
        <w:rPr>
          <w:rFonts w:ascii="微软雅黑" w:eastAsia="微软雅黑" w:hAnsi="微软雅黑"/>
          <w:color w:val="000000"/>
          <w:sz w:val="28"/>
          <w:szCs w:val="28"/>
        </w:rPr>
        <w:t>-----------------------</w:t>
      </w:r>
      <w:r>
        <w:rPr>
          <w:rFonts w:ascii="微软雅黑" w:eastAsia="微软雅黑" w:hAnsi="微软雅黑"/>
          <w:color w:val="000000"/>
          <w:sz w:val="28"/>
          <w:szCs w:val="28"/>
        </w:rPr>
        <w:t>-------------------------------17</w:t>
      </w:r>
    </w:p>
    <w:p w:rsidR="004743AB" w:rsidRPr="002351F6" w:rsidRDefault="004743AB" w:rsidP="00AE077B">
      <w:pPr>
        <w:adjustRightInd w:val="0"/>
        <w:snapToGrid w:val="0"/>
        <w:jc w:val="distribute"/>
        <w:rPr>
          <w:rFonts w:ascii="微软雅黑" w:eastAsia="微软雅黑" w:hAnsi="微软雅黑"/>
          <w:color w:val="000000"/>
          <w:sz w:val="24"/>
          <w:szCs w:val="24"/>
        </w:rPr>
      </w:pPr>
      <w:r>
        <w:rPr>
          <w:rFonts w:ascii="微软雅黑" w:eastAsia="微软雅黑" w:hAnsi="微软雅黑"/>
          <w:color w:val="000000"/>
          <w:sz w:val="24"/>
          <w:szCs w:val="24"/>
        </w:rPr>
        <w:t>4</w:t>
      </w:r>
      <w:r w:rsidRPr="002351F6">
        <w:rPr>
          <w:rFonts w:ascii="微软雅黑" w:eastAsia="微软雅黑" w:hAnsi="微软雅黑"/>
          <w:color w:val="000000"/>
          <w:sz w:val="24"/>
          <w:szCs w:val="24"/>
        </w:rPr>
        <w:t>.1</w:t>
      </w:r>
      <w:r w:rsidRPr="002351F6">
        <w:rPr>
          <w:rFonts w:ascii="微软雅黑" w:eastAsia="微软雅黑" w:hAnsi="微软雅黑" w:hint="eastAsia"/>
          <w:color w:val="000000"/>
          <w:sz w:val="24"/>
          <w:szCs w:val="24"/>
        </w:rPr>
        <w:t>融资需求详情</w:t>
      </w:r>
      <w:r w:rsidRPr="002351F6">
        <w:rPr>
          <w:rFonts w:ascii="微软雅黑" w:eastAsia="微软雅黑" w:hAnsi="微软雅黑"/>
          <w:color w:val="000000"/>
          <w:sz w:val="24"/>
          <w:szCs w:val="24"/>
        </w:rPr>
        <w:t>------------------------------------------------------------------------</w:t>
      </w:r>
      <w:r>
        <w:rPr>
          <w:rFonts w:ascii="微软雅黑" w:eastAsia="微软雅黑" w:hAnsi="微软雅黑"/>
          <w:color w:val="000000"/>
          <w:sz w:val="24"/>
          <w:szCs w:val="24"/>
        </w:rPr>
        <w:t>17</w:t>
      </w:r>
    </w:p>
    <w:p w:rsidR="004743AB" w:rsidRPr="002351F6" w:rsidRDefault="004743AB" w:rsidP="00AE077B">
      <w:pPr>
        <w:adjustRightInd w:val="0"/>
        <w:snapToGrid w:val="0"/>
        <w:jc w:val="distribute"/>
        <w:rPr>
          <w:rFonts w:ascii="微软雅黑" w:eastAsia="微软雅黑" w:hAnsi="微软雅黑"/>
          <w:color w:val="000000"/>
          <w:sz w:val="24"/>
          <w:szCs w:val="24"/>
        </w:rPr>
      </w:pPr>
      <w:r>
        <w:rPr>
          <w:rFonts w:ascii="微软雅黑" w:eastAsia="微软雅黑" w:hAnsi="微软雅黑"/>
          <w:color w:val="000000"/>
          <w:sz w:val="24"/>
          <w:szCs w:val="24"/>
        </w:rPr>
        <w:t>4</w:t>
      </w:r>
      <w:r w:rsidRPr="002351F6">
        <w:rPr>
          <w:rFonts w:ascii="微软雅黑" w:eastAsia="微软雅黑" w:hAnsi="微软雅黑"/>
          <w:color w:val="000000"/>
          <w:sz w:val="24"/>
          <w:szCs w:val="24"/>
        </w:rPr>
        <w:t>.2</w:t>
      </w:r>
      <w:r w:rsidRPr="002351F6">
        <w:rPr>
          <w:rFonts w:ascii="微软雅黑" w:eastAsia="微软雅黑" w:hAnsi="微软雅黑" w:hint="eastAsia"/>
          <w:color w:val="000000"/>
          <w:sz w:val="24"/>
          <w:szCs w:val="24"/>
        </w:rPr>
        <w:t>融资担保</w:t>
      </w:r>
      <w:r w:rsidRPr="002351F6">
        <w:rPr>
          <w:rFonts w:ascii="微软雅黑" w:eastAsia="微软雅黑" w:hAnsi="微软雅黑"/>
          <w:color w:val="000000"/>
          <w:sz w:val="24"/>
          <w:szCs w:val="24"/>
        </w:rPr>
        <w:t>------------------------------------------------------------</w:t>
      </w:r>
      <w:r>
        <w:rPr>
          <w:rFonts w:ascii="微软雅黑" w:eastAsia="微软雅黑" w:hAnsi="微软雅黑"/>
          <w:color w:val="000000"/>
          <w:sz w:val="24"/>
          <w:szCs w:val="24"/>
        </w:rPr>
        <w:t>-----------------17</w:t>
      </w:r>
    </w:p>
    <w:p w:rsidR="004743AB" w:rsidRPr="002351F6" w:rsidRDefault="004743AB" w:rsidP="002351F6">
      <w:pPr>
        <w:adjustRightInd w:val="0"/>
        <w:snapToGrid w:val="0"/>
        <w:rPr>
          <w:rFonts w:ascii="微软雅黑" w:eastAsia="微软雅黑" w:hAnsi="微软雅黑"/>
          <w:sz w:val="24"/>
          <w:szCs w:val="24"/>
        </w:rPr>
      </w:pPr>
    </w:p>
    <w:p w:rsidR="004743AB" w:rsidRPr="002C1B22" w:rsidRDefault="004743AB" w:rsidP="000E2019">
      <w:pPr>
        <w:jc w:val="distribute"/>
        <w:rPr>
          <w:rFonts w:ascii="微软雅黑" w:eastAsia="微软雅黑" w:hAnsi="微软雅黑"/>
          <w:sz w:val="32"/>
          <w:szCs w:val="32"/>
        </w:rPr>
      </w:pPr>
    </w:p>
    <w:p w:rsidR="004743AB" w:rsidRPr="008F69B7" w:rsidRDefault="004743AB" w:rsidP="00382552">
      <w:pPr>
        <w:adjustRightInd w:val="0"/>
        <w:snapToGrid w:val="0"/>
        <w:rPr>
          <w:rFonts w:ascii="微软雅黑" w:eastAsia="微软雅黑" w:hAnsi="微软雅黑"/>
          <w:b/>
          <w:sz w:val="28"/>
          <w:szCs w:val="28"/>
        </w:rPr>
      </w:pPr>
    </w:p>
    <w:tbl>
      <w:tblPr>
        <w:tblW w:w="0" w:type="auto"/>
        <w:tblBorders>
          <w:insideH w:val="single" w:sz="6" w:space="0" w:color="000000"/>
          <w:insideV w:val="single" w:sz="6" w:space="0" w:color="000000"/>
        </w:tblBorders>
        <w:tblLook w:val="0080"/>
      </w:tblPr>
      <w:tblGrid>
        <w:gridCol w:w="2518"/>
        <w:gridCol w:w="7336"/>
      </w:tblGrid>
      <w:tr w:rsidR="004743AB" w:rsidRPr="008F69B7" w:rsidTr="005466E8">
        <w:tc>
          <w:tcPr>
            <w:tcW w:w="9854" w:type="dxa"/>
            <w:gridSpan w:val="2"/>
          </w:tcPr>
          <w:p w:rsidR="004743AB" w:rsidRPr="005466E8" w:rsidRDefault="004743AB" w:rsidP="005466E8">
            <w:pPr>
              <w:adjustRightInd w:val="0"/>
              <w:snapToGrid w:val="0"/>
              <w:jc w:val="center"/>
              <w:rPr>
                <w:rFonts w:ascii="微软雅黑" w:eastAsia="微软雅黑" w:hAnsi="微软雅黑"/>
                <w:b/>
                <w:bCs/>
                <w:sz w:val="28"/>
                <w:szCs w:val="28"/>
              </w:rPr>
            </w:pPr>
            <w:r w:rsidRPr="005466E8">
              <w:rPr>
                <w:rFonts w:ascii="微软雅黑" w:eastAsia="微软雅黑" w:hAnsi="微软雅黑" w:hint="eastAsia"/>
                <w:b/>
                <w:bCs/>
                <w:sz w:val="28"/>
                <w:szCs w:val="28"/>
                <w:shd w:val="clear" w:color="auto" w:fill="FFFFFF"/>
              </w:rPr>
              <w:t>摘</w:t>
            </w:r>
            <w:r w:rsidRPr="005466E8">
              <w:rPr>
                <w:rFonts w:ascii="微软雅黑" w:eastAsia="微软雅黑" w:hAnsi="微软雅黑"/>
                <w:b/>
                <w:bCs/>
                <w:sz w:val="28"/>
                <w:szCs w:val="28"/>
                <w:shd w:val="clear" w:color="auto" w:fill="FFFFFF"/>
              </w:rPr>
              <w:t xml:space="preserve">    </w:t>
            </w:r>
            <w:r w:rsidRPr="005466E8">
              <w:rPr>
                <w:rFonts w:ascii="微软雅黑" w:eastAsia="微软雅黑" w:hAnsi="微软雅黑" w:hint="eastAsia"/>
                <w:b/>
                <w:bCs/>
                <w:sz w:val="28"/>
                <w:szCs w:val="28"/>
                <w:shd w:val="clear" w:color="auto" w:fill="FFFFFF"/>
              </w:rPr>
              <w:t>要</w:t>
            </w:r>
          </w:p>
        </w:tc>
      </w:tr>
      <w:tr w:rsidR="004743AB" w:rsidRPr="008F69B7" w:rsidTr="005466E8">
        <w:tc>
          <w:tcPr>
            <w:tcW w:w="9854" w:type="dxa"/>
            <w:gridSpan w:val="2"/>
            <w:shd w:val="clear" w:color="auto" w:fill="D9D9D9"/>
          </w:tcPr>
          <w:p w:rsidR="004743AB" w:rsidRPr="005466E8" w:rsidRDefault="004743AB" w:rsidP="005466E8">
            <w:pPr>
              <w:adjustRightInd w:val="0"/>
              <w:snapToGrid w:val="0"/>
              <w:rPr>
                <w:rFonts w:ascii="微软雅黑" w:eastAsia="微软雅黑" w:hAnsi="微软雅黑"/>
                <w:b/>
                <w:bCs/>
                <w:sz w:val="24"/>
                <w:szCs w:val="24"/>
              </w:rPr>
            </w:pPr>
            <w:r w:rsidRPr="005466E8">
              <w:rPr>
                <w:rFonts w:ascii="微软雅黑" w:eastAsia="微软雅黑" w:hAnsi="微软雅黑" w:hint="eastAsia"/>
                <w:b/>
                <w:bCs/>
                <w:sz w:val="24"/>
                <w:szCs w:val="24"/>
              </w:rPr>
              <w:t>Ⅰ、融资需要总览：</w:t>
            </w:r>
          </w:p>
        </w:tc>
      </w:tr>
      <w:tr w:rsidR="004743AB" w:rsidRPr="008F69B7" w:rsidTr="005466E8">
        <w:tc>
          <w:tcPr>
            <w:tcW w:w="2518" w:type="dxa"/>
            <w:shd w:val="clear" w:color="auto" w:fill="D9D9D9"/>
          </w:tcPr>
          <w:p w:rsidR="004743AB" w:rsidRPr="005466E8" w:rsidRDefault="004743AB" w:rsidP="005466E8">
            <w:pPr>
              <w:pStyle w:val="ListParagraph"/>
              <w:numPr>
                <w:ilvl w:val="0"/>
                <w:numId w:val="41"/>
              </w:numPr>
              <w:adjustRightInd w:val="0"/>
              <w:snapToGrid w:val="0"/>
              <w:jc w:val="left"/>
              <w:rPr>
                <w:rFonts w:ascii="微软雅黑" w:eastAsia="微软雅黑" w:hAnsi="微软雅黑"/>
                <w:b/>
                <w:bCs/>
                <w:sz w:val="24"/>
                <w:szCs w:val="24"/>
              </w:rPr>
            </w:pPr>
            <w:r w:rsidRPr="005466E8">
              <w:rPr>
                <w:rFonts w:ascii="微软雅黑" w:eastAsia="微软雅黑" w:hAnsi="微软雅黑" w:hint="eastAsia"/>
                <w:b/>
                <w:bCs/>
                <w:sz w:val="24"/>
                <w:szCs w:val="24"/>
              </w:rPr>
              <w:t>融资金额</w:t>
            </w:r>
          </w:p>
        </w:tc>
        <w:tc>
          <w:tcPr>
            <w:tcW w:w="7336" w:type="dxa"/>
          </w:tcPr>
          <w:p w:rsidR="004743AB" w:rsidRPr="005466E8" w:rsidRDefault="004743AB" w:rsidP="005466E8">
            <w:pPr>
              <w:adjustRightInd w:val="0"/>
              <w:snapToGrid w:val="0"/>
              <w:jc w:val="center"/>
              <w:rPr>
                <w:rFonts w:ascii="微软雅黑" w:eastAsia="微软雅黑" w:hAnsi="微软雅黑"/>
                <w:bCs/>
                <w:sz w:val="24"/>
                <w:szCs w:val="24"/>
              </w:rPr>
            </w:pPr>
            <w:r w:rsidRPr="005466E8">
              <w:rPr>
                <w:rFonts w:ascii="微软雅黑" w:eastAsia="微软雅黑" w:hAnsi="微软雅黑"/>
                <w:bCs/>
                <w:sz w:val="24"/>
                <w:szCs w:val="24"/>
              </w:rPr>
              <w:t>300-2000</w:t>
            </w:r>
            <w:r w:rsidRPr="005466E8">
              <w:rPr>
                <w:rFonts w:ascii="微软雅黑" w:eastAsia="微软雅黑" w:hAnsi="微软雅黑" w:hint="eastAsia"/>
                <w:bCs/>
                <w:sz w:val="24"/>
                <w:szCs w:val="24"/>
              </w:rPr>
              <w:t>万</w:t>
            </w:r>
          </w:p>
        </w:tc>
      </w:tr>
      <w:tr w:rsidR="004743AB" w:rsidRPr="008F69B7" w:rsidTr="005466E8">
        <w:tc>
          <w:tcPr>
            <w:tcW w:w="2518" w:type="dxa"/>
            <w:shd w:val="clear" w:color="auto" w:fill="D9D9D9"/>
          </w:tcPr>
          <w:p w:rsidR="004743AB" w:rsidRPr="005466E8" w:rsidRDefault="004743AB" w:rsidP="005466E8">
            <w:pPr>
              <w:pStyle w:val="ListParagraph"/>
              <w:numPr>
                <w:ilvl w:val="0"/>
                <w:numId w:val="41"/>
              </w:numPr>
              <w:adjustRightInd w:val="0"/>
              <w:snapToGrid w:val="0"/>
              <w:jc w:val="left"/>
              <w:rPr>
                <w:rFonts w:ascii="微软雅黑" w:eastAsia="微软雅黑" w:hAnsi="微软雅黑"/>
                <w:b/>
                <w:bCs/>
                <w:sz w:val="24"/>
                <w:szCs w:val="24"/>
              </w:rPr>
            </w:pPr>
            <w:r w:rsidRPr="005466E8">
              <w:rPr>
                <w:rFonts w:ascii="微软雅黑" w:eastAsia="微软雅黑" w:hAnsi="微软雅黑" w:hint="eastAsia"/>
                <w:b/>
                <w:bCs/>
                <w:sz w:val="24"/>
                <w:szCs w:val="24"/>
              </w:rPr>
              <w:t>融资期限</w:t>
            </w:r>
          </w:p>
        </w:tc>
        <w:tc>
          <w:tcPr>
            <w:tcW w:w="733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w:t>
            </w:r>
            <w:r w:rsidRPr="005466E8">
              <w:rPr>
                <w:rFonts w:ascii="微软雅黑" w:eastAsia="微软雅黑" w:hAnsi="微软雅黑" w:hint="eastAsia"/>
                <w:sz w:val="24"/>
                <w:szCs w:val="24"/>
              </w:rPr>
              <w:t>年</w:t>
            </w:r>
          </w:p>
        </w:tc>
      </w:tr>
      <w:tr w:rsidR="004743AB" w:rsidRPr="008F69B7" w:rsidTr="005466E8">
        <w:tc>
          <w:tcPr>
            <w:tcW w:w="2518" w:type="dxa"/>
            <w:shd w:val="clear" w:color="auto" w:fill="D9D9D9"/>
          </w:tcPr>
          <w:p w:rsidR="004743AB" w:rsidRPr="005466E8" w:rsidRDefault="004743AB" w:rsidP="005466E8">
            <w:pPr>
              <w:pStyle w:val="ListParagraph"/>
              <w:numPr>
                <w:ilvl w:val="0"/>
                <w:numId w:val="41"/>
              </w:numPr>
              <w:adjustRightInd w:val="0"/>
              <w:snapToGrid w:val="0"/>
              <w:jc w:val="left"/>
              <w:rPr>
                <w:rFonts w:ascii="微软雅黑" w:eastAsia="微软雅黑" w:hAnsi="微软雅黑"/>
                <w:b/>
                <w:bCs/>
                <w:sz w:val="24"/>
                <w:szCs w:val="24"/>
              </w:rPr>
            </w:pPr>
            <w:r w:rsidRPr="005466E8">
              <w:rPr>
                <w:rFonts w:ascii="微软雅黑" w:eastAsia="微软雅黑" w:hAnsi="微软雅黑" w:hint="eastAsia"/>
                <w:b/>
                <w:bCs/>
                <w:sz w:val="24"/>
                <w:szCs w:val="24"/>
              </w:rPr>
              <w:t>融资用途</w:t>
            </w:r>
          </w:p>
        </w:tc>
        <w:tc>
          <w:tcPr>
            <w:tcW w:w="733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补充流动资金</w:t>
            </w:r>
          </w:p>
        </w:tc>
      </w:tr>
      <w:tr w:rsidR="004743AB" w:rsidRPr="008F69B7" w:rsidTr="005466E8">
        <w:tc>
          <w:tcPr>
            <w:tcW w:w="2518" w:type="dxa"/>
            <w:shd w:val="clear" w:color="auto" w:fill="D9D9D9"/>
          </w:tcPr>
          <w:p w:rsidR="004743AB" w:rsidRPr="005466E8" w:rsidRDefault="004743AB" w:rsidP="005466E8">
            <w:pPr>
              <w:pStyle w:val="ListParagraph"/>
              <w:numPr>
                <w:ilvl w:val="0"/>
                <w:numId w:val="41"/>
              </w:numPr>
              <w:adjustRightInd w:val="0"/>
              <w:snapToGrid w:val="0"/>
              <w:jc w:val="left"/>
              <w:rPr>
                <w:rFonts w:ascii="微软雅黑" w:eastAsia="微软雅黑" w:hAnsi="微软雅黑"/>
                <w:b/>
                <w:bCs/>
                <w:sz w:val="24"/>
                <w:szCs w:val="24"/>
              </w:rPr>
            </w:pPr>
            <w:r w:rsidRPr="005466E8">
              <w:rPr>
                <w:rFonts w:ascii="微软雅黑" w:eastAsia="微软雅黑" w:hAnsi="微软雅黑" w:hint="eastAsia"/>
                <w:b/>
                <w:bCs/>
                <w:sz w:val="24"/>
                <w:szCs w:val="24"/>
              </w:rPr>
              <w:t>可提供担保方式</w:t>
            </w:r>
          </w:p>
        </w:tc>
        <w:tc>
          <w:tcPr>
            <w:tcW w:w="7336" w:type="dxa"/>
          </w:tcPr>
          <w:p w:rsidR="004743AB" w:rsidRPr="005466E8" w:rsidRDefault="004743AB" w:rsidP="005466E8">
            <w:pPr>
              <w:adjustRightInd w:val="0"/>
              <w:snapToGrid w:val="0"/>
              <w:jc w:val="center"/>
              <w:rPr>
                <w:rFonts w:ascii="微软雅黑" w:eastAsia="微软雅黑" w:hAnsi="微软雅黑"/>
                <w:bCs/>
                <w:sz w:val="24"/>
                <w:szCs w:val="24"/>
              </w:rPr>
            </w:pPr>
            <w:r w:rsidRPr="005466E8">
              <w:rPr>
                <w:rFonts w:ascii="微软雅黑" w:eastAsia="微软雅黑" w:hAnsi="微软雅黑" w:hint="eastAsia"/>
                <w:sz w:val="24"/>
                <w:szCs w:val="24"/>
              </w:rPr>
              <w:t>无抵押无担保</w:t>
            </w:r>
          </w:p>
        </w:tc>
      </w:tr>
      <w:tr w:rsidR="004743AB" w:rsidRPr="008F69B7" w:rsidTr="005466E8">
        <w:tc>
          <w:tcPr>
            <w:tcW w:w="9854" w:type="dxa"/>
            <w:gridSpan w:val="2"/>
            <w:shd w:val="clear" w:color="auto" w:fill="D9D9D9"/>
          </w:tcPr>
          <w:p w:rsidR="004743AB" w:rsidRPr="005466E8" w:rsidRDefault="004743AB" w:rsidP="005466E8">
            <w:pPr>
              <w:adjustRightInd w:val="0"/>
              <w:snapToGrid w:val="0"/>
              <w:rPr>
                <w:rFonts w:ascii="微软雅黑" w:eastAsia="微软雅黑" w:hAnsi="微软雅黑"/>
                <w:b/>
                <w:bCs/>
                <w:sz w:val="24"/>
                <w:szCs w:val="24"/>
              </w:rPr>
            </w:pPr>
            <w:r w:rsidRPr="005466E8">
              <w:rPr>
                <w:rFonts w:ascii="微软雅黑" w:eastAsia="微软雅黑" w:hAnsi="微软雅黑" w:hint="eastAsia"/>
                <w:b/>
                <w:bCs/>
                <w:sz w:val="24"/>
                <w:szCs w:val="24"/>
              </w:rPr>
              <w:t>Ⅱ、企业概况简述：</w:t>
            </w:r>
          </w:p>
          <w:p w:rsidR="004743AB" w:rsidRPr="005466E8" w:rsidRDefault="004743AB" w:rsidP="004743AB">
            <w:pPr>
              <w:adjustRightInd w:val="0"/>
              <w:snapToGrid w:val="0"/>
              <w:ind w:firstLineChars="200" w:firstLine="31680"/>
              <w:rPr>
                <w:rFonts w:ascii="微软雅黑" w:eastAsia="微软雅黑" w:hAnsi="微软雅黑"/>
                <w:b/>
                <w:bCs/>
                <w:sz w:val="28"/>
                <w:szCs w:val="28"/>
              </w:rPr>
            </w:pPr>
            <w:r w:rsidRPr="005466E8">
              <w:rPr>
                <w:rFonts w:ascii="微软雅黑" w:eastAsia="微软雅黑" w:hAnsi="微软雅黑" w:hint="eastAsia"/>
                <w:bCs/>
                <w:sz w:val="24"/>
                <w:szCs w:val="24"/>
              </w:rPr>
              <w:t>上海</w:t>
            </w:r>
            <w:r w:rsidRPr="005466E8">
              <w:rPr>
                <w:rFonts w:ascii="微软雅黑" w:eastAsia="微软雅黑" w:hAnsi="微软雅黑"/>
                <w:bCs/>
                <w:sz w:val="24"/>
                <w:szCs w:val="24"/>
              </w:rPr>
              <w:t>******</w:t>
            </w:r>
            <w:r w:rsidRPr="005466E8">
              <w:rPr>
                <w:rFonts w:ascii="微软雅黑" w:eastAsia="微软雅黑" w:hAnsi="微软雅黑" w:hint="eastAsia"/>
                <w:bCs/>
                <w:sz w:val="24"/>
                <w:szCs w:val="24"/>
              </w:rPr>
              <w:t>有限公司是以从事</w:t>
            </w:r>
            <w:r w:rsidRPr="005466E8">
              <w:rPr>
                <w:rFonts w:ascii="微软雅黑" w:eastAsia="微软雅黑" w:hAnsi="微软雅黑" w:cs="宋体"/>
                <w:bCs/>
                <w:kern w:val="0"/>
                <w:sz w:val="24"/>
                <w:szCs w:val="24"/>
              </w:rPr>
              <w:t>PVC</w:t>
            </w:r>
            <w:r w:rsidRPr="005466E8">
              <w:rPr>
                <w:rFonts w:ascii="微软雅黑" w:eastAsia="微软雅黑" w:hAnsi="微软雅黑" w:cs="宋体" w:hint="eastAsia"/>
                <w:bCs/>
                <w:kern w:val="0"/>
                <w:sz w:val="24"/>
                <w:szCs w:val="24"/>
              </w:rPr>
              <w:t>、</w:t>
            </w:r>
            <w:r w:rsidRPr="005466E8">
              <w:rPr>
                <w:rFonts w:ascii="微软雅黑" w:eastAsia="微软雅黑" w:hAnsi="微软雅黑" w:cs="宋体"/>
                <w:bCs/>
                <w:kern w:val="0"/>
                <w:sz w:val="24"/>
                <w:szCs w:val="24"/>
              </w:rPr>
              <w:t>PPR</w:t>
            </w:r>
            <w:r w:rsidRPr="005466E8">
              <w:rPr>
                <w:rFonts w:ascii="微软雅黑" w:eastAsia="微软雅黑" w:hAnsi="微软雅黑" w:cs="宋体" w:hint="eastAsia"/>
                <w:bCs/>
                <w:kern w:val="0"/>
                <w:sz w:val="24"/>
                <w:szCs w:val="24"/>
              </w:rPr>
              <w:t>等建筑管材</w:t>
            </w:r>
            <w:r w:rsidRPr="005466E8">
              <w:rPr>
                <w:rFonts w:ascii="微软雅黑" w:eastAsia="微软雅黑" w:hAnsi="微软雅黑" w:hint="eastAsia"/>
                <w:bCs/>
                <w:sz w:val="24"/>
                <w:szCs w:val="24"/>
              </w:rPr>
              <w:t>生产、开发和销售于一体的大型企业，</w:t>
            </w:r>
            <w:r w:rsidRPr="005466E8">
              <w:rPr>
                <w:rFonts w:ascii="微软雅黑" w:eastAsia="微软雅黑" w:hAnsi="微软雅黑" w:hint="eastAsia"/>
                <w:sz w:val="24"/>
                <w:szCs w:val="24"/>
              </w:rPr>
              <w:t>拥有</w:t>
            </w:r>
            <w:r w:rsidRPr="005466E8">
              <w:rPr>
                <w:rFonts w:ascii="微软雅黑" w:eastAsia="微软雅黑" w:hAnsi="微软雅黑" w:hint="eastAsia"/>
                <w:bCs/>
                <w:sz w:val="24"/>
                <w:szCs w:val="24"/>
              </w:rPr>
              <w:t>“</w:t>
            </w:r>
            <w:r w:rsidRPr="005466E8">
              <w:rPr>
                <w:rFonts w:ascii="微软雅黑" w:eastAsia="微软雅黑" w:hAnsi="微软雅黑"/>
                <w:bCs/>
                <w:sz w:val="24"/>
                <w:szCs w:val="24"/>
              </w:rPr>
              <w:t>AP</w:t>
            </w:r>
            <w:r w:rsidRPr="005466E8">
              <w:rPr>
                <w:rFonts w:ascii="微软雅黑" w:eastAsia="微软雅黑" w:hAnsi="微软雅黑" w:hint="eastAsia"/>
                <w:bCs/>
                <w:sz w:val="24"/>
                <w:szCs w:val="24"/>
              </w:rPr>
              <w:t>”“沪豪“</w:t>
            </w:r>
            <w:r w:rsidRPr="005466E8">
              <w:rPr>
                <w:rFonts w:ascii="微软雅黑" w:eastAsia="微软雅黑" w:hAnsi="微软雅黑" w:hint="eastAsia"/>
                <w:sz w:val="24"/>
                <w:szCs w:val="24"/>
              </w:rPr>
              <w:t>等</w:t>
            </w:r>
            <w:r w:rsidRPr="005466E8">
              <w:rPr>
                <w:rFonts w:ascii="微软雅黑" w:eastAsia="微软雅黑" w:hAnsi="微软雅黑" w:hint="eastAsia"/>
                <w:bCs/>
                <w:sz w:val="24"/>
                <w:szCs w:val="24"/>
              </w:rPr>
              <w:t>注册商标。</w:t>
            </w:r>
            <w:r w:rsidRPr="005466E8">
              <w:rPr>
                <w:rFonts w:ascii="微软雅黑" w:eastAsia="微软雅黑" w:hAnsi="微软雅黑" w:hint="eastAsia"/>
                <w:sz w:val="24"/>
                <w:szCs w:val="24"/>
              </w:rPr>
              <w:t>目前，</w:t>
            </w:r>
            <w:r w:rsidRPr="005466E8">
              <w:rPr>
                <w:rFonts w:ascii="微软雅黑" w:eastAsia="微软雅黑" w:hAnsi="微软雅黑" w:hint="eastAsia"/>
                <w:bCs/>
                <w:sz w:val="24"/>
                <w:szCs w:val="24"/>
              </w:rPr>
              <w:t>成员生产企业及销售网络覆盖国内</w:t>
            </w:r>
            <w:r w:rsidRPr="005466E8">
              <w:rPr>
                <w:rFonts w:ascii="微软雅黑" w:eastAsia="微软雅黑" w:hAnsi="微软雅黑"/>
                <w:bCs/>
                <w:sz w:val="24"/>
                <w:szCs w:val="24"/>
              </w:rPr>
              <w:t>20</w:t>
            </w:r>
            <w:r w:rsidRPr="005466E8">
              <w:rPr>
                <w:rFonts w:ascii="微软雅黑" w:eastAsia="微软雅黑" w:hAnsi="微软雅黑" w:hint="eastAsia"/>
                <w:bCs/>
                <w:sz w:val="24"/>
                <w:szCs w:val="24"/>
              </w:rPr>
              <w:t>多个省市和地区，部分产品已销往欧美、非洲、中东和东南亚等地区，为中国援外物资供应企业。</w:t>
            </w:r>
          </w:p>
        </w:tc>
      </w:tr>
      <w:tr w:rsidR="004743AB" w:rsidRPr="008F69B7" w:rsidTr="005466E8">
        <w:tc>
          <w:tcPr>
            <w:tcW w:w="2518" w:type="dxa"/>
            <w:shd w:val="clear" w:color="auto" w:fill="D9D9D9"/>
          </w:tcPr>
          <w:p w:rsidR="004743AB" w:rsidRPr="005466E8" w:rsidRDefault="004743AB" w:rsidP="005466E8">
            <w:pPr>
              <w:pStyle w:val="ListParagraph"/>
              <w:numPr>
                <w:ilvl w:val="0"/>
                <w:numId w:val="40"/>
              </w:numPr>
              <w:adjustRightInd w:val="0"/>
              <w:snapToGrid w:val="0"/>
              <w:jc w:val="left"/>
              <w:rPr>
                <w:rFonts w:ascii="微软雅黑" w:eastAsia="微软雅黑" w:hAnsi="微软雅黑"/>
                <w:b/>
                <w:bCs/>
                <w:sz w:val="24"/>
                <w:szCs w:val="24"/>
              </w:rPr>
            </w:pPr>
            <w:r w:rsidRPr="005466E8">
              <w:rPr>
                <w:rFonts w:ascii="微软雅黑" w:eastAsia="微软雅黑" w:hAnsi="微软雅黑" w:hint="eastAsia"/>
                <w:b/>
                <w:sz w:val="24"/>
                <w:szCs w:val="24"/>
              </w:rPr>
              <w:t>财务状况</w:t>
            </w:r>
          </w:p>
        </w:tc>
        <w:tc>
          <w:tcPr>
            <w:tcW w:w="7336" w:type="dxa"/>
          </w:tcPr>
          <w:p w:rsidR="004743AB" w:rsidRPr="005466E8" w:rsidRDefault="004743AB" w:rsidP="005466E8">
            <w:pPr>
              <w:adjustRightInd w:val="0"/>
              <w:snapToGrid w:val="0"/>
              <w:rPr>
                <w:rFonts w:ascii="微软雅黑" w:eastAsia="微软雅黑" w:hAnsi="微软雅黑" w:cs="宋体"/>
                <w:kern w:val="0"/>
                <w:sz w:val="24"/>
                <w:szCs w:val="24"/>
              </w:rPr>
            </w:pPr>
            <w:r w:rsidRPr="005466E8">
              <w:rPr>
                <w:rFonts w:ascii="微软雅黑" w:eastAsia="微软雅黑" w:hAnsi="微软雅黑" w:hint="eastAsia"/>
                <w:bCs/>
                <w:sz w:val="24"/>
                <w:szCs w:val="24"/>
              </w:rPr>
              <w:t>良好，上一年营业额</w:t>
            </w:r>
            <w:r w:rsidRPr="005466E8">
              <w:rPr>
                <w:rFonts w:ascii="微软雅黑" w:eastAsia="微软雅黑" w:hAnsi="微软雅黑" w:cs="宋体"/>
                <w:kern w:val="0"/>
                <w:sz w:val="24"/>
                <w:szCs w:val="24"/>
              </w:rPr>
              <w:t>669,733,250.59</w:t>
            </w:r>
            <w:r w:rsidRPr="005466E8">
              <w:rPr>
                <w:rFonts w:ascii="微软雅黑" w:eastAsia="微软雅黑" w:hAnsi="微软雅黑" w:cs="宋体" w:hint="eastAsia"/>
                <w:kern w:val="0"/>
                <w:sz w:val="24"/>
                <w:szCs w:val="24"/>
              </w:rPr>
              <w:t>元，资产负债率较低。</w:t>
            </w:r>
          </w:p>
          <w:p w:rsidR="004743AB" w:rsidRPr="005466E8" w:rsidRDefault="004743AB" w:rsidP="005466E8">
            <w:pPr>
              <w:adjustRightInd w:val="0"/>
              <w:snapToGrid w:val="0"/>
              <w:rPr>
                <w:rFonts w:ascii="微软雅黑" w:eastAsia="微软雅黑" w:hAnsi="微软雅黑"/>
                <w:bCs/>
                <w:sz w:val="24"/>
                <w:szCs w:val="24"/>
              </w:rPr>
            </w:pPr>
            <w:r w:rsidRPr="005466E8">
              <w:rPr>
                <w:rFonts w:ascii="微软雅黑" w:eastAsia="微软雅黑" w:hAnsi="微软雅黑" w:cs="宋体" w:hint="eastAsia"/>
                <w:kern w:val="0"/>
                <w:sz w:val="24"/>
                <w:szCs w:val="24"/>
              </w:rPr>
              <w:t>已获得深圳发展银行授信</w:t>
            </w:r>
            <w:r w:rsidRPr="005466E8">
              <w:rPr>
                <w:rFonts w:ascii="微软雅黑" w:eastAsia="微软雅黑" w:hAnsi="微软雅黑" w:cs="宋体"/>
                <w:kern w:val="0"/>
                <w:sz w:val="24"/>
                <w:szCs w:val="24"/>
              </w:rPr>
              <w:t>8000</w:t>
            </w:r>
            <w:r w:rsidRPr="005466E8">
              <w:rPr>
                <w:rFonts w:ascii="微软雅黑" w:eastAsia="微软雅黑" w:hAnsi="微软雅黑" w:cs="宋体" w:hint="eastAsia"/>
                <w:kern w:val="0"/>
                <w:sz w:val="24"/>
                <w:szCs w:val="24"/>
              </w:rPr>
              <w:t>万；交通银行授信</w:t>
            </w:r>
            <w:r w:rsidRPr="005466E8">
              <w:rPr>
                <w:rFonts w:ascii="微软雅黑" w:eastAsia="微软雅黑" w:hAnsi="微软雅黑" w:cs="宋体"/>
                <w:kern w:val="0"/>
                <w:sz w:val="24"/>
                <w:szCs w:val="24"/>
              </w:rPr>
              <w:t>1000</w:t>
            </w:r>
            <w:r w:rsidRPr="005466E8">
              <w:rPr>
                <w:rFonts w:ascii="微软雅黑" w:eastAsia="微软雅黑" w:hAnsi="微软雅黑" w:cs="宋体" w:hint="eastAsia"/>
                <w:kern w:val="0"/>
                <w:sz w:val="24"/>
                <w:szCs w:val="24"/>
              </w:rPr>
              <w:t>万。</w:t>
            </w:r>
          </w:p>
        </w:tc>
      </w:tr>
      <w:tr w:rsidR="004743AB" w:rsidRPr="008F69B7" w:rsidTr="005466E8">
        <w:tc>
          <w:tcPr>
            <w:tcW w:w="2518" w:type="dxa"/>
            <w:shd w:val="clear" w:color="auto" w:fill="D9D9D9"/>
          </w:tcPr>
          <w:p w:rsidR="004743AB" w:rsidRPr="005466E8" w:rsidRDefault="004743AB" w:rsidP="005466E8">
            <w:pPr>
              <w:pStyle w:val="ListParagraph"/>
              <w:numPr>
                <w:ilvl w:val="0"/>
                <w:numId w:val="40"/>
              </w:numPr>
              <w:adjustRightInd w:val="0"/>
              <w:snapToGrid w:val="0"/>
              <w:jc w:val="left"/>
              <w:rPr>
                <w:rFonts w:ascii="微软雅黑" w:eastAsia="微软雅黑" w:hAnsi="微软雅黑"/>
                <w:b/>
                <w:bCs/>
                <w:sz w:val="24"/>
                <w:szCs w:val="24"/>
              </w:rPr>
            </w:pPr>
            <w:r w:rsidRPr="005466E8">
              <w:rPr>
                <w:rFonts w:ascii="微软雅黑" w:eastAsia="微软雅黑" w:hAnsi="微软雅黑" w:hint="eastAsia"/>
                <w:b/>
                <w:sz w:val="24"/>
                <w:szCs w:val="24"/>
              </w:rPr>
              <w:t>主要客户</w:t>
            </w:r>
          </w:p>
        </w:tc>
        <w:tc>
          <w:tcPr>
            <w:tcW w:w="7336" w:type="dxa"/>
          </w:tcPr>
          <w:p w:rsidR="004743AB" w:rsidRPr="005466E8" w:rsidRDefault="004743AB" w:rsidP="005466E8">
            <w:pPr>
              <w:adjustRightInd w:val="0"/>
              <w:snapToGrid w:val="0"/>
              <w:rPr>
                <w:rFonts w:ascii="微软雅黑" w:eastAsia="微软雅黑" w:hAnsi="微软雅黑"/>
                <w:bCs/>
                <w:sz w:val="24"/>
                <w:szCs w:val="24"/>
              </w:rPr>
            </w:pPr>
            <w:r w:rsidRPr="005466E8">
              <w:rPr>
                <w:rFonts w:ascii="微软雅黑" w:eastAsia="微软雅黑" w:hAnsi="微软雅黑" w:hint="eastAsia"/>
                <w:bCs/>
                <w:sz w:val="24"/>
                <w:szCs w:val="24"/>
              </w:rPr>
              <w:t>上海建工集团、中铁二十四局集团有限公司与该企业有长期、稳定的下游销售商。</w:t>
            </w:r>
          </w:p>
        </w:tc>
      </w:tr>
      <w:tr w:rsidR="004743AB" w:rsidRPr="008F69B7" w:rsidTr="005466E8">
        <w:tc>
          <w:tcPr>
            <w:tcW w:w="2518" w:type="dxa"/>
            <w:shd w:val="clear" w:color="auto" w:fill="D9D9D9"/>
          </w:tcPr>
          <w:p w:rsidR="004743AB" w:rsidRPr="005466E8" w:rsidRDefault="004743AB" w:rsidP="005466E8">
            <w:pPr>
              <w:pStyle w:val="ListParagraph"/>
              <w:numPr>
                <w:ilvl w:val="0"/>
                <w:numId w:val="40"/>
              </w:numPr>
              <w:adjustRightInd w:val="0"/>
              <w:snapToGrid w:val="0"/>
              <w:jc w:val="left"/>
              <w:rPr>
                <w:rFonts w:ascii="微软雅黑" w:eastAsia="微软雅黑" w:hAnsi="微软雅黑"/>
                <w:b/>
                <w:bCs/>
                <w:sz w:val="24"/>
                <w:szCs w:val="24"/>
              </w:rPr>
            </w:pPr>
            <w:r w:rsidRPr="005466E8">
              <w:rPr>
                <w:rFonts w:ascii="微软雅黑" w:eastAsia="微软雅黑" w:hAnsi="微软雅黑" w:hint="eastAsia"/>
                <w:b/>
                <w:sz w:val="24"/>
                <w:szCs w:val="24"/>
              </w:rPr>
              <w:t>股东资质</w:t>
            </w:r>
          </w:p>
        </w:tc>
        <w:tc>
          <w:tcPr>
            <w:tcW w:w="7336" w:type="dxa"/>
          </w:tcPr>
          <w:p w:rsidR="004743AB" w:rsidRPr="005466E8" w:rsidRDefault="004743AB" w:rsidP="005466E8">
            <w:pPr>
              <w:adjustRightInd w:val="0"/>
              <w:snapToGrid w:val="0"/>
              <w:rPr>
                <w:rFonts w:ascii="微软雅黑" w:eastAsia="微软雅黑" w:hAnsi="微软雅黑"/>
                <w:bCs/>
                <w:sz w:val="24"/>
                <w:szCs w:val="24"/>
              </w:rPr>
            </w:pPr>
            <w:r w:rsidRPr="005466E8">
              <w:rPr>
                <w:rFonts w:ascii="微软雅黑" w:eastAsia="微软雅黑" w:hAnsi="微软雅黑" w:hint="eastAsia"/>
                <w:bCs/>
                <w:sz w:val="24"/>
                <w:szCs w:val="24"/>
              </w:rPr>
              <w:t>董事长</w:t>
            </w:r>
            <w:r w:rsidRPr="005466E8">
              <w:rPr>
                <w:rFonts w:ascii="微软雅黑" w:eastAsia="微软雅黑" w:hAnsi="微软雅黑"/>
                <w:bCs/>
                <w:sz w:val="24"/>
                <w:szCs w:val="24"/>
              </w:rPr>
              <w:t>***</w:t>
            </w:r>
            <w:r w:rsidRPr="005466E8">
              <w:rPr>
                <w:rFonts w:ascii="微软雅黑" w:eastAsia="微软雅黑" w:hAnsi="微软雅黑" w:hint="eastAsia"/>
                <w:bCs/>
                <w:sz w:val="24"/>
                <w:szCs w:val="24"/>
              </w:rPr>
              <w:t>为</w:t>
            </w:r>
            <w:r w:rsidRPr="005466E8">
              <w:rPr>
                <w:rFonts w:ascii="微软雅黑" w:eastAsia="微软雅黑" w:hAnsi="微软雅黑" w:hint="eastAsia"/>
                <w:sz w:val="24"/>
                <w:szCs w:val="24"/>
              </w:rPr>
              <w:t>上海进出口商会副会长</w:t>
            </w:r>
            <w:r w:rsidRPr="005466E8">
              <w:rPr>
                <w:rFonts w:ascii="微软雅黑" w:eastAsia="微软雅黑" w:hAnsi="微软雅黑"/>
                <w:sz w:val="24"/>
                <w:szCs w:val="24"/>
              </w:rPr>
              <w:t>(</w:t>
            </w:r>
            <w:r w:rsidRPr="005466E8">
              <w:rPr>
                <w:rFonts w:ascii="微软雅黑" w:eastAsia="微软雅黑" w:hAnsi="微软雅黑" w:hint="eastAsia"/>
                <w:sz w:val="24"/>
                <w:szCs w:val="24"/>
              </w:rPr>
              <w:t>商会拥有一万多家成员企业</w:t>
            </w:r>
            <w:r w:rsidRPr="005466E8">
              <w:rPr>
                <w:rFonts w:ascii="微软雅黑" w:eastAsia="微软雅黑" w:hAnsi="微软雅黑"/>
                <w:sz w:val="24"/>
                <w:szCs w:val="24"/>
              </w:rPr>
              <w:t>)</w:t>
            </w:r>
            <w:r w:rsidRPr="005466E8">
              <w:rPr>
                <w:rFonts w:ascii="微软雅黑" w:eastAsia="微软雅黑" w:hAnsi="微软雅黑" w:hint="eastAsia"/>
                <w:sz w:val="24"/>
                <w:szCs w:val="24"/>
              </w:rPr>
              <w:t>，其</w:t>
            </w:r>
            <w:r w:rsidRPr="005466E8">
              <w:rPr>
                <w:rFonts w:ascii="微软雅黑" w:eastAsia="微软雅黑" w:hAnsi="微软雅黑" w:hint="eastAsia"/>
                <w:bCs/>
                <w:sz w:val="24"/>
                <w:szCs w:val="24"/>
              </w:rPr>
              <w:t>个人名下有形资产</w:t>
            </w:r>
            <w:r w:rsidRPr="005466E8">
              <w:rPr>
                <w:rFonts w:ascii="微软雅黑" w:eastAsia="微软雅黑" w:hAnsi="微软雅黑"/>
                <w:bCs/>
                <w:sz w:val="24"/>
                <w:szCs w:val="24"/>
              </w:rPr>
              <w:t>5350</w:t>
            </w:r>
            <w:r w:rsidRPr="005466E8">
              <w:rPr>
                <w:rFonts w:ascii="微软雅黑" w:eastAsia="微软雅黑" w:hAnsi="微软雅黑" w:hint="eastAsia"/>
                <w:bCs/>
                <w:sz w:val="24"/>
                <w:szCs w:val="24"/>
              </w:rPr>
              <w:t>万元。</w:t>
            </w:r>
          </w:p>
        </w:tc>
      </w:tr>
    </w:tbl>
    <w:p w:rsidR="004743AB" w:rsidRPr="008F69B7" w:rsidRDefault="004743AB" w:rsidP="00382552">
      <w:pPr>
        <w:adjustRightInd w:val="0"/>
        <w:snapToGrid w:val="0"/>
        <w:rPr>
          <w:rFonts w:ascii="微软雅黑" w:eastAsia="微软雅黑" w:hAnsi="微软雅黑"/>
          <w:b/>
          <w:sz w:val="28"/>
          <w:szCs w:val="28"/>
        </w:rPr>
      </w:pPr>
    </w:p>
    <w:p w:rsidR="004743AB" w:rsidRPr="008F69B7" w:rsidRDefault="004743AB" w:rsidP="00382552">
      <w:pPr>
        <w:adjustRightInd w:val="0"/>
        <w:snapToGrid w:val="0"/>
        <w:rPr>
          <w:rFonts w:ascii="微软雅黑" w:eastAsia="微软雅黑" w:hAnsi="微软雅黑"/>
          <w:b/>
          <w:sz w:val="28"/>
          <w:szCs w:val="28"/>
        </w:rPr>
      </w:pPr>
    </w:p>
    <w:p w:rsidR="004743AB" w:rsidRPr="008F69B7" w:rsidRDefault="004743AB" w:rsidP="00F00609">
      <w:pPr>
        <w:adjustRightInd w:val="0"/>
        <w:snapToGrid w:val="0"/>
        <w:jc w:val="center"/>
        <w:rPr>
          <w:rFonts w:ascii="微软雅黑" w:eastAsia="微软雅黑" w:hAnsi="微软雅黑"/>
          <w:b/>
          <w:sz w:val="28"/>
          <w:szCs w:val="28"/>
        </w:rPr>
      </w:pPr>
    </w:p>
    <w:p w:rsidR="004743AB" w:rsidRPr="008F69B7" w:rsidRDefault="004743AB" w:rsidP="00F00609">
      <w:pPr>
        <w:adjustRightInd w:val="0"/>
        <w:snapToGrid w:val="0"/>
        <w:jc w:val="center"/>
        <w:rPr>
          <w:rFonts w:ascii="微软雅黑" w:eastAsia="微软雅黑" w:hAnsi="微软雅黑"/>
          <w:b/>
          <w:sz w:val="28"/>
          <w:szCs w:val="28"/>
        </w:rPr>
      </w:pPr>
    </w:p>
    <w:p w:rsidR="004743AB" w:rsidRPr="008F69B7" w:rsidRDefault="004743AB" w:rsidP="00F00609">
      <w:pPr>
        <w:adjustRightInd w:val="0"/>
        <w:snapToGrid w:val="0"/>
        <w:jc w:val="center"/>
        <w:rPr>
          <w:rFonts w:ascii="微软雅黑" w:eastAsia="微软雅黑" w:hAnsi="微软雅黑"/>
          <w:b/>
          <w:sz w:val="28"/>
          <w:szCs w:val="28"/>
        </w:rPr>
      </w:pPr>
    </w:p>
    <w:p w:rsidR="004743AB" w:rsidRPr="008F69B7" w:rsidRDefault="004743AB" w:rsidP="00F00609">
      <w:pPr>
        <w:adjustRightInd w:val="0"/>
        <w:snapToGrid w:val="0"/>
        <w:jc w:val="center"/>
        <w:rPr>
          <w:rFonts w:ascii="微软雅黑" w:eastAsia="微软雅黑" w:hAnsi="微软雅黑"/>
          <w:b/>
          <w:sz w:val="28"/>
          <w:szCs w:val="28"/>
        </w:rPr>
      </w:pPr>
    </w:p>
    <w:p w:rsidR="004743AB" w:rsidRPr="008F69B7" w:rsidRDefault="004743AB" w:rsidP="00F00609">
      <w:pPr>
        <w:adjustRightInd w:val="0"/>
        <w:snapToGrid w:val="0"/>
        <w:jc w:val="center"/>
        <w:rPr>
          <w:rFonts w:ascii="微软雅黑" w:eastAsia="微软雅黑" w:hAnsi="微软雅黑"/>
          <w:b/>
          <w:sz w:val="28"/>
          <w:szCs w:val="28"/>
        </w:rPr>
      </w:pPr>
    </w:p>
    <w:p w:rsidR="004743AB" w:rsidRPr="008F69B7" w:rsidRDefault="004743AB" w:rsidP="00F00609">
      <w:pPr>
        <w:adjustRightInd w:val="0"/>
        <w:snapToGrid w:val="0"/>
        <w:jc w:val="center"/>
        <w:rPr>
          <w:rFonts w:ascii="微软雅黑" w:eastAsia="微软雅黑" w:hAnsi="微软雅黑"/>
          <w:b/>
          <w:sz w:val="28"/>
          <w:szCs w:val="28"/>
        </w:rPr>
      </w:pPr>
    </w:p>
    <w:p w:rsidR="004743AB" w:rsidRPr="008F69B7" w:rsidRDefault="004743AB" w:rsidP="00F00609">
      <w:pPr>
        <w:adjustRightInd w:val="0"/>
        <w:snapToGrid w:val="0"/>
        <w:jc w:val="center"/>
        <w:rPr>
          <w:rFonts w:ascii="微软雅黑" w:eastAsia="微软雅黑" w:hAnsi="微软雅黑"/>
          <w:b/>
          <w:sz w:val="28"/>
          <w:szCs w:val="28"/>
        </w:rPr>
      </w:pPr>
    </w:p>
    <w:p w:rsidR="004743AB" w:rsidRPr="008F69B7" w:rsidRDefault="004743AB" w:rsidP="00F00609">
      <w:pPr>
        <w:adjustRightInd w:val="0"/>
        <w:snapToGrid w:val="0"/>
        <w:jc w:val="center"/>
        <w:rPr>
          <w:rFonts w:ascii="微软雅黑" w:eastAsia="微软雅黑" w:hAnsi="微软雅黑"/>
          <w:b/>
          <w:sz w:val="28"/>
          <w:szCs w:val="28"/>
        </w:rPr>
      </w:pPr>
    </w:p>
    <w:p w:rsidR="004743AB" w:rsidRPr="008F69B7" w:rsidRDefault="004743AB" w:rsidP="00AE05B1">
      <w:pPr>
        <w:adjustRightInd w:val="0"/>
        <w:snapToGrid w:val="0"/>
        <w:rPr>
          <w:rFonts w:ascii="微软雅黑" w:eastAsia="微软雅黑" w:hAnsi="微软雅黑"/>
          <w:b/>
          <w:sz w:val="28"/>
          <w:szCs w:val="28"/>
        </w:rPr>
      </w:pPr>
    </w:p>
    <w:p w:rsidR="004743AB" w:rsidRDefault="004743AB" w:rsidP="00AE05B1">
      <w:pPr>
        <w:adjustRightInd w:val="0"/>
        <w:snapToGrid w:val="0"/>
        <w:jc w:val="center"/>
        <w:rPr>
          <w:rFonts w:ascii="微软雅黑" w:eastAsia="微软雅黑" w:hAnsi="微软雅黑"/>
          <w:b/>
          <w:sz w:val="28"/>
          <w:szCs w:val="28"/>
        </w:rPr>
      </w:pPr>
    </w:p>
    <w:p w:rsidR="004743AB" w:rsidRDefault="004743AB" w:rsidP="00AE05B1">
      <w:pPr>
        <w:adjustRightInd w:val="0"/>
        <w:snapToGrid w:val="0"/>
        <w:jc w:val="center"/>
        <w:rPr>
          <w:rFonts w:ascii="微软雅黑" w:eastAsia="微软雅黑" w:hAnsi="微软雅黑"/>
          <w:b/>
          <w:sz w:val="28"/>
          <w:szCs w:val="28"/>
        </w:rPr>
      </w:pPr>
    </w:p>
    <w:p w:rsidR="004743AB" w:rsidRPr="008F69B7" w:rsidRDefault="004743AB" w:rsidP="00AE05B1">
      <w:pPr>
        <w:adjustRightInd w:val="0"/>
        <w:snapToGrid w:val="0"/>
        <w:jc w:val="center"/>
        <w:rPr>
          <w:rFonts w:ascii="微软雅黑" w:eastAsia="微软雅黑" w:hAnsi="微软雅黑"/>
          <w:b/>
          <w:sz w:val="28"/>
          <w:szCs w:val="28"/>
        </w:rPr>
      </w:pPr>
      <w:r w:rsidRPr="008F69B7">
        <w:rPr>
          <w:rFonts w:ascii="微软雅黑" w:eastAsia="微软雅黑" w:hAnsi="微软雅黑" w:hint="eastAsia"/>
          <w:b/>
          <w:sz w:val="28"/>
          <w:szCs w:val="28"/>
        </w:rPr>
        <w:t>第一章</w:t>
      </w:r>
      <w:r w:rsidRPr="008F69B7">
        <w:rPr>
          <w:rFonts w:ascii="微软雅黑" w:eastAsia="微软雅黑" w:hAnsi="微软雅黑"/>
          <w:b/>
          <w:sz w:val="28"/>
          <w:szCs w:val="28"/>
        </w:rPr>
        <w:t xml:space="preserve">  </w:t>
      </w:r>
      <w:r w:rsidRPr="008F69B7">
        <w:rPr>
          <w:rFonts w:ascii="微软雅黑" w:eastAsia="微软雅黑" w:hAnsi="微软雅黑" w:hint="eastAsia"/>
          <w:b/>
          <w:sz w:val="28"/>
          <w:szCs w:val="28"/>
        </w:rPr>
        <w:t>企业基本信息总览</w:t>
      </w:r>
    </w:p>
    <w:p w:rsidR="004743AB" w:rsidRPr="008F69B7" w:rsidRDefault="004743AB" w:rsidP="00931D76">
      <w:pPr>
        <w:adjustRightInd w:val="0"/>
        <w:snapToGrid w:val="0"/>
        <w:jc w:val="left"/>
        <w:rPr>
          <w:rFonts w:ascii="微软雅黑" w:eastAsia="微软雅黑" w:hAnsi="微软雅黑"/>
          <w:b/>
          <w:sz w:val="28"/>
          <w:szCs w:val="28"/>
        </w:rPr>
      </w:pPr>
      <w:r w:rsidRPr="008F69B7">
        <w:rPr>
          <w:rFonts w:ascii="微软雅黑" w:eastAsia="微软雅黑" w:hAnsi="微软雅黑" w:hint="eastAsia"/>
          <w:b/>
          <w:sz w:val="28"/>
          <w:szCs w:val="28"/>
        </w:rPr>
        <w:t>◆</w:t>
      </w:r>
      <w:r w:rsidRPr="008F69B7">
        <w:rPr>
          <w:rFonts w:ascii="微软雅黑" w:eastAsia="微软雅黑" w:hAnsi="微软雅黑"/>
          <w:b/>
          <w:sz w:val="28"/>
          <w:szCs w:val="28"/>
        </w:rPr>
        <w:t>1.1</w:t>
      </w:r>
      <w:r w:rsidRPr="008F69B7">
        <w:rPr>
          <w:rFonts w:ascii="微软雅黑" w:eastAsia="微软雅黑" w:hAnsi="微软雅黑" w:hint="eastAsia"/>
          <w:b/>
          <w:sz w:val="28"/>
          <w:szCs w:val="28"/>
        </w:rPr>
        <w:t>企业概况</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93"/>
        <w:gridCol w:w="7796"/>
      </w:tblGrid>
      <w:tr w:rsidR="004743AB" w:rsidRPr="008F69B7" w:rsidTr="005466E8">
        <w:trPr>
          <w:trHeight w:val="345"/>
        </w:trPr>
        <w:tc>
          <w:tcPr>
            <w:tcW w:w="2093" w:type="dxa"/>
            <w:shd w:val="clear" w:color="auto" w:fill="D9D9D9"/>
            <w:noWrap/>
          </w:tcPr>
          <w:p w:rsidR="004743AB" w:rsidRPr="005466E8" w:rsidRDefault="004743AB" w:rsidP="004743AB">
            <w:pPr>
              <w:widowControl/>
              <w:adjustRightInd w:val="0"/>
              <w:snapToGrid w:val="0"/>
              <w:ind w:firstLineChars="150" w:firstLine="31680"/>
              <w:jc w:val="left"/>
              <w:rPr>
                <w:rFonts w:ascii="微软雅黑" w:eastAsia="微软雅黑" w:hAnsi="微软雅黑" w:cs="宋体"/>
                <w:b/>
                <w:bCs/>
                <w:kern w:val="0"/>
                <w:sz w:val="24"/>
                <w:szCs w:val="24"/>
              </w:rPr>
            </w:pPr>
            <w:r w:rsidRPr="005466E8">
              <w:rPr>
                <w:rFonts w:ascii="微软雅黑" w:eastAsia="微软雅黑" w:hAnsi="微软雅黑" w:cs="宋体" w:hint="eastAsia"/>
                <w:kern w:val="0"/>
                <w:sz w:val="24"/>
                <w:szCs w:val="24"/>
              </w:rPr>
              <w:t>企业名称</w:t>
            </w:r>
            <w:r w:rsidRPr="005466E8">
              <w:rPr>
                <w:rFonts w:ascii="微软雅黑" w:eastAsia="微软雅黑" w:hAnsi="微软雅黑" w:cs="宋体"/>
                <w:kern w:val="0"/>
                <w:sz w:val="24"/>
                <w:szCs w:val="24"/>
              </w:rPr>
              <w:t xml:space="preserve">          </w:t>
            </w:r>
          </w:p>
        </w:tc>
        <w:tc>
          <w:tcPr>
            <w:tcW w:w="7796" w:type="dxa"/>
            <w:shd w:val="clear" w:color="auto" w:fill="FFFFFF"/>
            <w:noWrap/>
          </w:tcPr>
          <w:p w:rsidR="004743AB" w:rsidRPr="005466E8" w:rsidRDefault="004743AB" w:rsidP="005466E8">
            <w:pPr>
              <w:widowControl/>
              <w:adjustRightInd w:val="0"/>
              <w:snapToGrid w:val="0"/>
              <w:jc w:val="center"/>
              <w:rPr>
                <w:rFonts w:ascii="微软雅黑" w:eastAsia="微软雅黑" w:hAnsi="微软雅黑" w:cs="宋体"/>
                <w:b/>
                <w:bCs/>
                <w:kern w:val="0"/>
                <w:sz w:val="24"/>
                <w:szCs w:val="24"/>
              </w:rPr>
            </w:pPr>
            <w:r w:rsidRPr="005466E8">
              <w:rPr>
                <w:rFonts w:ascii="微软雅黑" w:eastAsia="微软雅黑" w:hAnsi="微软雅黑" w:cs="宋体" w:hint="eastAsia"/>
                <w:kern w:val="0"/>
                <w:sz w:val="24"/>
                <w:szCs w:val="24"/>
              </w:rPr>
              <w:t>上海</w:t>
            </w:r>
            <w:r w:rsidRPr="005466E8">
              <w:rPr>
                <w:rFonts w:ascii="微软雅黑" w:eastAsia="微软雅黑" w:hAnsi="微软雅黑" w:cs="宋体"/>
                <w:kern w:val="0"/>
                <w:sz w:val="24"/>
                <w:szCs w:val="24"/>
              </w:rPr>
              <w:t>******</w:t>
            </w:r>
            <w:r w:rsidRPr="005466E8">
              <w:rPr>
                <w:rFonts w:ascii="微软雅黑" w:eastAsia="微软雅黑" w:hAnsi="微软雅黑" w:cs="宋体" w:hint="eastAsia"/>
                <w:kern w:val="0"/>
                <w:sz w:val="24"/>
                <w:szCs w:val="24"/>
              </w:rPr>
              <w:t>有限公司</w:t>
            </w:r>
          </w:p>
        </w:tc>
      </w:tr>
      <w:tr w:rsidR="004743AB" w:rsidRPr="008F69B7" w:rsidTr="005466E8">
        <w:trPr>
          <w:trHeight w:val="345"/>
        </w:trPr>
        <w:tc>
          <w:tcPr>
            <w:tcW w:w="2093" w:type="dxa"/>
            <w:shd w:val="clear" w:color="auto" w:fill="D9D9D9"/>
            <w:noWrap/>
          </w:tcPr>
          <w:p w:rsidR="004743AB" w:rsidRPr="005466E8" w:rsidRDefault="004743AB" w:rsidP="004743AB">
            <w:pPr>
              <w:widowControl/>
              <w:adjustRightInd w:val="0"/>
              <w:snapToGrid w:val="0"/>
              <w:ind w:firstLineChars="150" w:firstLine="31680"/>
              <w:jc w:val="left"/>
              <w:rPr>
                <w:rFonts w:ascii="微软雅黑" w:eastAsia="微软雅黑" w:hAnsi="微软雅黑" w:cs="宋体"/>
                <w:b/>
                <w:bCs/>
                <w:kern w:val="0"/>
                <w:sz w:val="24"/>
                <w:szCs w:val="24"/>
              </w:rPr>
            </w:pPr>
            <w:r w:rsidRPr="005466E8">
              <w:rPr>
                <w:rFonts w:ascii="微软雅黑" w:eastAsia="微软雅黑" w:hAnsi="微软雅黑" w:cs="宋体" w:hint="eastAsia"/>
                <w:kern w:val="0"/>
                <w:sz w:val="24"/>
                <w:szCs w:val="24"/>
              </w:rPr>
              <w:t>营业期限</w:t>
            </w:r>
          </w:p>
        </w:tc>
        <w:tc>
          <w:tcPr>
            <w:tcW w:w="7796" w:type="dxa"/>
            <w:noWrap/>
          </w:tcPr>
          <w:p w:rsidR="004743AB" w:rsidRPr="005466E8" w:rsidRDefault="004743AB" w:rsidP="005466E8">
            <w:pPr>
              <w:widowControl/>
              <w:adjustRightInd w:val="0"/>
              <w:snapToGrid w:val="0"/>
              <w:jc w:val="center"/>
              <w:rPr>
                <w:rFonts w:ascii="微软雅黑" w:eastAsia="微软雅黑" w:hAnsi="微软雅黑" w:cs="宋体"/>
                <w:kern w:val="0"/>
                <w:sz w:val="24"/>
                <w:szCs w:val="24"/>
              </w:rPr>
            </w:pPr>
            <w:r w:rsidRPr="005466E8">
              <w:rPr>
                <w:rFonts w:ascii="微软雅黑" w:eastAsia="微软雅黑" w:hAnsi="微软雅黑" w:cs="宋体"/>
                <w:kern w:val="0"/>
                <w:sz w:val="24"/>
                <w:szCs w:val="24"/>
              </w:rPr>
              <w:t>2004</w:t>
            </w:r>
            <w:r w:rsidRPr="005466E8">
              <w:rPr>
                <w:rFonts w:ascii="微软雅黑" w:eastAsia="微软雅黑" w:hAnsi="微软雅黑" w:cs="宋体" w:hint="eastAsia"/>
                <w:kern w:val="0"/>
                <w:sz w:val="24"/>
                <w:szCs w:val="24"/>
              </w:rPr>
              <w:t>年</w:t>
            </w:r>
            <w:r w:rsidRPr="005466E8">
              <w:rPr>
                <w:rFonts w:ascii="微软雅黑" w:eastAsia="微软雅黑" w:hAnsi="微软雅黑" w:cs="宋体"/>
                <w:kern w:val="0"/>
                <w:sz w:val="24"/>
                <w:szCs w:val="24"/>
              </w:rPr>
              <w:t>4</w:t>
            </w:r>
            <w:r w:rsidRPr="005466E8">
              <w:rPr>
                <w:rFonts w:ascii="微软雅黑" w:eastAsia="微软雅黑" w:hAnsi="微软雅黑" w:cs="宋体" w:hint="eastAsia"/>
                <w:kern w:val="0"/>
                <w:sz w:val="24"/>
                <w:szCs w:val="24"/>
              </w:rPr>
              <w:t>月</w:t>
            </w:r>
            <w:r w:rsidRPr="005466E8">
              <w:rPr>
                <w:rFonts w:ascii="微软雅黑" w:eastAsia="微软雅黑" w:hAnsi="微软雅黑" w:cs="宋体"/>
                <w:kern w:val="0"/>
                <w:sz w:val="24"/>
                <w:szCs w:val="24"/>
              </w:rPr>
              <w:t>28</w:t>
            </w:r>
            <w:r w:rsidRPr="005466E8">
              <w:rPr>
                <w:rFonts w:ascii="微软雅黑" w:eastAsia="微软雅黑" w:hAnsi="微软雅黑" w:cs="宋体" w:hint="eastAsia"/>
                <w:kern w:val="0"/>
                <w:sz w:val="24"/>
                <w:szCs w:val="24"/>
              </w:rPr>
              <w:t>日</w:t>
            </w:r>
            <w:r w:rsidRPr="005466E8">
              <w:rPr>
                <w:rFonts w:ascii="微软雅黑" w:eastAsia="微软雅黑" w:hAnsi="微软雅黑" w:cs="宋体"/>
                <w:kern w:val="0"/>
                <w:sz w:val="24"/>
                <w:szCs w:val="24"/>
              </w:rPr>
              <w:t>-2014</w:t>
            </w:r>
            <w:r w:rsidRPr="005466E8">
              <w:rPr>
                <w:rFonts w:ascii="微软雅黑" w:eastAsia="微软雅黑" w:hAnsi="微软雅黑" w:cs="宋体" w:hint="eastAsia"/>
                <w:kern w:val="0"/>
                <w:sz w:val="24"/>
                <w:szCs w:val="24"/>
              </w:rPr>
              <w:t>年</w:t>
            </w:r>
            <w:r w:rsidRPr="005466E8">
              <w:rPr>
                <w:rFonts w:ascii="微软雅黑" w:eastAsia="微软雅黑" w:hAnsi="微软雅黑" w:cs="宋体"/>
                <w:kern w:val="0"/>
                <w:sz w:val="24"/>
                <w:szCs w:val="24"/>
              </w:rPr>
              <w:t>4</w:t>
            </w:r>
            <w:r w:rsidRPr="005466E8">
              <w:rPr>
                <w:rFonts w:ascii="微软雅黑" w:eastAsia="微软雅黑" w:hAnsi="微软雅黑" w:cs="宋体" w:hint="eastAsia"/>
                <w:kern w:val="0"/>
                <w:sz w:val="24"/>
                <w:szCs w:val="24"/>
              </w:rPr>
              <w:t>月</w:t>
            </w:r>
            <w:r w:rsidRPr="005466E8">
              <w:rPr>
                <w:rFonts w:ascii="微软雅黑" w:eastAsia="微软雅黑" w:hAnsi="微软雅黑" w:cs="宋体"/>
                <w:kern w:val="0"/>
                <w:sz w:val="24"/>
                <w:szCs w:val="24"/>
              </w:rPr>
              <w:t>27</w:t>
            </w:r>
            <w:r w:rsidRPr="005466E8">
              <w:rPr>
                <w:rFonts w:ascii="微软雅黑" w:eastAsia="微软雅黑" w:hAnsi="微软雅黑" w:cs="宋体" w:hint="eastAsia"/>
                <w:kern w:val="0"/>
                <w:sz w:val="24"/>
                <w:szCs w:val="24"/>
              </w:rPr>
              <w:t>日</w:t>
            </w:r>
          </w:p>
        </w:tc>
      </w:tr>
      <w:tr w:rsidR="004743AB" w:rsidRPr="008F69B7" w:rsidTr="005466E8">
        <w:trPr>
          <w:trHeight w:val="345"/>
        </w:trPr>
        <w:tc>
          <w:tcPr>
            <w:tcW w:w="2093" w:type="dxa"/>
            <w:shd w:val="clear" w:color="auto" w:fill="D9D9D9"/>
            <w:noWrap/>
          </w:tcPr>
          <w:p w:rsidR="004743AB" w:rsidRPr="005466E8" w:rsidRDefault="004743AB" w:rsidP="004743AB">
            <w:pPr>
              <w:widowControl/>
              <w:adjustRightInd w:val="0"/>
              <w:snapToGrid w:val="0"/>
              <w:ind w:firstLineChars="150" w:firstLine="31680"/>
              <w:rPr>
                <w:rFonts w:ascii="微软雅黑" w:eastAsia="微软雅黑" w:hAnsi="微软雅黑" w:cs="宋体"/>
                <w:b/>
                <w:bCs/>
                <w:kern w:val="0"/>
                <w:sz w:val="24"/>
                <w:szCs w:val="24"/>
              </w:rPr>
            </w:pPr>
            <w:r w:rsidRPr="005466E8">
              <w:rPr>
                <w:rFonts w:ascii="微软雅黑" w:eastAsia="微软雅黑" w:hAnsi="微软雅黑" w:cs="宋体" w:hint="eastAsia"/>
                <w:kern w:val="0"/>
                <w:sz w:val="24"/>
                <w:szCs w:val="24"/>
              </w:rPr>
              <w:t>注册地址</w:t>
            </w:r>
          </w:p>
        </w:tc>
        <w:tc>
          <w:tcPr>
            <w:tcW w:w="7796" w:type="dxa"/>
            <w:noWrap/>
          </w:tcPr>
          <w:p w:rsidR="004743AB" w:rsidRPr="005466E8" w:rsidRDefault="004743AB" w:rsidP="005466E8">
            <w:pPr>
              <w:widowControl/>
              <w:adjustRightInd w:val="0"/>
              <w:snapToGrid w:val="0"/>
              <w:jc w:val="center"/>
              <w:rPr>
                <w:rFonts w:ascii="微软雅黑" w:eastAsia="微软雅黑" w:hAnsi="微软雅黑" w:cs="宋体"/>
                <w:kern w:val="0"/>
                <w:sz w:val="24"/>
                <w:szCs w:val="24"/>
              </w:rPr>
            </w:pPr>
            <w:r w:rsidRPr="005466E8">
              <w:rPr>
                <w:rFonts w:ascii="微软雅黑" w:eastAsia="微软雅黑" w:hAnsi="微软雅黑" w:cs="宋体" w:hint="eastAsia"/>
                <w:kern w:val="0"/>
                <w:sz w:val="24"/>
                <w:szCs w:val="24"/>
              </w:rPr>
              <w:t>上海市</w:t>
            </w:r>
            <w:r w:rsidRPr="005466E8">
              <w:rPr>
                <w:rFonts w:ascii="微软雅黑" w:eastAsia="微软雅黑" w:hAnsi="微软雅黑" w:cs="宋体"/>
                <w:kern w:val="0"/>
                <w:sz w:val="24"/>
                <w:szCs w:val="24"/>
              </w:rPr>
              <w:t>*******</w:t>
            </w:r>
            <w:r w:rsidRPr="005466E8">
              <w:rPr>
                <w:rFonts w:ascii="微软雅黑" w:eastAsia="微软雅黑" w:hAnsi="微软雅黑" w:cs="宋体" w:hint="eastAsia"/>
                <w:kern w:val="0"/>
                <w:sz w:val="24"/>
                <w:szCs w:val="24"/>
              </w:rPr>
              <w:t>区人民塘西路</w:t>
            </w:r>
            <w:r w:rsidRPr="005466E8">
              <w:rPr>
                <w:rFonts w:ascii="微软雅黑" w:eastAsia="微软雅黑" w:hAnsi="微软雅黑" w:cs="宋体"/>
                <w:kern w:val="0"/>
                <w:sz w:val="24"/>
                <w:szCs w:val="24"/>
              </w:rPr>
              <w:t>29</w:t>
            </w:r>
            <w:r w:rsidRPr="005466E8">
              <w:rPr>
                <w:rFonts w:ascii="微软雅黑" w:eastAsia="微软雅黑" w:hAnsi="微软雅黑" w:cs="宋体" w:hint="eastAsia"/>
                <w:kern w:val="0"/>
                <w:sz w:val="24"/>
                <w:szCs w:val="24"/>
              </w:rPr>
              <w:t>号</w:t>
            </w:r>
            <w:r w:rsidRPr="005466E8">
              <w:rPr>
                <w:rFonts w:ascii="微软雅黑" w:eastAsia="微软雅黑" w:hAnsi="微软雅黑" w:cs="宋体"/>
                <w:kern w:val="0"/>
                <w:sz w:val="24"/>
                <w:szCs w:val="24"/>
              </w:rPr>
              <w:t>32</w:t>
            </w:r>
            <w:r w:rsidRPr="005466E8">
              <w:rPr>
                <w:rFonts w:ascii="微软雅黑" w:eastAsia="微软雅黑" w:hAnsi="微软雅黑" w:cs="宋体" w:hint="eastAsia"/>
                <w:kern w:val="0"/>
                <w:sz w:val="24"/>
                <w:szCs w:val="24"/>
              </w:rPr>
              <w:t>幢</w:t>
            </w:r>
            <w:r w:rsidRPr="005466E8">
              <w:rPr>
                <w:rFonts w:ascii="微软雅黑" w:eastAsia="微软雅黑" w:hAnsi="微软雅黑" w:cs="宋体"/>
                <w:kern w:val="0"/>
                <w:sz w:val="24"/>
                <w:szCs w:val="24"/>
              </w:rPr>
              <w:t>123</w:t>
            </w:r>
          </w:p>
        </w:tc>
      </w:tr>
      <w:tr w:rsidR="004743AB" w:rsidRPr="008F69B7" w:rsidTr="005466E8">
        <w:trPr>
          <w:trHeight w:val="345"/>
        </w:trPr>
        <w:tc>
          <w:tcPr>
            <w:tcW w:w="2093" w:type="dxa"/>
            <w:shd w:val="clear" w:color="auto" w:fill="D9D9D9"/>
            <w:noWrap/>
          </w:tcPr>
          <w:p w:rsidR="004743AB" w:rsidRPr="005466E8" w:rsidRDefault="004743AB" w:rsidP="004743AB">
            <w:pPr>
              <w:widowControl/>
              <w:adjustRightInd w:val="0"/>
              <w:snapToGrid w:val="0"/>
              <w:ind w:firstLineChars="150" w:firstLine="31680"/>
              <w:rPr>
                <w:rFonts w:ascii="微软雅黑" w:eastAsia="微软雅黑" w:hAnsi="微软雅黑" w:cs="宋体"/>
                <w:kern w:val="0"/>
                <w:sz w:val="24"/>
                <w:szCs w:val="24"/>
              </w:rPr>
            </w:pPr>
            <w:r w:rsidRPr="005466E8">
              <w:rPr>
                <w:rFonts w:ascii="微软雅黑" w:eastAsia="微软雅黑" w:hAnsi="微软雅黑" w:cs="宋体" w:hint="eastAsia"/>
                <w:kern w:val="0"/>
                <w:sz w:val="24"/>
                <w:szCs w:val="24"/>
              </w:rPr>
              <w:t>经营地址</w:t>
            </w:r>
          </w:p>
        </w:tc>
        <w:tc>
          <w:tcPr>
            <w:tcW w:w="7796" w:type="dxa"/>
            <w:noWrap/>
          </w:tcPr>
          <w:p w:rsidR="004743AB" w:rsidRPr="005466E8" w:rsidRDefault="004743AB" w:rsidP="005466E8">
            <w:pPr>
              <w:widowControl/>
              <w:adjustRightInd w:val="0"/>
              <w:snapToGrid w:val="0"/>
              <w:jc w:val="center"/>
              <w:rPr>
                <w:rFonts w:ascii="微软雅黑" w:eastAsia="微软雅黑" w:hAnsi="微软雅黑" w:cs="宋体"/>
                <w:kern w:val="0"/>
                <w:sz w:val="24"/>
                <w:szCs w:val="24"/>
              </w:rPr>
            </w:pPr>
            <w:r w:rsidRPr="005466E8">
              <w:rPr>
                <w:rFonts w:ascii="微软雅黑" w:eastAsia="微软雅黑" w:hAnsi="微软雅黑" w:cs="宋体" w:hint="eastAsia"/>
                <w:kern w:val="0"/>
                <w:sz w:val="24"/>
                <w:szCs w:val="24"/>
              </w:rPr>
              <w:t>上海</w:t>
            </w:r>
            <w:r w:rsidRPr="005466E8">
              <w:rPr>
                <w:rFonts w:ascii="微软雅黑" w:eastAsia="微软雅黑" w:hAnsi="微软雅黑" w:cs="宋体"/>
                <w:kern w:val="0"/>
                <w:sz w:val="24"/>
                <w:szCs w:val="24"/>
              </w:rPr>
              <w:t>******518</w:t>
            </w:r>
            <w:r w:rsidRPr="005466E8">
              <w:rPr>
                <w:rFonts w:ascii="微软雅黑" w:eastAsia="微软雅黑" w:hAnsi="微软雅黑" w:cs="宋体" w:hint="eastAsia"/>
                <w:kern w:val="0"/>
                <w:sz w:val="24"/>
                <w:szCs w:val="24"/>
              </w:rPr>
              <w:t>号</w:t>
            </w:r>
            <w:r w:rsidRPr="005466E8">
              <w:rPr>
                <w:rFonts w:ascii="微软雅黑" w:eastAsia="微软雅黑" w:hAnsi="微软雅黑" w:cs="宋体"/>
                <w:kern w:val="0"/>
                <w:sz w:val="24"/>
                <w:szCs w:val="24"/>
              </w:rPr>
              <w:t>1611</w:t>
            </w:r>
            <w:r w:rsidRPr="005466E8">
              <w:rPr>
                <w:rFonts w:ascii="微软雅黑" w:eastAsia="微软雅黑" w:hAnsi="微软雅黑" w:cs="宋体" w:hint="eastAsia"/>
                <w:kern w:val="0"/>
                <w:sz w:val="24"/>
                <w:szCs w:val="24"/>
              </w:rPr>
              <w:t>室</w:t>
            </w:r>
          </w:p>
        </w:tc>
      </w:tr>
      <w:tr w:rsidR="004743AB" w:rsidRPr="008F69B7" w:rsidTr="005466E8">
        <w:trPr>
          <w:trHeight w:val="345"/>
        </w:trPr>
        <w:tc>
          <w:tcPr>
            <w:tcW w:w="2093" w:type="dxa"/>
            <w:shd w:val="clear" w:color="auto" w:fill="D9D9D9"/>
            <w:noWrap/>
          </w:tcPr>
          <w:p w:rsidR="004743AB" w:rsidRPr="005466E8" w:rsidRDefault="004743AB" w:rsidP="004743AB">
            <w:pPr>
              <w:widowControl/>
              <w:adjustRightInd w:val="0"/>
              <w:snapToGrid w:val="0"/>
              <w:ind w:firstLineChars="50" w:firstLine="31680"/>
              <w:rPr>
                <w:rFonts w:ascii="微软雅黑" w:eastAsia="微软雅黑" w:hAnsi="微软雅黑" w:cs="宋体"/>
                <w:b/>
                <w:bCs/>
                <w:kern w:val="0"/>
                <w:sz w:val="24"/>
                <w:szCs w:val="24"/>
              </w:rPr>
            </w:pPr>
            <w:r w:rsidRPr="005466E8">
              <w:rPr>
                <w:rFonts w:ascii="微软雅黑" w:eastAsia="微软雅黑" w:hAnsi="微软雅黑" w:cs="宋体" w:hint="eastAsia"/>
                <w:kern w:val="0"/>
                <w:sz w:val="24"/>
                <w:szCs w:val="24"/>
              </w:rPr>
              <w:t>组织机构代码</w:t>
            </w:r>
          </w:p>
        </w:tc>
        <w:tc>
          <w:tcPr>
            <w:tcW w:w="7796" w:type="dxa"/>
            <w:noWrap/>
          </w:tcPr>
          <w:p w:rsidR="004743AB" w:rsidRPr="005466E8" w:rsidRDefault="004743AB" w:rsidP="005466E8">
            <w:pPr>
              <w:widowControl/>
              <w:adjustRightInd w:val="0"/>
              <w:snapToGrid w:val="0"/>
              <w:jc w:val="center"/>
              <w:rPr>
                <w:rFonts w:ascii="微软雅黑" w:eastAsia="微软雅黑" w:hAnsi="微软雅黑" w:cs="宋体"/>
                <w:kern w:val="0"/>
                <w:sz w:val="24"/>
                <w:szCs w:val="24"/>
              </w:rPr>
            </w:pPr>
            <w:r w:rsidRPr="005466E8">
              <w:rPr>
                <w:rFonts w:ascii="微软雅黑" w:eastAsia="微软雅黑" w:hAnsi="微软雅黑" w:cs="宋体"/>
                <w:kern w:val="0"/>
                <w:sz w:val="24"/>
                <w:szCs w:val="24"/>
              </w:rPr>
              <w:t>762200***</w:t>
            </w:r>
          </w:p>
        </w:tc>
      </w:tr>
      <w:tr w:rsidR="004743AB" w:rsidRPr="008F69B7" w:rsidTr="005466E8">
        <w:trPr>
          <w:trHeight w:val="345"/>
        </w:trPr>
        <w:tc>
          <w:tcPr>
            <w:tcW w:w="2093" w:type="dxa"/>
            <w:shd w:val="clear" w:color="auto" w:fill="D9D9D9"/>
            <w:noWrap/>
          </w:tcPr>
          <w:p w:rsidR="004743AB" w:rsidRPr="005466E8" w:rsidRDefault="004743AB" w:rsidP="004743AB">
            <w:pPr>
              <w:widowControl/>
              <w:adjustRightInd w:val="0"/>
              <w:snapToGrid w:val="0"/>
              <w:ind w:firstLineChars="50" w:firstLine="31680"/>
              <w:rPr>
                <w:rFonts w:ascii="微软雅黑" w:eastAsia="微软雅黑" w:hAnsi="微软雅黑" w:cs="宋体"/>
                <w:b/>
                <w:bCs/>
                <w:kern w:val="0"/>
                <w:sz w:val="24"/>
                <w:szCs w:val="24"/>
              </w:rPr>
            </w:pPr>
            <w:r w:rsidRPr="005466E8">
              <w:rPr>
                <w:rFonts w:ascii="微软雅黑" w:eastAsia="微软雅黑" w:hAnsi="微软雅黑" w:cs="宋体" w:hint="eastAsia"/>
                <w:kern w:val="0"/>
                <w:sz w:val="24"/>
                <w:szCs w:val="24"/>
              </w:rPr>
              <w:t>贷款卡流水号</w:t>
            </w:r>
          </w:p>
        </w:tc>
        <w:tc>
          <w:tcPr>
            <w:tcW w:w="7796" w:type="dxa"/>
            <w:noWrap/>
          </w:tcPr>
          <w:p w:rsidR="004743AB" w:rsidRPr="005466E8" w:rsidRDefault="004743AB" w:rsidP="005466E8">
            <w:pPr>
              <w:widowControl/>
              <w:adjustRightInd w:val="0"/>
              <w:snapToGrid w:val="0"/>
              <w:jc w:val="center"/>
              <w:rPr>
                <w:rFonts w:ascii="微软雅黑" w:eastAsia="微软雅黑" w:hAnsi="微软雅黑" w:cs="宋体"/>
                <w:kern w:val="0"/>
                <w:sz w:val="24"/>
                <w:szCs w:val="24"/>
              </w:rPr>
            </w:pPr>
            <w:r w:rsidRPr="005466E8">
              <w:rPr>
                <w:rFonts w:ascii="微软雅黑" w:eastAsia="微软雅黑" w:hAnsi="微软雅黑" w:cs="宋体"/>
                <w:kern w:val="0"/>
                <w:sz w:val="24"/>
                <w:szCs w:val="24"/>
              </w:rPr>
              <w:t>3101070000******</w:t>
            </w:r>
          </w:p>
        </w:tc>
      </w:tr>
      <w:tr w:rsidR="004743AB" w:rsidRPr="008F69B7" w:rsidTr="005466E8">
        <w:trPr>
          <w:trHeight w:val="345"/>
        </w:trPr>
        <w:tc>
          <w:tcPr>
            <w:tcW w:w="2093" w:type="dxa"/>
            <w:shd w:val="clear" w:color="auto" w:fill="D9D9D9"/>
            <w:noWrap/>
          </w:tcPr>
          <w:p w:rsidR="004743AB" w:rsidRPr="005466E8" w:rsidRDefault="004743AB" w:rsidP="004743AB">
            <w:pPr>
              <w:widowControl/>
              <w:adjustRightInd w:val="0"/>
              <w:snapToGrid w:val="0"/>
              <w:ind w:firstLineChars="150" w:firstLine="31680"/>
              <w:jc w:val="left"/>
              <w:rPr>
                <w:rFonts w:ascii="微软雅黑" w:eastAsia="微软雅黑" w:hAnsi="微软雅黑" w:cs="宋体"/>
                <w:b/>
                <w:bCs/>
                <w:kern w:val="0"/>
                <w:sz w:val="24"/>
                <w:szCs w:val="24"/>
              </w:rPr>
            </w:pPr>
            <w:r w:rsidRPr="005466E8">
              <w:rPr>
                <w:rFonts w:ascii="微软雅黑" w:eastAsia="微软雅黑" w:hAnsi="微软雅黑" w:cs="宋体" w:hint="eastAsia"/>
                <w:kern w:val="0"/>
                <w:sz w:val="24"/>
                <w:szCs w:val="24"/>
              </w:rPr>
              <w:t>注册资本</w:t>
            </w:r>
          </w:p>
        </w:tc>
        <w:tc>
          <w:tcPr>
            <w:tcW w:w="7796" w:type="dxa"/>
            <w:noWrap/>
          </w:tcPr>
          <w:p w:rsidR="004743AB" w:rsidRPr="005466E8" w:rsidRDefault="004743AB" w:rsidP="005466E8">
            <w:pPr>
              <w:widowControl/>
              <w:adjustRightInd w:val="0"/>
              <w:snapToGrid w:val="0"/>
              <w:jc w:val="center"/>
              <w:rPr>
                <w:rFonts w:ascii="微软雅黑" w:eastAsia="微软雅黑" w:hAnsi="微软雅黑" w:cs="宋体"/>
                <w:kern w:val="0"/>
                <w:sz w:val="24"/>
                <w:szCs w:val="24"/>
              </w:rPr>
            </w:pPr>
            <w:r w:rsidRPr="005466E8">
              <w:rPr>
                <w:rFonts w:ascii="微软雅黑" w:eastAsia="微软雅黑" w:hAnsi="微软雅黑" w:cs="宋体"/>
                <w:kern w:val="0"/>
                <w:sz w:val="24"/>
                <w:szCs w:val="24"/>
              </w:rPr>
              <w:t>100,600,000.00</w:t>
            </w:r>
          </w:p>
        </w:tc>
      </w:tr>
      <w:tr w:rsidR="004743AB" w:rsidRPr="008F69B7" w:rsidTr="005466E8">
        <w:trPr>
          <w:trHeight w:val="345"/>
        </w:trPr>
        <w:tc>
          <w:tcPr>
            <w:tcW w:w="2093" w:type="dxa"/>
            <w:shd w:val="clear" w:color="auto" w:fill="D9D9D9"/>
            <w:noWrap/>
          </w:tcPr>
          <w:p w:rsidR="004743AB" w:rsidRPr="005466E8" w:rsidRDefault="004743AB" w:rsidP="004743AB">
            <w:pPr>
              <w:widowControl/>
              <w:adjustRightInd w:val="0"/>
              <w:snapToGrid w:val="0"/>
              <w:ind w:firstLineChars="200" w:firstLine="31680"/>
              <w:jc w:val="left"/>
              <w:rPr>
                <w:rFonts w:ascii="微软雅黑" w:eastAsia="微软雅黑" w:hAnsi="微软雅黑" w:cs="宋体"/>
                <w:kern w:val="0"/>
                <w:sz w:val="24"/>
                <w:szCs w:val="24"/>
              </w:rPr>
            </w:pPr>
            <w:r w:rsidRPr="005466E8">
              <w:rPr>
                <w:rFonts w:ascii="微软雅黑" w:eastAsia="微软雅黑" w:hAnsi="微软雅黑" w:cs="宋体" w:hint="eastAsia"/>
                <w:kern w:val="0"/>
                <w:sz w:val="24"/>
                <w:szCs w:val="24"/>
              </w:rPr>
              <w:t>净资产</w:t>
            </w:r>
          </w:p>
        </w:tc>
        <w:tc>
          <w:tcPr>
            <w:tcW w:w="7796" w:type="dxa"/>
            <w:noWrap/>
          </w:tcPr>
          <w:p w:rsidR="004743AB" w:rsidRPr="005466E8" w:rsidRDefault="004743AB" w:rsidP="005466E8">
            <w:pPr>
              <w:widowControl/>
              <w:adjustRightInd w:val="0"/>
              <w:snapToGrid w:val="0"/>
              <w:jc w:val="center"/>
              <w:rPr>
                <w:rFonts w:ascii="微软雅黑" w:eastAsia="微软雅黑" w:hAnsi="微软雅黑"/>
                <w:kern w:val="0"/>
                <w:sz w:val="24"/>
                <w:szCs w:val="24"/>
              </w:rPr>
            </w:pPr>
            <w:r w:rsidRPr="005466E8">
              <w:rPr>
                <w:rFonts w:ascii="微软雅黑" w:eastAsia="微软雅黑" w:hAnsi="微软雅黑"/>
                <w:kern w:val="0"/>
                <w:sz w:val="24"/>
                <w:szCs w:val="24"/>
              </w:rPr>
              <w:t>176,281,085.23</w:t>
            </w:r>
          </w:p>
        </w:tc>
      </w:tr>
      <w:tr w:rsidR="004743AB" w:rsidRPr="008F69B7" w:rsidTr="005466E8">
        <w:trPr>
          <w:trHeight w:val="345"/>
        </w:trPr>
        <w:tc>
          <w:tcPr>
            <w:tcW w:w="2093" w:type="dxa"/>
            <w:shd w:val="clear" w:color="auto" w:fill="D9D9D9"/>
            <w:noWrap/>
          </w:tcPr>
          <w:p w:rsidR="004743AB" w:rsidRPr="005466E8" w:rsidRDefault="004743AB" w:rsidP="004743AB">
            <w:pPr>
              <w:widowControl/>
              <w:adjustRightInd w:val="0"/>
              <w:snapToGrid w:val="0"/>
              <w:ind w:firstLineChars="100" w:firstLine="31680"/>
              <w:jc w:val="left"/>
              <w:rPr>
                <w:rFonts w:ascii="微软雅黑" w:eastAsia="微软雅黑" w:hAnsi="微软雅黑" w:cs="宋体"/>
                <w:b/>
                <w:bCs/>
                <w:kern w:val="0"/>
                <w:sz w:val="24"/>
                <w:szCs w:val="24"/>
              </w:rPr>
            </w:pPr>
            <w:r w:rsidRPr="005466E8">
              <w:rPr>
                <w:rFonts w:ascii="微软雅黑" w:eastAsia="微软雅黑" w:hAnsi="微软雅黑" w:cs="宋体" w:hint="eastAsia"/>
                <w:kern w:val="0"/>
                <w:sz w:val="24"/>
                <w:szCs w:val="24"/>
              </w:rPr>
              <w:t>上年营业额</w:t>
            </w:r>
          </w:p>
        </w:tc>
        <w:tc>
          <w:tcPr>
            <w:tcW w:w="7796" w:type="dxa"/>
            <w:noWrap/>
          </w:tcPr>
          <w:p w:rsidR="004743AB" w:rsidRPr="005466E8" w:rsidRDefault="004743AB" w:rsidP="005466E8">
            <w:pPr>
              <w:widowControl/>
              <w:adjustRightInd w:val="0"/>
              <w:snapToGrid w:val="0"/>
              <w:jc w:val="center"/>
              <w:rPr>
                <w:rFonts w:ascii="微软雅黑" w:eastAsia="微软雅黑" w:hAnsi="微软雅黑" w:cs="宋体"/>
                <w:kern w:val="0"/>
                <w:sz w:val="24"/>
                <w:szCs w:val="24"/>
              </w:rPr>
            </w:pPr>
            <w:r w:rsidRPr="005466E8">
              <w:rPr>
                <w:rFonts w:ascii="微软雅黑" w:eastAsia="微软雅黑" w:hAnsi="微软雅黑" w:cs="宋体"/>
                <w:kern w:val="0"/>
                <w:sz w:val="24"/>
                <w:szCs w:val="24"/>
              </w:rPr>
              <w:t>669,733,250.59</w:t>
            </w:r>
          </w:p>
        </w:tc>
      </w:tr>
      <w:tr w:rsidR="004743AB" w:rsidRPr="008F69B7" w:rsidTr="005466E8">
        <w:trPr>
          <w:trHeight w:val="345"/>
        </w:trPr>
        <w:tc>
          <w:tcPr>
            <w:tcW w:w="2093" w:type="dxa"/>
            <w:shd w:val="clear" w:color="auto" w:fill="D9D9D9"/>
            <w:noWrap/>
          </w:tcPr>
          <w:p w:rsidR="004743AB" w:rsidRPr="005466E8" w:rsidRDefault="004743AB" w:rsidP="004743AB">
            <w:pPr>
              <w:widowControl/>
              <w:adjustRightInd w:val="0"/>
              <w:snapToGrid w:val="0"/>
              <w:ind w:firstLineChars="150" w:firstLine="31680"/>
              <w:jc w:val="left"/>
              <w:rPr>
                <w:rFonts w:ascii="微软雅黑" w:eastAsia="微软雅黑" w:hAnsi="微软雅黑" w:cs="宋体"/>
                <w:b/>
                <w:bCs/>
                <w:kern w:val="0"/>
                <w:sz w:val="24"/>
                <w:szCs w:val="24"/>
              </w:rPr>
            </w:pPr>
            <w:r w:rsidRPr="005466E8">
              <w:rPr>
                <w:rFonts w:ascii="微软雅黑" w:eastAsia="微软雅黑" w:hAnsi="微软雅黑" w:cs="宋体" w:hint="eastAsia"/>
                <w:kern w:val="0"/>
                <w:sz w:val="24"/>
                <w:szCs w:val="24"/>
              </w:rPr>
              <w:t>公司类型</w:t>
            </w:r>
          </w:p>
        </w:tc>
        <w:tc>
          <w:tcPr>
            <w:tcW w:w="7796" w:type="dxa"/>
            <w:noWrap/>
          </w:tcPr>
          <w:p w:rsidR="004743AB" w:rsidRPr="005466E8" w:rsidRDefault="004743AB" w:rsidP="005466E8">
            <w:pPr>
              <w:widowControl/>
              <w:adjustRightInd w:val="0"/>
              <w:snapToGrid w:val="0"/>
              <w:jc w:val="center"/>
              <w:rPr>
                <w:rFonts w:ascii="微软雅黑" w:eastAsia="微软雅黑" w:hAnsi="微软雅黑" w:cs="宋体"/>
                <w:kern w:val="0"/>
                <w:sz w:val="24"/>
                <w:szCs w:val="24"/>
              </w:rPr>
            </w:pPr>
            <w:r w:rsidRPr="005466E8">
              <w:rPr>
                <w:rFonts w:ascii="微软雅黑" w:eastAsia="微软雅黑" w:hAnsi="微软雅黑" w:cs="宋体" w:hint="eastAsia"/>
                <w:kern w:val="0"/>
                <w:sz w:val="24"/>
                <w:szCs w:val="24"/>
              </w:rPr>
              <w:t>有限责任公司</w:t>
            </w:r>
          </w:p>
        </w:tc>
      </w:tr>
      <w:tr w:rsidR="004743AB" w:rsidRPr="008F69B7" w:rsidTr="005466E8">
        <w:trPr>
          <w:trHeight w:val="345"/>
        </w:trPr>
        <w:tc>
          <w:tcPr>
            <w:tcW w:w="2093" w:type="dxa"/>
            <w:shd w:val="clear" w:color="auto" w:fill="D9D9D9"/>
            <w:noWrap/>
          </w:tcPr>
          <w:p w:rsidR="004743AB" w:rsidRPr="005466E8" w:rsidRDefault="004743AB" w:rsidP="004743AB">
            <w:pPr>
              <w:widowControl/>
              <w:adjustRightInd w:val="0"/>
              <w:snapToGrid w:val="0"/>
              <w:ind w:firstLineChars="150" w:firstLine="31680"/>
              <w:jc w:val="left"/>
              <w:rPr>
                <w:rFonts w:ascii="微软雅黑" w:eastAsia="微软雅黑" w:hAnsi="微软雅黑" w:cs="宋体"/>
                <w:b/>
                <w:bCs/>
                <w:kern w:val="0"/>
                <w:sz w:val="24"/>
                <w:szCs w:val="24"/>
              </w:rPr>
            </w:pPr>
            <w:r w:rsidRPr="005466E8">
              <w:rPr>
                <w:rFonts w:ascii="微软雅黑" w:eastAsia="微软雅黑" w:hAnsi="微软雅黑" w:cs="宋体" w:hint="eastAsia"/>
                <w:kern w:val="0"/>
                <w:sz w:val="24"/>
                <w:szCs w:val="24"/>
              </w:rPr>
              <w:t>公司规模</w:t>
            </w:r>
          </w:p>
        </w:tc>
        <w:tc>
          <w:tcPr>
            <w:tcW w:w="7796" w:type="dxa"/>
            <w:noWrap/>
          </w:tcPr>
          <w:p w:rsidR="004743AB" w:rsidRPr="005466E8" w:rsidRDefault="004743AB" w:rsidP="005466E8">
            <w:pPr>
              <w:widowControl/>
              <w:adjustRightInd w:val="0"/>
              <w:snapToGrid w:val="0"/>
              <w:jc w:val="center"/>
              <w:rPr>
                <w:rFonts w:ascii="微软雅黑" w:eastAsia="微软雅黑" w:hAnsi="微软雅黑" w:cs="宋体"/>
                <w:kern w:val="0"/>
                <w:sz w:val="24"/>
                <w:szCs w:val="24"/>
              </w:rPr>
            </w:pPr>
            <w:r w:rsidRPr="005466E8">
              <w:rPr>
                <w:rFonts w:ascii="微软雅黑" w:eastAsia="微软雅黑" w:hAnsi="微软雅黑" w:cs="宋体"/>
                <w:kern w:val="0"/>
                <w:sz w:val="24"/>
                <w:szCs w:val="24"/>
              </w:rPr>
              <w:t>100</w:t>
            </w:r>
            <w:r w:rsidRPr="005466E8">
              <w:rPr>
                <w:rFonts w:ascii="微软雅黑" w:eastAsia="微软雅黑" w:hAnsi="微软雅黑" w:cs="宋体" w:hint="eastAsia"/>
                <w:kern w:val="0"/>
                <w:sz w:val="24"/>
                <w:szCs w:val="24"/>
              </w:rPr>
              <w:t>人以下</w:t>
            </w:r>
          </w:p>
        </w:tc>
      </w:tr>
      <w:tr w:rsidR="004743AB" w:rsidRPr="008F69B7" w:rsidTr="005466E8">
        <w:trPr>
          <w:trHeight w:val="345"/>
        </w:trPr>
        <w:tc>
          <w:tcPr>
            <w:tcW w:w="2093" w:type="dxa"/>
            <w:shd w:val="clear" w:color="auto" w:fill="D9D9D9"/>
            <w:noWrap/>
          </w:tcPr>
          <w:p w:rsidR="004743AB" w:rsidRPr="005466E8" w:rsidRDefault="004743AB" w:rsidP="004743AB">
            <w:pPr>
              <w:widowControl/>
              <w:adjustRightInd w:val="0"/>
              <w:snapToGrid w:val="0"/>
              <w:ind w:firstLineChars="150" w:firstLine="31680"/>
              <w:jc w:val="left"/>
              <w:rPr>
                <w:rFonts w:ascii="微软雅黑" w:eastAsia="微软雅黑" w:hAnsi="微软雅黑" w:cs="宋体"/>
                <w:kern w:val="0"/>
                <w:sz w:val="24"/>
                <w:szCs w:val="24"/>
              </w:rPr>
            </w:pPr>
            <w:r w:rsidRPr="005466E8">
              <w:rPr>
                <w:rFonts w:ascii="微软雅黑" w:eastAsia="微软雅黑" w:hAnsi="微软雅黑" w:cs="宋体" w:hint="eastAsia"/>
                <w:kern w:val="0"/>
                <w:sz w:val="24"/>
                <w:szCs w:val="24"/>
              </w:rPr>
              <w:t>主营行业</w:t>
            </w:r>
          </w:p>
        </w:tc>
        <w:tc>
          <w:tcPr>
            <w:tcW w:w="7796" w:type="dxa"/>
            <w:noWrap/>
          </w:tcPr>
          <w:p w:rsidR="004743AB" w:rsidRPr="005466E8" w:rsidRDefault="004743AB" w:rsidP="005466E8">
            <w:pPr>
              <w:widowControl/>
              <w:adjustRightInd w:val="0"/>
              <w:snapToGrid w:val="0"/>
              <w:jc w:val="center"/>
              <w:rPr>
                <w:rFonts w:ascii="微软雅黑" w:eastAsia="微软雅黑" w:hAnsi="微软雅黑" w:cs="宋体"/>
                <w:kern w:val="0"/>
                <w:sz w:val="24"/>
                <w:szCs w:val="24"/>
              </w:rPr>
            </w:pPr>
            <w:r w:rsidRPr="005466E8">
              <w:rPr>
                <w:rFonts w:ascii="微软雅黑" w:eastAsia="微软雅黑" w:hAnsi="微软雅黑" w:cs="宋体"/>
                <w:kern w:val="0"/>
                <w:sz w:val="24"/>
                <w:szCs w:val="24"/>
              </w:rPr>
              <w:t>PVC</w:t>
            </w:r>
            <w:r w:rsidRPr="005466E8">
              <w:rPr>
                <w:rFonts w:ascii="微软雅黑" w:eastAsia="微软雅黑" w:hAnsi="微软雅黑" w:cs="宋体" w:hint="eastAsia"/>
                <w:kern w:val="0"/>
                <w:sz w:val="24"/>
                <w:szCs w:val="24"/>
              </w:rPr>
              <w:t>管材、</w:t>
            </w:r>
            <w:r w:rsidRPr="005466E8">
              <w:rPr>
                <w:rFonts w:ascii="微软雅黑" w:eastAsia="微软雅黑" w:hAnsi="微软雅黑" w:cs="宋体"/>
                <w:kern w:val="0"/>
                <w:sz w:val="24"/>
                <w:szCs w:val="24"/>
              </w:rPr>
              <w:t>PPR</w:t>
            </w:r>
            <w:r w:rsidRPr="005466E8">
              <w:rPr>
                <w:rFonts w:ascii="微软雅黑" w:eastAsia="微软雅黑" w:hAnsi="微软雅黑" w:cs="宋体" w:hint="eastAsia"/>
                <w:kern w:val="0"/>
                <w:sz w:val="24"/>
                <w:szCs w:val="24"/>
              </w:rPr>
              <w:t>管材等建筑材料</w:t>
            </w:r>
          </w:p>
        </w:tc>
      </w:tr>
      <w:tr w:rsidR="004743AB" w:rsidRPr="008F69B7" w:rsidTr="005466E8">
        <w:trPr>
          <w:trHeight w:val="345"/>
        </w:trPr>
        <w:tc>
          <w:tcPr>
            <w:tcW w:w="2093" w:type="dxa"/>
            <w:shd w:val="clear" w:color="auto" w:fill="D9D9D9"/>
            <w:noWrap/>
          </w:tcPr>
          <w:p w:rsidR="004743AB" w:rsidRPr="005466E8" w:rsidRDefault="004743AB" w:rsidP="004743AB">
            <w:pPr>
              <w:widowControl/>
              <w:adjustRightInd w:val="0"/>
              <w:snapToGrid w:val="0"/>
              <w:ind w:firstLineChars="150" w:firstLine="31680"/>
              <w:jc w:val="left"/>
              <w:rPr>
                <w:rFonts w:ascii="微软雅黑" w:eastAsia="微软雅黑" w:hAnsi="微软雅黑" w:cs="宋体"/>
                <w:b/>
                <w:bCs/>
                <w:kern w:val="0"/>
                <w:sz w:val="24"/>
                <w:szCs w:val="24"/>
              </w:rPr>
            </w:pPr>
            <w:r w:rsidRPr="005466E8">
              <w:rPr>
                <w:rFonts w:ascii="微软雅黑" w:eastAsia="微软雅黑" w:hAnsi="微软雅黑" w:cs="宋体" w:hint="eastAsia"/>
                <w:kern w:val="0"/>
                <w:sz w:val="24"/>
                <w:szCs w:val="24"/>
              </w:rPr>
              <w:t>经营范围</w:t>
            </w:r>
          </w:p>
        </w:tc>
        <w:tc>
          <w:tcPr>
            <w:tcW w:w="7796" w:type="dxa"/>
            <w:noWrap/>
          </w:tcPr>
          <w:p w:rsidR="004743AB" w:rsidRPr="005466E8" w:rsidRDefault="004743AB" w:rsidP="005466E8">
            <w:pPr>
              <w:widowControl/>
              <w:adjustRightInd w:val="0"/>
              <w:snapToGrid w:val="0"/>
              <w:jc w:val="left"/>
              <w:rPr>
                <w:rFonts w:ascii="微软雅黑" w:eastAsia="微软雅黑" w:hAnsi="微软雅黑" w:cs="宋体"/>
                <w:kern w:val="0"/>
                <w:sz w:val="24"/>
                <w:szCs w:val="24"/>
              </w:rPr>
            </w:pPr>
            <w:r w:rsidRPr="005466E8">
              <w:rPr>
                <w:rFonts w:ascii="微软雅黑" w:eastAsia="微软雅黑" w:hAnsi="微软雅黑" w:cs="宋体" w:hint="eastAsia"/>
                <w:kern w:val="0"/>
                <w:sz w:val="24"/>
                <w:szCs w:val="24"/>
              </w:rPr>
              <w:t>国内贸易</w:t>
            </w:r>
            <w:r w:rsidRPr="005466E8">
              <w:rPr>
                <w:rFonts w:ascii="微软雅黑" w:eastAsia="微软雅黑" w:hAnsi="微软雅黑" w:cs="宋体"/>
                <w:kern w:val="0"/>
                <w:sz w:val="24"/>
                <w:szCs w:val="24"/>
              </w:rPr>
              <w:t>(</w:t>
            </w:r>
            <w:r w:rsidRPr="005466E8">
              <w:rPr>
                <w:rFonts w:ascii="微软雅黑" w:eastAsia="微软雅黑" w:hAnsi="微软雅黑" w:cs="宋体" w:hint="eastAsia"/>
                <w:kern w:val="0"/>
                <w:sz w:val="24"/>
                <w:szCs w:val="24"/>
              </w:rPr>
              <w:t>除专项审批项目</w:t>
            </w:r>
            <w:r w:rsidRPr="005466E8">
              <w:rPr>
                <w:rFonts w:ascii="微软雅黑" w:eastAsia="微软雅黑" w:hAnsi="微软雅黑" w:cs="宋体"/>
                <w:kern w:val="0"/>
                <w:sz w:val="24"/>
                <w:szCs w:val="24"/>
              </w:rPr>
              <w:t>)</w:t>
            </w:r>
            <w:r w:rsidRPr="005466E8">
              <w:rPr>
                <w:rFonts w:ascii="微软雅黑" w:eastAsia="微软雅黑" w:hAnsi="微软雅黑" w:cs="宋体" w:hint="eastAsia"/>
                <w:kern w:val="0"/>
                <w:sz w:val="24"/>
                <w:szCs w:val="24"/>
              </w:rPr>
              <w:t>，仓储，货物运输代理，计算机技术领域内的技术服务、技术开发、技术咨询、技术转让，从事货物及技术进出口业务，计算机软件开发，酒店管理，餐饮企业管理，实业投资，建筑工程，装潢工程，市政工程。</w:t>
            </w:r>
          </w:p>
        </w:tc>
      </w:tr>
      <w:tr w:rsidR="004743AB" w:rsidRPr="008F69B7" w:rsidTr="005466E8">
        <w:trPr>
          <w:trHeight w:val="345"/>
        </w:trPr>
        <w:tc>
          <w:tcPr>
            <w:tcW w:w="2093" w:type="dxa"/>
            <w:shd w:val="clear" w:color="auto" w:fill="D9D9D9"/>
            <w:noWrap/>
          </w:tcPr>
          <w:p w:rsidR="004743AB" w:rsidRPr="005466E8" w:rsidRDefault="004743AB" w:rsidP="004743AB">
            <w:pPr>
              <w:widowControl/>
              <w:adjustRightInd w:val="0"/>
              <w:snapToGrid w:val="0"/>
              <w:ind w:firstLineChars="150" w:firstLine="31680"/>
              <w:jc w:val="left"/>
              <w:rPr>
                <w:rFonts w:ascii="微软雅黑" w:eastAsia="微软雅黑" w:hAnsi="微软雅黑" w:cs="宋体"/>
                <w:b/>
                <w:bCs/>
                <w:kern w:val="0"/>
                <w:sz w:val="24"/>
                <w:szCs w:val="24"/>
              </w:rPr>
            </w:pPr>
            <w:r w:rsidRPr="005466E8">
              <w:rPr>
                <w:rFonts w:ascii="微软雅黑" w:eastAsia="微软雅黑" w:hAnsi="微软雅黑" w:cs="宋体" w:hint="eastAsia"/>
                <w:kern w:val="0"/>
                <w:sz w:val="24"/>
                <w:szCs w:val="24"/>
              </w:rPr>
              <w:t>法人代表</w:t>
            </w:r>
          </w:p>
        </w:tc>
        <w:tc>
          <w:tcPr>
            <w:tcW w:w="7796" w:type="dxa"/>
            <w:noWrap/>
          </w:tcPr>
          <w:p w:rsidR="004743AB" w:rsidRPr="005466E8" w:rsidRDefault="004743AB" w:rsidP="005466E8">
            <w:pPr>
              <w:widowControl/>
              <w:adjustRightInd w:val="0"/>
              <w:snapToGrid w:val="0"/>
              <w:jc w:val="center"/>
              <w:rPr>
                <w:rFonts w:ascii="微软雅黑" w:eastAsia="微软雅黑" w:hAnsi="微软雅黑" w:cs="宋体"/>
                <w:kern w:val="0"/>
                <w:sz w:val="24"/>
                <w:szCs w:val="24"/>
              </w:rPr>
            </w:pPr>
            <w:r w:rsidRPr="005466E8">
              <w:rPr>
                <w:rFonts w:ascii="微软雅黑" w:eastAsia="微软雅黑" w:hAnsi="微软雅黑" w:cs="宋体"/>
                <w:kern w:val="0"/>
                <w:sz w:val="24"/>
                <w:szCs w:val="24"/>
              </w:rPr>
              <w:t>***</w:t>
            </w:r>
          </w:p>
        </w:tc>
      </w:tr>
      <w:tr w:rsidR="004743AB" w:rsidRPr="008F69B7" w:rsidTr="005466E8">
        <w:trPr>
          <w:trHeight w:val="345"/>
        </w:trPr>
        <w:tc>
          <w:tcPr>
            <w:tcW w:w="2093" w:type="dxa"/>
            <w:shd w:val="clear" w:color="auto" w:fill="D9D9D9"/>
            <w:noWrap/>
          </w:tcPr>
          <w:p w:rsidR="004743AB" w:rsidRPr="005466E8" w:rsidRDefault="004743AB" w:rsidP="004743AB">
            <w:pPr>
              <w:widowControl/>
              <w:adjustRightInd w:val="0"/>
              <w:snapToGrid w:val="0"/>
              <w:ind w:firstLineChars="150" w:firstLine="31680"/>
              <w:jc w:val="left"/>
              <w:rPr>
                <w:rFonts w:ascii="微软雅黑" w:eastAsia="微软雅黑" w:hAnsi="微软雅黑" w:cs="宋体"/>
                <w:b/>
                <w:bCs/>
                <w:kern w:val="0"/>
                <w:sz w:val="24"/>
                <w:szCs w:val="24"/>
              </w:rPr>
            </w:pPr>
            <w:r w:rsidRPr="005466E8">
              <w:rPr>
                <w:rFonts w:ascii="微软雅黑" w:eastAsia="微软雅黑" w:hAnsi="微软雅黑" w:cs="宋体" w:hint="eastAsia"/>
                <w:kern w:val="0"/>
                <w:sz w:val="24"/>
                <w:szCs w:val="24"/>
              </w:rPr>
              <w:t>联系电话</w:t>
            </w:r>
          </w:p>
        </w:tc>
        <w:tc>
          <w:tcPr>
            <w:tcW w:w="7796" w:type="dxa"/>
            <w:noWrap/>
          </w:tcPr>
          <w:p w:rsidR="004743AB" w:rsidRPr="005466E8" w:rsidRDefault="004743AB" w:rsidP="005466E8">
            <w:pPr>
              <w:widowControl/>
              <w:adjustRightInd w:val="0"/>
              <w:snapToGrid w:val="0"/>
              <w:jc w:val="center"/>
              <w:rPr>
                <w:rFonts w:ascii="微软雅黑" w:eastAsia="微软雅黑" w:hAnsi="微软雅黑" w:cs="宋体"/>
                <w:kern w:val="0"/>
                <w:sz w:val="24"/>
                <w:szCs w:val="24"/>
              </w:rPr>
            </w:pPr>
            <w:r w:rsidRPr="005466E8">
              <w:rPr>
                <w:rFonts w:ascii="微软雅黑" w:eastAsia="微软雅黑" w:hAnsi="微软雅黑" w:cs="宋体"/>
                <w:kern w:val="0"/>
                <w:sz w:val="24"/>
                <w:szCs w:val="24"/>
              </w:rPr>
              <w:t>(+86)769-8515****</w:t>
            </w:r>
          </w:p>
        </w:tc>
      </w:tr>
      <w:tr w:rsidR="004743AB" w:rsidRPr="008F69B7" w:rsidTr="005466E8">
        <w:trPr>
          <w:trHeight w:val="345"/>
        </w:trPr>
        <w:tc>
          <w:tcPr>
            <w:tcW w:w="2093" w:type="dxa"/>
            <w:shd w:val="clear" w:color="auto" w:fill="D9D9D9"/>
            <w:noWrap/>
          </w:tcPr>
          <w:p w:rsidR="004743AB" w:rsidRPr="005466E8" w:rsidRDefault="004743AB" w:rsidP="004743AB">
            <w:pPr>
              <w:widowControl/>
              <w:adjustRightInd w:val="0"/>
              <w:snapToGrid w:val="0"/>
              <w:ind w:firstLineChars="250" w:firstLine="31680"/>
              <w:jc w:val="left"/>
              <w:rPr>
                <w:rFonts w:ascii="微软雅黑" w:eastAsia="微软雅黑" w:hAnsi="微软雅黑" w:cs="宋体"/>
                <w:b/>
                <w:bCs/>
                <w:kern w:val="0"/>
                <w:sz w:val="24"/>
                <w:szCs w:val="24"/>
              </w:rPr>
            </w:pPr>
            <w:r w:rsidRPr="005466E8">
              <w:rPr>
                <w:rFonts w:ascii="微软雅黑" w:eastAsia="微软雅黑" w:hAnsi="微软雅黑" w:cs="宋体" w:hint="eastAsia"/>
                <w:kern w:val="0"/>
                <w:sz w:val="24"/>
                <w:szCs w:val="24"/>
              </w:rPr>
              <w:t>传真</w:t>
            </w:r>
          </w:p>
        </w:tc>
        <w:tc>
          <w:tcPr>
            <w:tcW w:w="7796" w:type="dxa"/>
            <w:noWrap/>
          </w:tcPr>
          <w:p w:rsidR="004743AB" w:rsidRPr="005466E8" w:rsidRDefault="004743AB" w:rsidP="005466E8">
            <w:pPr>
              <w:widowControl/>
              <w:adjustRightInd w:val="0"/>
              <w:snapToGrid w:val="0"/>
              <w:jc w:val="center"/>
              <w:rPr>
                <w:rFonts w:ascii="微软雅黑" w:eastAsia="微软雅黑" w:hAnsi="微软雅黑" w:cs="宋体"/>
                <w:b/>
                <w:kern w:val="0"/>
                <w:sz w:val="24"/>
                <w:szCs w:val="24"/>
              </w:rPr>
            </w:pPr>
            <w:r w:rsidRPr="005466E8">
              <w:rPr>
                <w:rFonts w:ascii="微软雅黑" w:eastAsia="微软雅黑" w:hAnsi="微软雅黑" w:cs="宋体"/>
                <w:kern w:val="0"/>
                <w:sz w:val="24"/>
                <w:szCs w:val="24"/>
              </w:rPr>
              <w:t>(+86)769-8572****</w:t>
            </w:r>
          </w:p>
        </w:tc>
      </w:tr>
      <w:tr w:rsidR="004743AB" w:rsidRPr="008F69B7" w:rsidTr="005466E8">
        <w:trPr>
          <w:trHeight w:val="345"/>
        </w:trPr>
        <w:tc>
          <w:tcPr>
            <w:tcW w:w="2093" w:type="dxa"/>
            <w:shd w:val="clear" w:color="auto" w:fill="D9D9D9"/>
            <w:noWrap/>
          </w:tcPr>
          <w:p w:rsidR="004743AB" w:rsidRPr="005466E8" w:rsidRDefault="004743AB" w:rsidP="004743AB">
            <w:pPr>
              <w:widowControl/>
              <w:adjustRightInd w:val="0"/>
              <w:snapToGrid w:val="0"/>
              <w:ind w:firstLineChars="150" w:firstLine="31680"/>
              <w:jc w:val="left"/>
              <w:rPr>
                <w:rFonts w:ascii="微软雅黑" w:eastAsia="微软雅黑" w:hAnsi="微软雅黑" w:cs="宋体"/>
                <w:b/>
                <w:bCs/>
                <w:kern w:val="0"/>
                <w:sz w:val="24"/>
                <w:szCs w:val="24"/>
              </w:rPr>
            </w:pPr>
            <w:r w:rsidRPr="005466E8">
              <w:rPr>
                <w:rFonts w:ascii="微软雅黑" w:eastAsia="微软雅黑" w:hAnsi="微软雅黑" w:cs="宋体" w:hint="eastAsia"/>
                <w:kern w:val="0"/>
                <w:sz w:val="24"/>
                <w:szCs w:val="24"/>
              </w:rPr>
              <w:t>邮政编码</w:t>
            </w:r>
          </w:p>
        </w:tc>
        <w:tc>
          <w:tcPr>
            <w:tcW w:w="7796" w:type="dxa"/>
            <w:noWrap/>
          </w:tcPr>
          <w:p w:rsidR="004743AB" w:rsidRPr="005466E8" w:rsidRDefault="004743AB" w:rsidP="005466E8">
            <w:pPr>
              <w:widowControl/>
              <w:adjustRightInd w:val="0"/>
              <w:snapToGrid w:val="0"/>
              <w:jc w:val="center"/>
              <w:rPr>
                <w:rFonts w:ascii="微软雅黑" w:eastAsia="微软雅黑" w:hAnsi="微软雅黑" w:cs="宋体"/>
                <w:kern w:val="0"/>
                <w:sz w:val="24"/>
                <w:szCs w:val="24"/>
              </w:rPr>
            </w:pPr>
            <w:r w:rsidRPr="005466E8">
              <w:rPr>
                <w:rFonts w:ascii="微软雅黑" w:eastAsia="微软雅黑" w:hAnsi="微软雅黑" w:cs="宋体"/>
                <w:kern w:val="0"/>
                <w:sz w:val="24"/>
                <w:szCs w:val="24"/>
              </w:rPr>
              <w:t>2004**</w:t>
            </w:r>
          </w:p>
        </w:tc>
      </w:tr>
      <w:tr w:rsidR="004743AB" w:rsidRPr="008F69B7" w:rsidTr="005466E8">
        <w:trPr>
          <w:trHeight w:val="345"/>
        </w:trPr>
        <w:tc>
          <w:tcPr>
            <w:tcW w:w="2093" w:type="dxa"/>
            <w:shd w:val="clear" w:color="auto" w:fill="D9D9D9"/>
            <w:noWrap/>
          </w:tcPr>
          <w:p w:rsidR="004743AB" w:rsidRPr="005466E8" w:rsidRDefault="004743AB" w:rsidP="004743AB">
            <w:pPr>
              <w:widowControl/>
              <w:adjustRightInd w:val="0"/>
              <w:snapToGrid w:val="0"/>
              <w:ind w:firstLineChars="150" w:firstLine="31680"/>
              <w:jc w:val="left"/>
              <w:rPr>
                <w:rFonts w:ascii="微软雅黑" w:eastAsia="微软雅黑" w:hAnsi="微软雅黑" w:cs="宋体"/>
                <w:b/>
                <w:bCs/>
                <w:kern w:val="0"/>
                <w:sz w:val="24"/>
                <w:szCs w:val="24"/>
              </w:rPr>
            </w:pPr>
            <w:r w:rsidRPr="005466E8">
              <w:rPr>
                <w:rFonts w:ascii="微软雅黑" w:eastAsia="微软雅黑" w:hAnsi="微软雅黑" w:cs="宋体" w:hint="eastAsia"/>
                <w:kern w:val="0"/>
                <w:sz w:val="24"/>
                <w:szCs w:val="24"/>
              </w:rPr>
              <w:t>公司网址</w:t>
            </w:r>
          </w:p>
        </w:tc>
        <w:tc>
          <w:tcPr>
            <w:tcW w:w="7796" w:type="dxa"/>
            <w:noWrap/>
          </w:tcPr>
          <w:p w:rsidR="004743AB" w:rsidRPr="005466E8" w:rsidRDefault="004743AB" w:rsidP="005466E8">
            <w:pPr>
              <w:widowControl/>
              <w:adjustRightInd w:val="0"/>
              <w:snapToGrid w:val="0"/>
              <w:jc w:val="center"/>
              <w:rPr>
                <w:rFonts w:ascii="微软雅黑" w:eastAsia="微软雅黑" w:hAnsi="微软雅黑" w:cs="宋体"/>
                <w:kern w:val="0"/>
                <w:sz w:val="24"/>
                <w:szCs w:val="24"/>
              </w:rPr>
            </w:pPr>
            <w:r w:rsidRPr="005466E8">
              <w:rPr>
                <w:rFonts w:ascii="微软雅黑" w:eastAsia="微软雅黑" w:hAnsi="微软雅黑" w:cs="宋体"/>
                <w:kern w:val="0"/>
                <w:sz w:val="24"/>
                <w:szCs w:val="24"/>
              </w:rPr>
              <w:t>http://www.*****.cn</w:t>
            </w:r>
          </w:p>
        </w:tc>
      </w:tr>
    </w:tbl>
    <w:p w:rsidR="004743AB" w:rsidRPr="008F69B7" w:rsidRDefault="004743AB" w:rsidP="00931D76">
      <w:pPr>
        <w:adjustRightInd w:val="0"/>
        <w:snapToGrid w:val="0"/>
        <w:jc w:val="left"/>
        <w:rPr>
          <w:rFonts w:ascii="微软雅黑" w:eastAsia="微软雅黑" w:hAnsi="微软雅黑"/>
          <w:sz w:val="24"/>
          <w:szCs w:val="24"/>
        </w:rPr>
      </w:pPr>
    </w:p>
    <w:p w:rsidR="004743AB" w:rsidRPr="008F69B7" w:rsidRDefault="004743AB" w:rsidP="00931D76">
      <w:pPr>
        <w:adjustRightInd w:val="0"/>
        <w:snapToGrid w:val="0"/>
        <w:jc w:val="left"/>
        <w:rPr>
          <w:rFonts w:ascii="微软雅黑" w:eastAsia="微软雅黑" w:hAnsi="微软雅黑"/>
          <w:sz w:val="24"/>
          <w:szCs w:val="24"/>
        </w:rPr>
      </w:pPr>
    </w:p>
    <w:p w:rsidR="004743AB" w:rsidRPr="008F69B7" w:rsidRDefault="004743AB" w:rsidP="00931D76">
      <w:pPr>
        <w:adjustRightInd w:val="0"/>
        <w:snapToGrid w:val="0"/>
        <w:jc w:val="left"/>
        <w:rPr>
          <w:rFonts w:ascii="微软雅黑" w:eastAsia="微软雅黑" w:hAnsi="微软雅黑"/>
          <w:sz w:val="24"/>
          <w:szCs w:val="24"/>
        </w:rPr>
      </w:pPr>
    </w:p>
    <w:p w:rsidR="004743AB" w:rsidRPr="008F69B7" w:rsidRDefault="004743AB" w:rsidP="00931D76">
      <w:pPr>
        <w:adjustRightInd w:val="0"/>
        <w:snapToGrid w:val="0"/>
        <w:jc w:val="left"/>
        <w:rPr>
          <w:rFonts w:ascii="微软雅黑" w:eastAsia="微软雅黑" w:hAnsi="微软雅黑"/>
          <w:sz w:val="24"/>
          <w:szCs w:val="24"/>
        </w:rPr>
      </w:pPr>
      <w:r w:rsidRPr="005466E8">
        <w:rPr>
          <w:rFonts w:ascii="微软雅黑" w:eastAsia="微软雅黑" w:hAnsi="微软雅黑"/>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6" o:spid="_x0000_i1025" type="#_x0000_t75" style="width:482.25pt;height:621pt;visibility:visible">
            <v:imagedata r:id="rId7" o:title=""/>
          </v:shape>
        </w:pict>
      </w:r>
    </w:p>
    <w:p w:rsidR="004743AB" w:rsidRPr="008F69B7" w:rsidRDefault="004743AB" w:rsidP="00931D76">
      <w:pPr>
        <w:adjustRightInd w:val="0"/>
        <w:snapToGrid w:val="0"/>
        <w:jc w:val="left"/>
        <w:rPr>
          <w:rFonts w:ascii="微软雅黑" w:eastAsia="微软雅黑" w:hAnsi="微软雅黑"/>
          <w:sz w:val="24"/>
          <w:szCs w:val="24"/>
        </w:rPr>
      </w:pPr>
    </w:p>
    <w:p w:rsidR="004743AB" w:rsidRDefault="004743AB" w:rsidP="00931D76">
      <w:pPr>
        <w:adjustRightInd w:val="0"/>
        <w:snapToGrid w:val="0"/>
        <w:jc w:val="left"/>
        <w:rPr>
          <w:rFonts w:ascii="微软雅黑" w:eastAsia="微软雅黑" w:hAnsi="微软雅黑"/>
          <w:sz w:val="24"/>
          <w:szCs w:val="24"/>
        </w:rPr>
      </w:pPr>
    </w:p>
    <w:p w:rsidR="004743AB" w:rsidRPr="008F69B7" w:rsidRDefault="004743AB" w:rsidP="00931D76">
      <w:pPr>
        <w:adjustRightInd w:val="0"/>
        <w:snapToGrid w:val="0"/>
        <w:jc w:val="left"/>
        <w:rPr>
          <w:rFonts w:ascii="微软雅黑" w:eastAsia="微软雅黑" w:hAnsi="微软雅黑"/>
          <w:b/>
          <w:sz w:val="28"/>
          <w:szCs w:val="28"/>
        </w:rPr>
      </w:pPr>
      <w:r w:rsidRPr="008F69B7">
        <w:rPr>
          <w:rFonts w:ascii="微软雅黑" w:eastAsia="微软雅黑" w:hAnsi="微软雅黑" w:hint="eastAsia"/>
          <w:b/>
          <w:sz w:val="28"/>
          <w:szCs w:val="28"/>
        </w:rPr>
        <w:t>◆</w:t>
      </w:r>
      <w:r w:rsidRPr="008F69B7">
        <w:rPr>
          <w:rFonts w:ascii="微软雅黑" w:eastAsia="微软雅黑" w:hAnsi="微软雅黑"/>
          <w:b/>
          <w:sz w:val="28"/>
          <w:szCs w:val="28"/>
        </w:rPr>
        <w:t>1.2</w:t>
      </w:r>
      <w:r w:rsidRPr="008F69B7">
        <w:rPr>
          <w:rFonts w:ascii="微软雅黑" w:eastAsia="微软雅黑" w:hAnsi="微软雅黑" w:hint="eastAsia"/>
          <w:b/>
          <w:sz w:val="28"/>
          <w:szCs w:val="28"/>
        </w:rPr>
        <w:t>股权结构</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9"/>
        <w:gridCol w:w="3260"/>
        <w:gridCol w:w="3260"/>
      </w:tblGrid>
      <w:tr w:rsidR="004743AB" w:rsidRPr="008F69B7" w:rsidTr="005466E8">
        <w:tc>
          <w:tcPr>
            <w:tcW w:w="3369" w:type="dxa"/>
            <w:shd w:val="clear" w:color="auto" w:fill="D9D9D9"/>
          </w:tcPr>
          <w:p w:rsidR="004743AB" w:rsidRPr="005466E8" w:rsidRDefault="004743AB" w:rsidP="004743AB">
            <w:pPr>
              <w:adjustRightInd w:val="0"/>
              <w:snapToGrid w:val="0"/>
              <w:ind w:firstLineChars="200" w:firstLine="31680"/>
              <w:jc w:val="center"/>
              <w:rPr>
                <w:rFonts w:ascii="微软雅黑" w:eastAsia="微软雅黑" w:hAnsi="微软雅黑" w:cs="宋体"/>
                <w:b/>
                <w:bCs/>
                <w:kern w:val="0"/>
                <w:sz w:val="24"/>
                <w:szCs w:val="24"/>
              </w:rPr>
            </w:pPr>
            <w:r w:rsidRPr="005466E8">
              <w:rPr>
                <w:rFonts w:ascii="微软雅黑" w:eastAsia="微软雅黑" w:hAnsi="微软雅黑" w:cs="宋体" w:hint="eastAsia"/>
                <w:kern w:val="0"/>
                <w:sz w:val="24"/>
                <w:szCs w:val="24"/>
              </w:rPr>
              <w:t>项</w:t>
            </w:r>
            <w:r w:rsidRPr="005466E8">
              <w:rPr>
                <w:rFonts w:ascii="微软雅黑" w:eastAsia="微软雅黑" w:hAnsi="微软雅黑" w:cs="宋体"/>
                <w:kern w:val="0"/>
                <w:sz w:val="24"/>
                <w:szCs w:val="24"/>
              </w:rPr>
              <w:t xml:space="preserve"> </w:t>
            </w:r>
            <w:r w:rsidRPr="005466E8">
              <w:rPr>
                <w:rFonts w:ascii="微软雅黑" w:eastAsia="微软雅黑" w:hAnsi="微软雅黑" w:cs="宋体" w:hint="eastAsia"/>
                <w:kern w:val="0"/>
                <w:sz w:val="24"/>
                <w:szCs w:val="24"/>
              </w:rPr>
              <w:t>目</w:t>
            </w:r>
          </w:p>
        </w:tc>
        <w:tc>
          <w:tcPr>
            <w:tcW w:w="6520" w:type="dxa"/>
            <w:gridSpan w:val="2"/>
            <w:shd w:val="clear" w:color="auto" w:fill="D9D9D9"/>
          </w:tcPr>
          <w:p w:rsidR="004743AB" w:rsidRPr="005466E8" w:rsidRDefault="004743AB" w:rsidP="004743AB">
            <w:pPr>
              <w:adjustRightInd w:val="0"/>
              <w:snapToGrid w:val="0"/>
              <w:ind w:firstLineChars="200" w:firstLine="31680"/>
              <w:jc w:val="center"/>
              <w:rPr>
                <w:rFonts w:ascii="微软雅黑" w:eastAsia="微软雅黑" w:hAnsi="微软雅黑"/>
                <w:b/>
                <w:bCs/>
                <w:kern w:val="0"/>
                <w:sz w:val="24"/>
                <w:szCs w:val="24"/>
              </w:rPr>
            </w:pPr>
            <w:r w:rsidRPr="005466E8">
              <w:rPr>
                <w:rFonts w:ascii="微软雅黑" w:eastAsia="微软雅黑" w:hAnsi="微软雅黑" w:hint="eastAsia"/>
                <w:kern w:val="0"/>
                <w:sz w:val="24"/>
                <w:szCs w:val="24"/>
              </w:rPr>
              <w:t>内</w:t>
            </w:r>
            <w:r w:rsidRPr="005466E8">
              <w:rPr>
                <w:rFonts w:ascii="微软雅黑" w:eastAsia="微软雅黑" w:hAnsi="微软雅黑"/>
                <w:kern w:val="0"/>
                <w:sz w:val="24"/>
                <w:szCs w:val="24"/>
              </w:rPr>
              <w:t xml:space="preserve"> </w:t>
            </w:r>
            <w:r w:rsidRPr="005466E8">
              <w:rPr>
                <w:rFonts w:ascii="微软雅黑" w:eastAsia="微软雅黑" w:hAnsi="微软雅黑" w:hint="eastAsia"/>
                <w:kern w:val="0"/>
                <w:sz w:val="24"/>
                <w:szCs w:val="24"/>
              </w:rPr>
              <w:t>容</w:t>
            </w:r>
          </w:p>
        </w:tc>
      </w:tr>
      <w:tr w:rsidR="004743AB" w:rsidRPr="008F69B7" w:rsidTr="005466E8">
        <w:tc>
          <w:tcPr>
            <w:tcW w:w="3369" w:type="dxa"/>
            <w:shd w:val="clear" w:color="auto" w:fill="D9D9D9"/>
          </w:tcPr>
          <w:p w:rsidR="004743AB" w:rsidRPr="005466E8" w:rsidRDefault="004743AB" w:rsidP="004743AB">
            <w:pPr>
              <w:adjustRightInd w:val="0"/>
              <w:snapToGrid w:val="0"/>
              <w:ind w:firstLineChars="200" w:firstLine="31680"/>
              <w:jc w:val="center"/>
              <w:rPr>
                <w:rFonts w:ascii="微软雅黑" w:eastAsia="微软雅黑" w:hAnsi="微软雅黑" w:cs="宋体"/>
                <w:bCs/>
                <w:kern w:val="0"/>
                <w:sz w:val="24"/>
                <w:szCs w:val="24"/>
              </w:rPr>
            </w:pPr>
            <w:r w:rsidRPr="005466E8">
              <w:rPr>
                <w:rFonts w:ascii="微软雅黑" w:eastAsia="微软雅黑" w:hAnsi="微软雅黑" w:cs="宋体" w:hint="eastAsia"/>
                <w:kern w:val="0"/>
                <w:sz w:val="24"/>
                <w:szCs w:val="24"/>
              </w:rPr>
              <w:t>股东名称</w:t>
            </w:r>
            <w:r w:rsidRPr="005466E8">
              <w:rPr>
                <w:rFonts w:ascii="微软雅黑" w:eastAsia="微软雅黑" w:hAnsi="微软雅黑" w:cs="宋体"/>
                <w:kern w:val="0"/>
                <w:sz w:val="24"/>
                <w:szCs w:val="24"/>
              </w:rPr>
              <w:t>(</w:t>
            </w:r>
            <w:r w:rsidRPr="005466E8">
              <w:rPr>
                <w:rFonts w:ascii="微软雅黑" w:eastAsia="微软雅黑" w:hAnsi="微软雅黑" w:cs="宋体" w:hint="eastAsia"/>
                <w:kern w:val="0"/>
                <w:sz w:val="24"/>
                <w:szCs w:val="24"/>
              </w:rPr>
              <w:t>法人</w:t>
            </w:r>
            <w:r w:rsidRPr="005466E8">
              <w:rPr>
                <w:rFonts w:ascii="微软雅黑" w:eastAsia="微软雅黑" w:hAnsi="微软雅黑" w:cs="宋体"/>
                <w:kern w:val="0"/>
                <w:sz w:val="24"/>
                <w:szCs w:val="24"/>
              </w:rPr>
              <w:t>/</w:t>
            </w:r>
            <w:r w:rsidRPr="005466E8">
              <w:rPr>
                <w:rFonts w:ascii="微软雅黑" w:eastAsia="微软雅黑" w:hAnsi="微软雅黑" w:cs="宋体" w:hint="eastAsia"/>
                <w:kern w:val="0"/>
                <w:sz w:val="24"/>
                <w:szCs w:val="24"/>
              </w:rPr>
              <w:t>自然人</w:t>
            </w:r>
            <w:r w:rsidRPr="005466E8">
              <w:rPr>
                <w:rFonts w:ascii="微软雅黑" w:eastAsia="微软雅黑" w:hAnsi="微软雅黑" w:cs="宋体"/>
                <w:kern w:val="0"/>
                <w:sz w:val="24"/>
                <w:szCs w:val="24"/>
              </w:rPr>
              <w:t>)</w:t>
            </w:r>
          </w:p>
        </w:tc>
        <w:tc>
          <w:tcPr>
            <w:tcW w:w="3260" w:type="dxa"/>
          </w:tcPr>
          <w:p w:rsidR="004743AB" w:rsidRPr="005466E8" w:rsidRDefault="004743AB" w:rsidP="004743AB">
            <w:pPr>
              <w:adjustRightInd w:val="0"/>
              <w:snapToGrid w:val="0"/>
              <w:ind w:firstLineChars="200" w:firstLine="31680"/>
              <w:jc w:val="center"/>
              <w:rPr>
                <w:rFonts w:ascii="微软雅黑" w:eastAsia="微软雅黑" w:hAnsi="微软雅黑"/>
                <w:bCs/>
                <w:sz w:val="24"/>
                <w:szCs w:val="24"/>
              </w:rPr>
            </w:pPr>
            <w:r w:rsidRPr="005466E8">
              <w:rPr>
                <w:rFonts w:ascii="微软雅黑" w:eastAsia="微软雅黑" w:hAnsi="微软雅黑"/>
                <w:bCs/>
                <w:sz w:val="24"/>
                <w:szCs w:val="24"/>
              </w:rPr>
              <w:t>***</w:t>
            </w:r>
          </w:p>
        </w:tc>
        <w:tc>
          <w:tcPr>
            <w:tcW w:w="3260" w:type="dxa"/>
          </w:tcPr>
          <w:p w:rsidR="004743AB" w:rsidRPr="005466E8" w:rsidRDefault="004743AB" w:rsidP="004743AB">
            <w:pPr>
              <w:adjustRightInd w:val="0"/>
              <w:snapToGrid w:val="0"/>
              <w:ind w:firstLineChars="200" w:firstLine="31680"/>
              <w:jc w:val="center"/>
              <w:rPr>
                <w:rFonts w:ascii="微软雅黑" w:eastAsia="微软雅黑" w:hAnsi="微软雅黑"/>
                <w:bCs/>
                <w:sz w:val="24"/>
                <w:szCs w:val="24"/>
              </w:rPr>
            </w:pPr>
            <w:r w:rsidRPr="005466E8">
              <w:rPr>
                <w:rFonts w:ascii="微软雅黑" w:eastAsia="微软雅黑" w:hAnsi="微软雅黑"/>
                <w:bCs/>
                <w:sz w:val="24"/>
                <w:szCs w:val="24"/>
              </w:rPr>
              <w:t>***</w:t>
            </w:r>
          </w:p>
        </w:tc>
      </w:tr>
      <w:tr w:rsidR="004743AB" w:rsidRPr="008F69B7" w:rsidTr="005466E8">
        <w:trPr>
          <w:trHeight w:val="515"/>
        </w:trPr>
        <w:tc>
          <w:tcPr>
            <w:tcW w:w="3369" w:type="dxa"/>
            <w:shd w:val="clear" w:color="auto" w:fill="D9D9D9"/>
          </w:tcPr>
          <w:p w:rsidR="004743AB" w:rsidRPr="005466E8" w:rsidRDefault="004743AB" w:rsidP="004743AB">
            <w:pPr>
              <w:adjustRightInd w:val="0"/>
              <w:snapToGrid w:val="0"/>
              <w:ind w:firstLineChars="200" w:firstLine="31680"/>
              <w:jc w:val="center"/>
              <w:rPr>
                <w:rFonts w:ascii="微软雅黑" w:eastAsia="微软雅黑" w:hAnsi="微软雅黑" w:cs="宋体"/>
                <w:bCs/>
                <w:kern w:val="0"/>
                <w:sz w:val="24"/>
                <w:szCs w:val="24"/>
              </w:rPr>
            </w:pPr>
            <w:r w:rsidRPr="005466E8">
              <w:rPr>
                <w:rFonts w:ascii="微软雅黑" w:eastAsia="微软雅黑" w:hAnsi="微软雅黑" w:cs="宋体" w:hint="eastAsia"/>
                <w:kern w:val="0"/>
                <w:sz w:val="24"/>
                <w:szCs w:val="24"/>
              </w:rPr>
              <w:t>出资方式</w:t>
            </w:r>
            <w:r w:rsidRPr="005466E8">
              <w:rPr>
                <w:rFonts w:ascii="微软雅黑" w:eastAsia="微软雅黑" w:hAnsi="微软雅黑" w:cs="宋体"/>
                <w:kern w:val="0"/>
                <w:sz w:val="24"/>
                <w:szCs w:val="24"/>
              </w:rPr>
              <w:t>(</w:t>
            </w:r>
            <w:r w:rsidRPr="005466E8">
              <w:rPr>
                <w:rFonts w:ascii="微软雅黑" w:eastAsia="微软雅黑" w:hAnsi="微软雅黑" w:cs="宋体" w:hint="eastAsia"/>
                <w:kern w:val="0"/>
                <w:sz w:val="24"/>
                <w:szCs w:val="24"/>
              </w:rPr>
              <w:t>货币</w:t>
            </w:r>
            <w:r w:rsidRPr="005466E8">
              <w:rPr>
                <w:rFonts w:ascii="微软雅黑" w:eastAsia="微软雅黑" w:hAnsi="微软雅黑" w:cs="宋体"/>
                <w:kern w:val="0"/>
                <w:sz w:val="24"/>
                <w:szCs w:val="24"/>
              </w:rPr>
              <w:t>/</w:t>
            </w:r>
            <w:r w:rsidRPr="005466E8">
              <w:rPr>
                <w:rFonts w:ascii="微软雅黑" w:eastAsia="微软雅黑" w:hAnsi="微软雅黑" w:cs="宋体" w:hint="eastAsia"/>
                <w:kern w:val="0"/>
                <w:sz w:val="24"/>
                <w:szCs w:val="24"/>
              </w:rPr>
              <w:t>实物</w:t>
            </w:r>
            <w:r w:rsidRPr="005466E8">
              <w:rPr>
                <w:rFonts w:ascii="微软雅黑" w:eastAsia="微软雅黑" w:hAnsi="微软雅黑" w:cs="宋体"/>
                <w:kern w:val="0"/>
                <w:sz w:val="24"/>
                <w:szCs w:val="24"/>
              </w:rPr>
              <w:t>)</w:t>
            </w:r>
          </w:p>
        </w:tc>
        <w:tc>
          <w:tcPr>
            <w:tcW w:w="3260" w:type="dxa"/>
          </w:tcPr>
          <w:p w:rsidR="004743AB" w:rsidRPr="005466E8" w:rsidRDefault="004743AB" w:rsidP="004743AB">
            <w:pPr>
              <w:adjustRightInd w:val="0"/>
              <w:snapToGrid w:val="0"/>
              <w:ind w:firstLineChars="200" w:firstLine="31680"/>
              <w:jc w:val="center"/>
              <w:rPr>
                <w:rFonts w:ascii="微软雅黑" w:eastAsia="微软雅黑" w:hAnsi="微软雅黑"/>
                <w:sz w:val="24"/>
                <w:szCs w:val="24"/>
              </w:rPr>
            </w:pPr>
            <w:r w:rsidRPr="005466E8">
              <w:rPr>
                <w:rFonts w:ascii="微软雅黑" w:eastAsia="微软雅黑" w:hAnsi="微软雅黑" w:hint="eastAsia"/>
                <w:sz w:val="24"/>
                <w:szCs w:val="24"/>
              </w:rPr>
              <w:t>货币</w:t>
            </w:r>
          </w:p>
        </w:tc>
        <w:tc>
          <w:tcPr>
            <w:tcW w:w="3260" w:type="dxa"/>
          </w:tcPr>
          <w:p w:rsidR="004743AB" w:rsidRPr="005466E8" w:rsidRDefault="004743AB" w:rsidP="004743AB">
            <w:pPr>
              <w:adjustRightInd w:val="0"/>
              <w:snapToGrid w:val="0"/>
              <w:ind w:firstLineChars="200" w:firstLine="31680"/>
              <w:jc w:val="center"/>
              <w:rPr>
                <w:rFonts w:ascii="微软雅黑" w:eastAsia="微软雅黑" w:hAnsi="微软雅黑"/>
                <w:sz w:val="24"/>
                <w:szCs w:val="24"/>
              </w:rPr>
            </w:pPr>
            <w:r w:rsidRPr="005466E8">
              <w:rPr>
                <w:rFonts w:ascii="微软雅黑" w:eastAsia="微软雅黑" w:hAnsi="微软雅黑" w:hint="eastAsia"/>
                <w:sz w:val="24"/>
                <w:szCs w:val="24"/>
              </w:rPr>
              <w:t>货币</w:t>
            </w:r>
          </w:p>
        </w:tc>
      </w:tr>
      <w:tr w:rsidR="004743AB" w:rsidRPr="008F69B7" w:rsidTr="005466E8">
        <w:tc>
          <w:tcPr>
            <w:tcW w:w="3369" w:type="dxa"/>
            <w:shd w:val="clear" w:color="auto" w:fill="D9D9D9"/>
          </w:tcPr>
          <w:p w:rsidR="004743AB" w:rsidRPr="005466E8" w:rsidRDefault="004743AB" w:rsidP="004743AB">
            <w:pPr>
              <w:adjustRightInd w:val="0"/>
              <w:snapToGrid w:val="0"/>
              <w:ind w:firstLineChars="200" w:firstLine="31680"/>
              <w:jc w:val="center"/>
              <w:rPr>
                <w:rFonts w:ascii="微软雅黑" w:eastAsia="微软雅黑" w:hAnsi="微软雅黑" w:cs="宋体"/>
                <w:kern w:val="0"/>
                <w:sz w:val="24"/>
                <w:szCs w:val="24"/>
              </w:rPr>
            </w:pPr>
            <w:r w:rsidRPr="005466E8">
              <w:rPr>
                <w:rFonts w:ascii="微软雅黑" w:eastAsia="微软雅黑" w:hAnsi="微软雅黑" w:cs="宋体" w:hint="eastAsia"/>
                <w:kern w:val="0"/>
                <w:sz w:val="24"/>
                <w:szCs w:val="24"/>
              </w:rPr>
              <w:t>出资额</w:t>
            </w:r>
          </w:p>
        </w:tc>
        <w:tc>
          <w:tcPr>
            <w:tcW w:w="3260" w:type="dxa"/>
          </w:tcPr>
          <w:p w:rsidR="004743AB" w:rsidRPr="005466E8" w:rsidRDefault="004743AB" w:rsidP="004743AB">
            <w:pPr>
              <w:adjustRightInd w:val="0"/>
              <w:snapToGrid w:val="0"/>
              <w:ind w:firstLineChars="200" w:firstLine="31680"/>
              <w:jc w:val="center"/>
              <w:rPr>
                <w:rFonts w:ascii="微软雅黑" w:eastAsia="微软雅黑" w:hAnsi="微软雅黑"/>
                <w:sz w:val="24"/>
                <w:szCs w:val="24"/>
              </w:rPr>
            </w:pPr>
            <w:r w:rsidRPr="005466E8">
              <w:rPr>
                <w:rFonts w:ascii="微软雅黑" w:eastAsia="微软雅黑" w:hAnsi="微软雅黑"/>
                <w:sz w:val="24"/>
                <w:szCs w:val="24"/>
              </w:rPr>
              <w:t>85,510,000.00</w:t>
            </w:r>
          </w:p>
        </w:tc>
        <w:tc>
          <w:tcPr>
            <w:tcW w:w="3260" w:type="dxa"/>
          </w:tcPr>
          <w:p w:rsidR="004743AB" w:rsidRPr="005466E8" w:rsidRDefault="004743AB" w:rsidP="004743AB">
            <w:pPr>
              <w:adjustRightInd w:val="0"/>
              <w:snapToGrid w:val="0"/>
              <w:ind w:firstLineChars="200" w:firstLine="31680"/>
              <w:jc w:val="center"/>
              <w:rPr>
                <w:rFonts w:ascii="微软雅黑" w:eastAsia="微软雅黑" w:hAnsi="微软雅黑"/>
                <w:sz w:val="24"/>
                <w:szCs w:val="24"/>
              </w:rPr>
            </w:pPr>
            <w:r w:rsidRPr="005466E8">
              <w:rPr>
                <w:rFonts w:ascii="微软雅黑" w:eastAsia="微软雅黑" w:hAnsi="微软雅黑"/>
                <w:sz w:val="24"/>
                <w:szCs w:val="24"/>
              </w:rPr>
              <w:t>10,590,000.00</w:t>
            </w:r>
          </w:p>
        </w:tc>
      </w:tr>
      <w:tr w:rsidR="004743AB" w:rsidRPr="008F69B7" w:rsidTr="005466E8">
        <w:tc>
          <w:tcPr>
            <w:tcW w:w="3369" w:type="dxa"/>
            <w:shd w:val="clear" w:color="auto" w:fill="D9D9D9"/>
          </w:tcPr>
          <w:p w:rsidR="004743AB" w:rsidRPr="005466E8" w:rsidRDefault="004743AB" w:rsidP="004743AB">
            <w:pPr>
              <w:adjustRightInd w:val="0"/>
              <w:snapToGrid w:val="0"/>
              <w:ind w:firstLineChars="200" w:firstLine="31680"/>
              <w:jc w:val="center"/>
              <w:rPr>
                <w:rFonts w:ascii="微软雅黑" w:eastAsia="微软雅黑" w:hAnsi="微软雅黑"/>
                <w:bCs/>
                <w:sz w:val="24"/>
                <w:szCs w:val="24"/>
              </w:rPr>
            </w:pPr>
            <w:r w:rsidRPr="005466E8">
              <w:rPr>
                <w:rFonts w:ascii="微软雅黑" w:eastAsia="微软雅黑" w:hAnsi="微软雅黑" w:cs="宋体" w:hint="eastAsia"/>
                <w:kern w:val="0"/>
                <w:sz w:val="24"/>
                <w:szCs w:val="24"/>
              </w:rPr>
              <w:t>持股比例</w:t>
            </w:r>
            <w:r w:rsidRPr="005466E8">
              <w:rPr>
                <w:rFonts w:ascii="微软雅黑" w:eastAsia="微软雅黑" w:hAnsi="微软雅黑" w:cs="宋体"/>
                <w:kern w:val="0"/>
                <w:sz w:val="24"/>
                <w:szCs w:val="24"/>
              </w:rPr>
              <w:t>(%)</w:t>
            </w:r>
          </w:p>
        </w:tc>
        <w:tc>
          <w:tcPr>
            <w:tcW w:w="3260" w:type="dxa"/>
          </w:tcPr>
          <w:p w:rsidR="004743AB" w:rsidRPr="005466E8" w:rsidRDefault="004743AB" w:rsidP="004743AB">
            <w:pPr>
              <w:adjustRightInd w:val="0"/>
              <w:snapToGrid w:val="0"/>
              <w:ind w:firstLineChars="200" w:firstLine="31680"/>
              <w:jc w:val="center"/>
              <w:rPr>
                <w:rFonts w:ascii="微软雅黑" w:eastAsia="微软雅黑" w:hAnsi="微软雅黑"/>
                <w:sz w:val="24"/>
                <w:szCs w:val="24"/>
              </w:rPr>
            </w:pPr>
            <w:r w:rsidRPr="005466E8">
              <w:rPr>
                <w:rFonts w:ascii="微软雅黑" w:eastAsia="微软雅黑" w:hAnsi="微软雅黑"/>
                <w:sz w:val="24"/>
                <w:szCs w:val="24"/>
              </w:rPr>
              <w:t>85%</w:t>
            </w:r>
          </w:p>
        </w:tc>
        <w:tc>
          <w:tcPr>
            <w:tcW w:w="3260" w:type="dxa"/>
          </w:tcPr>
          <w:p w:rsidR="004743AB" w:rsidRPr="005466E8" w:rsidRDefault="004743AB" w:rsidP="004743AB">
            <w:pPr>
              <w:adjustRightInd w:val="0"/>
              <w:snapToGrid w:val="0"/>
              <w:ind w:firstLineChars="200" w:firstLine="31680"/>
              <w:jc w:val="center"/>
              <w:rPr>
                <w:rFonts w:ascii="微软雅黑" w:eastAsia="微软雅黑" w:hAnsi="微软雅黑"/>
                <w:sz w:val="24"/>
                <w:szCs w:val="24"/>
              </w:rPr>
            </w:pPr>
            <w:r w:rsidRPr="005466E8">
              <w:rPr>
                <w:rFonts w:ascii="微软雅黑" w:eastAsia="微软雅黑" w:hAnsi="微软雅黑"/>
                <w:sz w:val="24"/>
                <w:szCs w:val="24"/>
              </w:rPr>
              <w:t>15%</w:t>
            </w:r>
          </w:p>
        </w:tc>
      </w:tr>
      <w:tr w:rsidR="004743AB" w:rsidRPr="008F69B7" w:rsidTr="005466E8">
        <w:trPr>
          <w:trHeight w:val="270"/>
        </w:trPr>
        <w:tc>
          <w:tcPr>
            <w:tcW w:w="9889" w:type="dxa"/>
            <w:gridSpan w:val="3"/>
            <w:shd w:val="clear" w:color="auto" w:fill="D9D9D9"/>
          </w:tcPr>
          <w:p w:rsidR="004743AB" w:rsidRPr="005466E8" w:rsidRDefault="004743AB" w:rsidP="004743AB">
            <w:pPr>
              <w:adjustRightInd w:val="0"/>
              <w:snapToGrid w:val="0"/>
              <w:ind w:firstLineChars="1250" w:firstLine="31680"/>
              <w:jc w:val="left"/>
              <w:rPr>
                <w:rFonts w:ascii="微软雅黑" w:eastAsia="微软雅黑" w:hAnsi="微软雅黑"/>
                <w:b/>
                <w:bCs/>
                <w:sz w:val="24"/>
                <w:szCs w:val="24"/>
              </w:rPr>
            </w:pPr>
            <w:r w:rsidRPr="005466E8">
              <w:rPr>
                <w:rFonts w:ascii="微软雅黑" w:eastAsia="微软雅黑" w:hAnsi="微软雅黑" w:hint="eastAsia"/>
                <w:sz w:val="24"/>
                <w:szCs w:val="24"/>
              </w:rPr>
              <w:t>附属机构信息（如分公司、子公司）</w:t>
            </w:r>
          </w:p>
        </w:tc>
      </w:tr>
      <w:tr w:rsidR="004743AB" w:rsidRPr="008F69B7" w:rsidTr="005466E8">
        <w:trPr>
          <w:trHeight w:val="403"/>
        </w:trPr>
        <w:tc>
          <w:tcPr>
            <w:tcW w:w="3369" w:type="dxa"/>
            <w:shd w:val="clear" w:color="auto" w:fill="D9D9D9"/>
            <w:noWrap/>
          </w:tcPr>
          <w:p w:rsidR="004743AB" w:rsidRPr="005466E8" w:rsidRDefault="004743AB" w:rsidP="004743AB">
            <w:pPr>
              <w:widowControl/>
              <w:adjustRightInd w:val="0"/>
              <w:snapToGrid w:val="0"/>
              <w:ind w:firstLineChars="200" w:firstLine="31680"/>
              <w:jc w:val="center"/>
              <w:rPr>
                <w:rFonts w:ascii="微软雅黑" w:eastAsia="微软雅黑" w:hAnsi="微软雅黑" w:cs="宋体"/>
                <w:bCs/>
                <w:kern w:val="0"/>
                <w:sz w:val="24"/>
                <w:szCs w:val="24"/>
              </w:rPr>
            </w:pPr>
            <w:r w:rsidRPr="005466E8">
              <w:rPr>
                <w:rFonts w:ascii="微软雅黑" w:eastAsia="微软雅黑" w:hAnsi="微软雅黑" w:cs="宋体" w:hint="eastAsia"/>
                <w:kern w:val="0"/>
                <w:sz w:val="24"/>
                <w:szCs w:val="24"/>
              </w:rPr>
              <w:t>企业名称</w:t>
            </w:r>
          </w:p>
        </w:tc>
        <w:tc>
          <w:tcPr>
            <w:tcW w:w="3260" w:type="dxa"/>
            <w:noWrap/>
          </w:tcPr>
          <w:p w:rsidR="004743AB" w:rsidRPr="005466E8" w:rsidRDefault="004743AB" w:rsidP="004743AB">
            <w:pPr>
              <w:widowControl/>
              <w:adjustRightInd w:val="0"/>
              <w:snapToGrid w:val="0"/>
              <w:ind w:firstLineChars="200" w:firstLine="31680"/>
              <w:jc w:val="center"/>
              <w:rPr>
                <w:rFonts w:ascii="微软雅黑" w:eastAsia="微软雅黑" w:hAnsi="微软雅黑" w:cs="宋体"/>
                <w:kern w:val="0"/>
                <w:sz w:val="24"/>
                <w:szCs w:val="24"/>
              </w:rPr>
            </w:pPr>
            <w:r w:rsidRPr="005466E8">
              <w:rPr>
                <w:rFonts w:ascii="微软雅黑" w:eastAsia="微软雅黑" w:hAnsi="微软雅黑" w:cs="宋体" w:hint="eastAsia"/>
                <w:kern w:val="0"/>
                <w:sz w:val="24"/>
                <w:szCs w:val="24"/>
              </w:rPr>
              <w:t>经营地址</w:t>
            </w:r>
          </w:p>
        </w:tc>
        <w:tc>
          <w:tcPr>
            <w:tcW w:w="3260" w:type="dxa"/>
          </w:tcPr>
          <w:p w:rsidR="004743AB" w:rsidRPr="005466E8" w:rsidRDefault="004743AB" w:rsidP="004743AB">
            <w:pPr>
              <w:widowControl/>
              <w:adjustRightInd w:val="0"/>
              <w:snapToGrid w:val="0"/>
              <w:ind w:firstLineChars="200" w:firstLine="31680"/>
              <w:jc w:val="center"/>
              <w:rPr>
                <w:rFonts w:ascii="微软雅黑" w:eastAsia="微软雅黑" w:hAnsi="微软雅黑" w:cs="宋体"/>
                <w:kern w:val="0"/>
                <w:sz w:val="24"/>
                <w:szCs w:val="24"/>
              </w:rPr>
            </w:pPr>
            <w:r w:rsidRPr="005466E8">
              <w:rPr>
                <w:rFonts w:ascii="微软雅黑" w:eastAsia="微软雅黑" w:hAnsi="微软雅黑" w:cs="宋体" w:hint="eastAsia"/>
                <w:kern w:val="0"/>
                <w:sz w:val="24"/>
                <w:szCs w:val="24"/>
              </w:rPr>
              <w:t>联系电话</w:t>
            </w:r>
          </w:p>
        </w:tc>
      </w:tr>
      <w:tr w:rsidR="004743AB" w:rsidRPr="008F69B7" w:rsidTr="005466E8">
        <w:trPr>
          <w:trHeight w:val="261"/>
        </w:trPr>
        <w:tc>
          <w:tcPr>
            <w:tcW w:w="3369" w:type="dxa"/>
            <w:shd w:val="clear" w:color="auto" w:fill="D9D9D9"/>
            <w:noWrap/>
          </w:tcPr>
          <w:p w:rsidR="004743AB" w:rsidRPr="005466E8" w:rsidRDefault="004743AB" w:rsidP="004743AB">
            <w:pPr>
              <w:widowControl/>
              <w:adjustRightInd w:val="0"/>
              <w:snapToGrid w:val="0"/>
              <w:ind w:firstLineChars="650" w:firstLine="31680"/>
              <w:jc w:val="left"/>
              <w:rPr>
                <w:rFonts w:ascii="微软雅黑" w:eastAsia="微软雅黑" w:hAnsi="微软雅黑" w:cs="宋体"/>
                <w:bCs/>
                <w:kern w:val="0"/>
                <w:sz w:val="24"/>
                <w:szCs w:val="24"/>
              </w:rPr>
            </w:pPr>
            <w:r w:rsidRPr="005466E8">
              <w:rPr>
                <w:rFonts w:ascii="微软雅黑" w:eastAsia="微软雅黑" w:hAnsi="微软雅黑" w:cs="宋体"/>
                <w:kern w:val="0"/>
                <w:sz w:val="24"/>
                <w:szCs w:val="24"/>
              </w:rPr>
              <w:t>\</w:t>
            </w:r>
          </w:p>
        </w:tc>
        <w:tc>
          <w:tcPr>
            <w:tcW w:w="3260" w:type="dxa"/>
            <w:noWrap/>
          </w:tcPr>
          <w:p w:rsidR="004743AB" w:rsidRPr="005466E8" w:rsidRDefault="004743AB" w:rsidP="004743AB">
            <w:pPr>
              <w:widowControl/>
              <w:adjustRightInd w:val="0"/>
              <w:snapToGrid w:val="0"/>
              <w:ind w:firstLineChars="200" w:firstLine="31680"/>
              <w:jc w:val="left"/>
              <w:rPr>
                <w:rFonts w:ascii="微软雅黑" w:eastAsia="微软雅黑" w:hAnsi="微软雅黑" w:cs="宋体"/>
                <w:kern w:val="0"/>
                <w:sz w:val="24"/>
                <w:szCs w:val="24"/>
              </w:rPr>
            </w:pPr>
            <w:r w:rsidRPr="005466E8">
              <w:rPr>
                <w:rFonts w:ascii="微软雅黑" w:eastAsia="微软雅黑" w:hAnsi="微软雅黑" w:cs="宋体"/>
                <w:kern w:val="0"/>
                <w:sz w:val="24"/>
                <w:szCs w:val="24"/>
              </w:rPr>
              <w:t xml:space="preserve">             </w:t>
            </w:r>
            <w:r w:rsidRPr="005466E8">
              <w:rPr>
                <w:rFonts w:ascii="微软雅黑" w:eastAsia="微软雅黑" w:cs="宋体"/>
                <w:bCs/>
                <w:kern w:val="0"/>
                <w:sz w:val="24"/>
                <w:szCs w:val="24"/>
              </w:rPr>
              <w:t>\</w:t>
            </w:r>
            <w:r w:rsidRPr="005466E8">
              <w:rPr>
                <w:rFonts w:ascii="微软雅黑" w:eastAsia="微软雅黑" w:hAnsi="微软雅黑" w:cs="宋体"/>
                <w:kern w:val="0"/>
                <w:sz w:val="24"/>
                <w:szCs w:val="24"/>
              </w:rPr>
              <w:t xml:space="preserve">                  </w:t>
            </w:r>
          </w:p>
        </w:tc>
        <w:tc>
          <w:tcPr>
            <w:tcW w:w="3260" w:type="dxa"/>
          </w:tcPr>
          <w:p w:rsidR="004743AB" w:rsidRPr="005466E8" w:rsidRDefault="004743AB" w:rsidP="004743AB">
            <w:pPr>
              <w:widowControl/>
              <w:adjustRightInd w:val="0"/>
              <w:snapToGrid w:val="0"/>
              <w:ind w:firstLineChars="650" w:firstLine="31680"/>
              <w:jc w:val="left"/>
              <w:rPr>
                <w:rFonts w:ascii="微软雅黑" w:eastAsia="微软雅黑" w:hAnsi="微软雅黑" w:cs="宋体"/>
                <w:kern w:val="0"/>
                <w:sz w:val="24"/>
                <w:szCs w:val="24"/>
              </w:rPr>
            </w:pPr>
            <w:r w:rsidRPr="005466E8">
              <w:rPr>
                <w:rFonts w:ascii="微软雅黑" w:eastAsia="微软雅黑" w:cs="宋体"/>
                <w:bCs/>
                <w:kern w:val="0"/>
                <w:sz w:val="24"/>
                <w:szCs w:val="24"/>
              </w:rPr>
              <w:t>\</w:t>
            </w:r>
          </w:p>
        </w:tc>
      </w:tr>
    </w:tbl>
    <w:p w:rsidR="004743AB" w:rsidRPr="008F69B7" w:rsidRDefault="004743AB" w:rsidP="00931D76">
      <w:pPr>
        <w:adjustRightInd w:val="0"/>
        <w:snapToGrid w:val="0"/>
        <w:jc w:val="left"/>
        <w:rPr>
          <w:rFonts w:ascii="微软雅黑" w:eastAsia="微软雅黑" w:hAnsi="微软雅黑"/>
          <w:b/>
          <w:sz w:val="30"/>
          <w:szCs w:val="30"/>
        </w:rPr>
      </w:pPr>
    </w:p>
    <w:p w:rsidR="004743AB" w:rsidRPr="008F69B7" w:rsidRDefault="004743AB" w:rsidP="00931D76">
      <w:pPr>
        <w:adjustRightInd w:val="0"/>
        <w:snapToGrid w:val="0"/>
        <w:jc w:val="left"/>
        <w:rPr>
          <w:rFonts w:ascii="微软雅黑" w:eastAsia="微软雅黑" w:hAnsi="微软雅黑"/>
          <w:b/>
          <w:sz w:val="28"/>
          <w:szCs w:val="28"/>
        </w:rPr>
      </w:pPr>
      <w:r w:rsidRPr="008F69B7">
        <w:rPr>
          <w:rFonts w:ascii="微软雅黑" w:eastAsia="微软雅黑" w:hAnsi="微软雅黑" w:hint="eastAsia"/>
          <w:b/>
          <w:sz w:val="28"/>
          <w:szCs w:val="28"/>
        </w:rPr>
        <w:t>◆</w:t>
      </w:r>
      <w:r w:rsidRPr="008F69B7">
        <w:rPr>
          <w:rFonts w:ascii="微软雅黑" w:eastAsia="微软雅黑" w:hAnsi="微软雅黑"/>
          <w:b/>
          <w:sz w:val="28"/>
          <w:szCs w:val="28"/>
        </w:rPr>
        <w:t>1.3</w:t>
      </w:r>
      <w:r w:rsidRPr="008F69B7">
        <w:rPr>
          <w:rFonts w:ascii="微软雅黑" w:eastAsia="微软雅黑" w:hAnsi="微软雅黑" w:hint="eastAsia"/>
          <w:b/>
          <w:sz w:val="28"/>
          <w:szCs w:val="28"/>
        </w:rPr>
        <w:t>组织机构及经营人员资质</w:t>
      </w:r>
    </w:p>
    <w:tbl>
      <w:tblPr>
        <w:tblW w:w="98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676"/>
        <w:gridCol w:w="7193"/>
      </w:tblGrid>
      <w:tr w:rsidR="004743AB" w:rsidRPr="008F69B7" w:rsidTr="005466E8">
        <w:trPr>
          <w:trHeight w:val="138"/>
        </w:trPr>
        <w:tc>
          <w:tcPr>
            <w:tcW w:w="9869" w:type="dxa"/>
            <w:gridSpan w:val="2"/>
            <w:shd w:val="clear" w:color="auto" w:fill="D9D9D9"/>
          </w:tcPr>
          <w:p w:rsidR="004743AB" w:rsidRPr="005466E8" w:rsidRDefault="004743AB" w:rsidP="005466E8">
            <w:pPr>
              <w:adjustRightInd w:val="0"/>
              <w:snapToGrid w:val="0"/>
              <w:jc w:val="center"/>
              <w:rPr>
                <w:rFonts w:ascii="微软雅黑" w:eastAsia="微软雅黑" w:hAnsi="微软雅黑"/>
                <w:b/>
                <w:bCs/>
                <w:sz w:val="24"/>
                <w:szCs w:val="24"/>
              </w:rPr>
            </w:pPr>
            <w:r w:rsidRPr="005466E8">
              <w:rPr>
                <w:rFonts w:ascii="微软雅黑" w:eastAsia="微软雅黑" w:hAnsi="微软雅黑" w:hint="eastAsia"/>
                <w:sz w:val="24"/>
                <w:szCs w:val="24"/>
              </w:rPr>
              <w:t>主要管理人员信息</w:t>
            </w:r>
          </w:p>
        </w:tc>
      </w:tr>
      <w:tr w:rsidR="004743AB" w:rsidRPr="008F69B7" w:rsidTr="005466E8">
        <w:trPr>
          <w:trHeight w:val="138"/>
        </w:trPr>
        <w:tc>
          <w:tcPr>
            <w:tcW w:w="2676" w:type="dxa"/>
            <w:shd w:val="clear" w:color="auto" w:fill="D9D9D9"/>
          </w:tcPr>
          <w:p w:rsidR="004743AB" w:rsidRPr="005466E8" w:rsidRDefault="004743AB" w:rsidP="005466E8">
            <w:pPr>
              <w:adjustRightInd w:val="0"/>
              <w:snapToGrid w:val="0"/>
              <w:jc w:val="center"/>
              <w:rPr>
                <w:rFonts w:ascii="微软雅黑" w:eastAsia="微软雅黑" w:hAnsi="微软雅黑"/>
                <w:b/>
                <w:bCs/>
                <w:sz w:val="24"/>
                <w:szCs w:val="24"/>
              </w:rPr>
            </w:pPr>
            <w:r w:rsidRPr="005466E8">
              <w:rPr>
                <w:rFonts w:ascii="微软雅黑" w:eastAsia="微软雅黑" w:hAnsi="微软雅黑" w:hint="eastAsia"/>
                <w:sz w:val="24"/>
                <w:szCs w:val="24"/>
              </w:rPr>
              <w:t>姓名</w:t>
            </w:r>
          </w:p>
        </w:tc>
        <w:tc>
          <w:tcPr>
            <w:tcW w:w="719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w:t>
            </w:r>
          </w:p>
        </w:tc>
      </w:tr>
      <w:tr w:rsidR="004743AB" w:rsidRPr="008F69B7" w:rsidTr="005466E8">
        <w:trPr>
          <w:trHeight w:val="138"/>
        </w:trPr>
        <w:tc>
          <w:tcPr>
            <w:tcW w:w="2676" w:type="dxa"/>
            <w:shd w:val="clear" w:color="auto" w:fill="D9D9D9"/>
          </w:tcPr>
          <w:p w:rsidR="004743AB" w:rsidRPr="005466E8" w:rsidRDefault="004743AB" w:rsidP="005466E8">
            <w:pPr>
              <w:adjustRightInd w:val="0"/>
              <w:snapToGrid w:val="0"/>
              <w:jc w:val="center"/>
              <w:rPr>
                <w:rFonts w:ascii="微软雅黑" w:eastAsia="微软雅黑" w:hAnsi="微软雅黑"/>
                <w:b/>
                <w:bCs/>
                <w:sz w:val="24"/>
                <w:szCs w:val="24"/>
              </w:rPr>
            </w:pPr>
            <w:r w:rsidRPr="005466E8">
              <w:rPr>
                <w:rFonts w:ascii="微软雅黑" w:eastAsia="微软雅黑" w:hAnsi="微软雅黑" w:hint="eastAsia"/>
                <w:sz w:val="24"/>
                <w:szCs w:val="24"/>
              </w:rPr>
              <w:t>职务</w:t>
            </w:r>
          </w:p>
        </w:tc>
        <w:tc>
          <w:tcPr>
            <w:tcW w:w="719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董事长</w:t>
            </w:r>
          </w:p>
        </w:tc>
      </w:tr>
      <w:tr w:rsidR="004743AB" w:rsidRPr="008F69B7" w:rsidTr="005466E8">
        <w:trPr>
          <w:trHeight w:val="138"/>
        </w:trPr>
        <w:tc>
          <w:tcPr>
            <w:tcW w:w="2676"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出生日期</w:t>
            </w:r>
          </w:p>
        </w:tc>
        <w:tc>
          <w:tcPr>
            <w:tcW w:w="719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1976</w:t>
            </w:r>
            <w:r w:rsidRPr="005466E8">
              <w:rPr>
                <w:rFonts w:ascii="微软雅黑" w:eastAsia="微软雅黑" w:hAnsi="微软雅黑" w:hint="eastAsia"/>
                <w:sz w:val="24"/>
                <w:szCs w:val="24"/>
              </w:rPr>
              <w:t>年</w:t>
            </w:r>
            <w:r w:rsidRPr="005466E8">
              <w:rPr>
                <w:rFonts w:ascii="微软雅黑" w:eastAsia="微软雅黑" w:hAnsi="微软雅黑"/>
                <w:sz w:val="24"/>
                <w:szCs w:val="24"/>
              </w:rPr>
              <w:t>10</w:t>
            </w:r>
            <w:r w:rsidRPr="005466E8">
              <w:rPr>
                <w:rFonts w:ascii="微软雅黑" w:eastAsia="微软雅黑" w:hAnsi="微软雅黑" w:hint="eastAsia"/>
                <w:sz w:val="24"/>
                <w:szCs w:val="24"/>
              </w:rPr>
              <w:t>月</w:t>
            </w:r>
            <w:r w:rsidRPr="005466E8">
              <w:rPr>
                <w:rFonts w:ascii="微软雅黑" w:eastAsia="微软雅黑" w:hAnsi="微软雅黑"/>
                <w:sz w:val="24"/>
                <w:szCs w:val="24"/>
              </w:rPr>
              <w:t>21</w:t>
            </w:r>
            <w:r w:rsidRPr="005466E8">
              <w:rPr>
                <w:rFonts w:ascii="微软雅黑" w:eastAsia="微软雅黑" w:hAnsi="微软雅黑" w:hint="eastAsia"/>
                <w:sz w:val="24"/>
                <w:szCs w:val="24"/>
              </w:rPr>
              <w:t>日</w:t>
            </w:r>
          </w:p>
        </w:tc>
      </w:tr>
      <w:tr w:rsidR="004743AB" w:rsidRPr="008F69B7" w:rsidTr="005466E8">
        <w:trPr>
          <w:trHeight w:val="138"/>
        </w:trPr>
        <w:tc>
          <w:tcPr>
            <w:tcW w:w="2676" w:type="dxa"/>
            <w:shd w:val="clear" w:color="auto" w:fill="D9D9D9"/>
          </w:tcPr>
          <w:p w:rsidR="004743AB" w:rsidRPr="005466E8" w:rsidRDefault="004743AB" w:rsidP="005466E8">
            <w:pPr>
              <w:adjustRightInd w:val="0"/>
              <w:snapToGrid w:val="0"/>
              <w:jc w:val="center"/>
              <w:rPr>
                <w:rFonts w:ascii="微软雅黑" w:eastAsia="微软雅黑" w:hAnsi="微软雅黑"/>
                <w:b/>
                <w:bCs/>
                <w:sz w:val="24"/>
                <w:szCs w:val="24"/>
              </w:rPr>
            </w:pPr>
            <w:r w:rsidRPr="005466E8">
              <w:rPr>
                <w:rFonts w:ascii="微软雅黑" w:eastAsia="微软雅黑" w:hAnsi="微软雅黑" w:hint="eastAsia"/>
                <w:bCs/>
                <w:sz w:val="24"/>
                <w:szCs w:val="24"/>
              </w:rPr>
              <w:t>身份证号</w:t>
            </w:r>
          </w:p>
        </w:tc>
        <w:tc>
          <w:tcPr>
            <w:tcW w:w="7193" w:type="dxa"/>
          </w:tcPr>
          <w:p w:rsidR="004743AB" w:rsidRPr="005466E8" w:rsidRDefault="004743AB" w:rsidP="005466E8">
            <w:pPr>
              <w:adjustRightInd w:val="0"/>
              <w:snapToGrid w:val="0"/>
              <w:jc w:val="center"/>
              <w:rPr>
                <w:rFonts w:ascii="微软雅黑" w:eastAsia="微软雅黑" w:hAnsi="微软雅黑"/>
                <w:bCs/>
                <w:sz w:val="24"/>
                <w:szCs w:val="24"/>
              </w:rPr>
            </w:pPr>
            <w:r w:rsidRPr="005466E8">
              <w:rPr>
                <w:rFonts w:ascii="微软雅黑" w:eastAsia="微软雅黑" w:hAnsi="微软雅黑"/>
                <w:bCs/>
                <w:sz w:val="24"/>
                <w:szCs w:val="24"/>
              </w:rPr>
              <w:t>352230197610210930</w:t>
            </w:r>
          </w:p>
        </w:tc>
      </w:tr>
      <w:tr w:rsidR="004743AB" w:rsidRPr="008F69B7" w:rsidTr="005466E8">
        <w:trPr>
          <w:trHeight w:val="138"/>
        </w:trPr>
        <w:tc>
          <w:tcPr>
            <w:tcW w:w="2676" w:type="dxa"/>
            <w:shd w:val="clear" w:color="auto" w:fill="D9D9D9"/>
          </w:tcPr>
          <w:p w:rsidR="004743AB" w:rsidRPr="005466E8" w:rsidRDefault="004743AB" w:rsidP="005466E8">
            <w:pPr>
              <w:adjustRightInd w:val="0"/>
              <w:snapToGrid w:val="0"/>
              <w:jc w:val="center"/>
              <w:rPr>
                <w:rFonts w:ascii="微软雅黑" w:eastAsia="微软雅黑" w:hAnsi="微软雅黑"/>
                <w:b/>
                <w:bCs/>
                <w:sz w:val="24"/>
                <w:szCs w:val="24"/>
              </w:rPr>
            </w:pPr>
            <w:r w:rsidRPr="005466E8">
              <w:rPr>
                <w:rFonts w:ascii="微软雅黑" w:eastAsia="微软雅黑" w:hAnsi="微软雅黑" w:hint="eastAsia"/>
                <w:sz w:val="24"/>
                <w:szCs w:val="24"/>
              </w:rPr>
              <w:t>教育程度</w:t>
            </w:r>
          </w:p>
        </w:tc>
        <w:tc>
          <w:tcPr>
            <w:tcW w:w="719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bCs/>
                <w:sz w:val="24"/>
                <w:szCs w:val="24"/>
              </w:rPr>
              <w:t>本科</w:t>
            </w:r>
          </w:p>
        </w:tc>
      </w:tr>
      <w:tr w:rsidR="004743AB" w:rsidRPr="008F69B7" w:rsidTr="005466E8">
        <w:trPr>
          <w:trHeight w:val="138"/>
        </w:trPr>
        <w:tc>
          <w:tcPr>
            <w:tcW w:w="2676" w:type="dxa"/>
            <w:shd w:val="clear" w:color="auto" w:fill="D9D9D9"/>
          </w:tcPr>
          <w:p w:rsidR="004743AB" w:rsidRPr="005466E8" w:rsidRDefault="004743AB" w:rsidP="005466E8">
            <w:pPr>
              <w:adjustRightInd w:val="0"/>
              <w:snapToGrid w:val="0"/>
              <w:jc w:val="center"/>
              <w:rPr>
                <w:rFonts w:ascii="微软雅黑" w:eastAsia="微软雅黑" w:hAnsi="微软雅黑"/>
                <w:b/>
                <w:bCs/>
                <w:sz w:val="24"/>
                <w:szCs w:val="24"/>
              </w:rPr>
            </w:pPr>
            <w:r w:rsidRPr="005466E8">
              <w:rPr>
                <w:rFonts w:ascii="微软雅黑" w:eastAsia="微软雅黑" w:hAnsi="微软雅黑" w:hint="eastAsia"/>
                <w:sz w:val="24"/>
                <w:szCs w:val="24"/>
              </w:rPr>
              <w:t>公司服务时间</w:t>
            </w:r>
          </w:p>
        </w:tc>
        <w:tc>
          <w:tcPr>
            <w:tcW w:w="719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bCs/>
                <w:sz w:val="24"/>
                <w:szCs w:val="24"/>
              </w:rPr>
              <w:t>8</w:t>
            </w:r>
            <w:r w:rsidRPr="005466E8">
              <w:rPr>
                <w:rFonts w:ascii="微软雅黑" w:eastAsia="微软雅黑" w:hAnsi="微软雅黑" w:hint="eastAsia"/>
                <w:bCs/>
                <w:sz w:val="24"/>
                <w:szCs w:val="24"/>
              </w:rPr>
              <w:t>年</w:t>
            </w:r>
          </w:p>
        </w:tc>
      </w:tr>
      <w:tr w:rsidR="004743AB" w:rsidRPr="008F69B7" w:rsidTr="005466E8">
        <w:trPr>
          <w:trHeight w:val="138"/>
        </w:trPr>
        <w:tc>
          <w:tcPr>
            <w:tcW w:w="2676" w:type="dxa"/>
            <w:shd w:val="clear" w:color="auto" w:fill="D9D9D9"/>
          </w:tcPr>
          <w:p w:rsidR="004743AB" w:rsidRPr="005466E8" w:rsidRDefault="004743AB" w:rsidP="005466E8">
            <w:pPr>
              <w:adjustRightInd w:val="0"/>
              <w:snapToGrid w:val="0"/>
              <w:jc w:val="center"/>
              <w:rPr>
                <w:rFonts w:ascii="微软雅黑" w:eastAsia="微软雅黑" w:hAnsi="微软雅黑"/>
                <w:b/>
                <w:bCs/>
                <w:sz w:val="24"/>
                <w:szCs w:val="24"/>
              </w:rPr>
            </w:pPr>
            <w:r w:rsidRPr="005466E8">
              <w:rPr>
                <w:rFonts w:ascii="微软雅黑" w:eastAsia="微软雅黑" w:hAnsi="微软雅黑" w:hint="eastAsia"/>
                <w:sz w:val="24"/>
                <w:szCs w:val="24"/>
              </w:rPr>
              <w:t>从业经历</w:t>
            </w:r>
          </w:p>
        </w:tc>
        <w:tc>
          <w:tcPr>
            <w:tcW w:w="7193" w:type="dxa"/>
          </w:tcPr>
          <w:p w:rsidR="004743AB" w:rsidRPr="005466E8" w:rsidRDefault="004743AB" w:rsidP="005466E8">
            <w:pPr>
              <w:pStyle w:val="ListParagraph"/>
              <w:numPr>
                <w:ilvl w:val="0"/>
                <w:numId w:val="34"/>
              </w:numPr>
              <w:adjustRightInd w:val="0"/>
              <w:snapToGrid w:val="0"/>
              <w:jc w:val="left"/>
              <w:rPr>
                <w:rFonts w:ascii="微软雅黑" w:eastAsia="微软雅黑" w:hAnsi="微软雅黑"/>
                <w:sz w:val="24"/>
                <w:szCs w:val="24"/>
              </w:rPr>
            </w:pPr>
            <w:r w:rsidRPr="005466E8">
              <w:rPr>
                <w:rFonts w:ascii="微软雅黑" w:eastAsia="微软雅黑" w:hAnsi="微软雅黑"/>
                <w:sz w:val="24"/>
                <w:szCs w:val="24"/>
              </w:rPr>
              <w:t>1997</w:t>
            </w:r>
            <w:r w:rsidRPr="005466E8">
              <w:rPr>
                <w:rFonts w:ascii="微软雅黑" w:eastAsia="微软雅黑" w:hAnsi="微软雅黑" w:hint="eastAsia"/>
                <w:sz w:val="24"/>
                <w:szCs w:val="24"/>
              </w:rPr>
              <w:t>年从学校毕业至今一直从事建材行业</w:t>
            </w:r>
            <w:r w:rsidRPr="005466E8">
              <w:rPr>
                <w:rFonts w:ascii="微软雅黑" w:eastAsia="微软雅黑" w:hAnsi="微软雅黑"/>
                <w:sz w:val="24"/>
                <w:szCs w:val="24"/>
              </w:rPr>
              <w:t xml:space="preserve"> ;</w:t>
            </w:r>
          </w:p>
          <w:p w:rsidR="004743AB" w:rsidRPr="005466E8" w:rsidRDefault="004743AB" w:rsidP="005466E8">
            <w:pPr>
              <w:pStyle w:val="ListParagraph"/>
              <w:numPr>
                <w:ilvl w:val="0"/>
                <w:numId w:val="34"/>
              </w:numPr>
              <w:adjustRightInd w:val="0"/>
              <w:snapToGrid w:val="0"/>
              <w:jc w:val="left"/>
              <w:rPr>
                <w:rFonts w:ascii="微软雅黑" w:eastAsia="微软雅黑" w:hAnsi="微软雅黑"/>
                <w:sz w:val="24"/>
                <w:szCs w:val="24"/>
              </w:rPr>
            </w:pPr>
            <w:r w:rsidRPr="005466E8">
              <w:rPr>
                <w:rFonts w:ascii="微软雅黑" w:eastAsia="微软雅黑" w:hAnsi="微软雅黑"/>
                <w:sz w:val="24"/>
                <w:szCs w:val="24"/>
              </w:rPr>
              <w:t>2004</w:t>
            </w:r>
            <w:r w:rsidRPr="005466E8">
              <w:rPr>
                <w:rFonts w:ascii="微软雅黑" w:eastAsia="微软雅黑" w:hAnsi="微软雅黑" w:hint="eastAsia"/>
                <w:sz w:val="24"/>
                <w:szCs w:val="24"/>
              </w:rPr>
              <w:t>年创办上海</w:t>
            </w:r>
            <w:r w:rsidRPr="005466E8">
              <w:rPr>
                <w:rFonts w:ascii="微软雅黑" w:eastAsia="微软雅黑" w:hAnsi="微软雅黑"/>
                <w:sz w:val="24"/>
                <w:szCs w:val="24"/>
              </w:rPr>
              <w:t>******</w:t>
            </w:r>
            <w:r w:rsidRPr="005466E8">
              <w:rPr>
                <w:rFonts w:ascii="微软雅黑" w:eastAsia="微软雅黑" w:hAnsi="微软雅黑" w:hint="eastAsia"/>
                <w:sz w:val="24"/>
                <w:szCs w:val="24"/>
              </w:rPr>
              <w:t>有限公司，现任董事长；</w:t>
            </w:r>
          </w:p>
          <w:p w:rsidR="004743AB" w:rsidRPr="005466E8" w:rsidRDefault="004743AB" w:rsidP="005466E8">
            <w:pPr>
              <w:pStyle w:val="ListParagraph"/>
              <w:numPr>
                <w:ilvl w:val="0"/>
                <w:numId w:val="34"/>
              </w:numPr>
              <w:adjustRightInd w:val="0"/>
              <w:snapToGrid w:val="0"/>
              <w:jc w:val="left"/>
              <w:rPr>
                <w:rFonts w:ascii="微软雅黑" w:eastAsia="微软雅黑" w:hAnsi="微软雅黑"/>
                <w:sz w:val="24"/>
                <w:szCs w:val="24"/>
              </w:rPr>
            </w:pPr>
            <w:r w:rsidRPr="005466E8">
              <w:rPr>
                <w:rFonts w:ascii="微软雅黑" w:eastAsia="微软雅黑" w:hAnsi="微软雅黑" w:hint="eastAsia"/>
                <w:sz w:val="24"/>
                <w:szCs w:val="24"/>
              </w:rPr>
              <w:t>上海进出口商会副会长；</w:t>
            </w:r>
          </w:p>
          <w:p w:rsidR="004743AB" w:rsidRPr="005466E8" w:rsidRDefault="004743AB" w:rsidP="005466E8">
            <w:pPr>
              <w:pStyle w:val="ListParagraph"/>
              <w:numPr>
                <w:ilvl w:val="0"/>
                <w:numId w:val="34"/>
              </w:numPr>
              <w:adjustRightInd w:val="0"/>
              <w:snapToGrid w:val="0"/>
              <w:jc w:val="left"/>
              <w:rPr>
                <w:rFonts w:ascii="微软雅黑" w:eastAsia="微软雅黑" w:hAnsi="微软雅黑"/>
                <w:sz w:val="24"/>
                <w:szCs w:val="24"/>
              </w:rPr>
            </w:pPr>
            <w:r w:rsidRPr="005466E8">
              <w:rPr>
                <w:rFonts w:ascii="微软雅黑" w:eastAsia="微软雅黑" w:hAnsi="微软雅黑" w:hint="eastAsia"/>
                <w:sz w:val="24"/>
                <w:szCs w:val="24"/>
              </w:rPr>
              <w:t>禾溪在外创业联谊会会长。</w:t>
            </w:r>
          </w:p>
        </w:tc>
      </w:tr>
    </w:tbl>
    <w:p w:rsidR="004743AB" w:rsidRDefault="004743AB" w:rsidP="002351F6">
      <w:pPr>
        <w:adjustRightInd w:val="0"/>
        <w:snapToGrid w:val="0"/>
        <w:jc w:val="left"/>
        <w:rPr>
          <w:rFonts w:ascii="微软雅黑" w:eastAsia="微软雅黑" w:hAnsi="微软雅黑"/>
          <w:b/>
          <w:sz w:val="28"/>
          <w:szCs w:val="28"/>
        </w:rPr>
      </w:pPr>
    </w:p>
    <w:p w:rsidR="004743AB" w:rsidRPr="008F69B7" w:rsidRDefault="004743AB" w:rsidP="00003FD2">
      <w:pPr>
        <w:adjustRightInd w:val="0"/>
        <w:snapToGrid w:val="0"/>
        <w:jc w:val="left"/>
        <w:rPr>
          <w:rFonts w:ascii="微软雅黑" w:eastAsia="微软雅黑" w:hAnsi="微软雅黑"/>
          <w:b/>
          <w:sz w:val="28"/>
          <w:szCs w:val="28"/>
        </w:rPr>
      </w:pPr>
      <w:r w:rsidRPr="008F69B7">
        <w:rPr>
          <w:rFonts w:ascii="微软雅黑" w:eastAsia="微软雅黑" w:hAnsi="微软雅黑" w:hint="eastAsia"/>
          <w:b/>
          <w:sz w:val="28"/>
          <w:szCs w:val="28"/>
        </w:rPr>
        <w:t>◆</w:t>
      </w:r>
      <w:r>
        <w:rPr>
          <w:rFonts w:ascii="微软雅黑" w:eastAsia="微软雅黑" w:hAnsi="微软雅黑"/>
          <w:b/>
          <w:sz w:val="28"/>
          <w:szCs w:val="28"/>
        </w:rPr>
        <w:t>1</w:t>
      </w:r>
      <w:r w:rsidRPr="008F69B7">
        <w:rPr>
          <w:rFonts w:ascii="微软雅黑" w:eastAsia="微软雅黑" w:hAnsi="微软雅黑"/>
          <w:b/>
          <w:sz w:val="28"/>
          <w:szCs w:val="28"/>
        </w:rPr>
        <w:t>.4</w:t>
      </w:r>
      <w:r w:rsidRPr="008F69B7">
        <w:rPr>
          <w:rFonts w:ascii="微软雅黑" w:eastAsia="微软雅黑" w:hAnsi="微软雅黑" w:hint="eastAsia"/>
          <w:b/>
          <w:sz w:val="28"/>
          <w:szCs w:val="28"/>
        </w:rPr>
        <w:t>公共记录信息展示</w:t>
      </w:r>
      <w:r w:rsidRPr="008F69B7">
        <w:rPr>
          <w:rFonts w:ascii="微软雅黑" w:eastAsia="微软雅黑" w:hAnsi="微软雅黑"/>
          <w:b/>
          <w:sz w:val="28"/>
          <w:szCs w:val="28"/>
        </w:rPr>
        <w:t xml:space="preserve">  </w:t>
      </w:r>
      <w:r w:rsidRPr="008F69B7">
        <w:rPr>
          <w:rFonts w:ascii="微软雅黑" w:eastAsia="微软雅黑" w:hAnsi="微软雅黑"/>
          <w:sz w:val="28"/>
          <w:szCs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781"/>
      </w:tblGrid>
      <w:tr w:rsidR="004743AB" w:rsidRPr="008F69B7" w:rsidTr="005466E8">
        <w:tc>
          <w:tcPr>
            <w:tcW w:w="9781" w:type="dxa"/>
          </w:tcPr>
          <w:p w:rsidR="004743AB" w:rsidRPr="005466E8" w:rsidRDefault="004743AB" w:rsidP="004743AB">
            <w:pPr>
              <w:adjustRightInd w:val="0"/>
              <w:snapToGrid w:val="0"/>
              <w:ind w:firstLineChars="1750" w:firstLine="31680"/>
              <w:rPr>
                <w:rFonts w:ascii="微软雅黑" w:eastAsia="微软雅黑" w:hAnsi="微软雅黑"/>
                <w:b/>
                <w:bCs/>
                <w:sz w:val="24"/>
                <w:szCs w:val="24"/>
              </w:rPr>
            </w:pPr>
            <w:r w:rsidRPr="005466E8">
              <w:rPr>
                <w:rFonts w:ascii="微软雅黑" w:eastAsia="微软雅黑" w:hAnsi="微软雅黑" w:hint="eastAsia"/>
                <w:b/>
                <w:bCs/>
                <w:sz w:val="24"/>
                <w:szCs w:val="24"/>
              </w:rPr>
              <w:t>工</w:t>
            </w:r>
            <w:r w:rsidRPr="005466E8">
              <w:rPr>
                <w:rFonts w:ascii="微软雅黑" w:eastAsia="微软雅黑" w:hAnsi="微软雅黑"/>
                <w:b/>
                <w:bCs/>
                <w:sz w:val="24"/>
                <w:szCs w:val="24"/>
              </w:rPr>
              <w:t xml:space="preserve">   </w:t>
            </w:r>
            <w:r w:rsidRPr="005466E8">
              <w:rPr>
                <w:rFonts w:ascii="微软雅黑" w:eastAsia="微软雅黑" w:hAnsi="微软雅黑" w:hint="eastAsia"/>
                <w:b/>
                <w:bCs/>
                <w:sz w:val="24"/>
                <w:szCs w:val="24"/>
              </w:rPr>
              <w:t>商</w:t>
            </w:r>
          </w:p>
        </w:tc>
      </w:tr>
      <w:tr w:rsidR="004743AB" w:rsidRPr="008F69B7" w:rsidTr="005466E8">
        <w:trPr>
          <w:trHeight w:val="2238"/>
        </w:trPr>
        <w:tc>
          <w:tcPr>
            <w:tcW w:w="9781" w:type="dxa"/>
          </w:tcPr>
          <w:p w:rsidR="004743AB" w:rsidRPr="005466E8" w:rsidRDefault="004743AB" w:rsidP="005466E8">
            <w:pPr>
              <w:adjustRightInd w:val="0"/>
              <w:snapToGrid w:val="0"/>
              <w:rPr>
                <w:rFonts w:ascii="微软雅黑" w:eastAsia="微软雅黑" w:hAnsi="微软雅黑"/>
                <w:b/>
                <w:bCs/>
                <w:noProof/>
                <w:sz w:val="24"/>
                <w:szCs w:val="24"/>
              </w:rPr>
            </w:pPr>
            <w:r w:rsidRPr="005466E8">
              <w:rPr>
                <w:rFonts w:ascii="微软雅黑" w:eastAsia="微软雅黑" w:hAnsi="微软雅黑"/>
                <w:b/>
                <w:noProof/>
                <w:sz w:val="24"/>
                <w:szCs w:val="24"/>
              </w:rPr>
              <w:pict>
                <v:shape id="图片 5" o:spid="_x0000_i1026" type="#_x0000_t75" style="width:439.5pt;height:105.75pt;visibility:visible">
                  <v:imagedata r:id="rId8" o:title=""/>
                </v:shape>
              </w:pict>
            </w:r>
          </w:p>
        </w:tc>
      </w:tr>
    </w:tbl>
    <w:p w:rsidR="004743AB" w:rsidRDefault="004743AB" w:rsidP="002351F6">
      <w:pPr>
        <w:adjustRightInd w:val="0"/>
        <w:snapToGrid w:val="0"/>
        <w:jc w:val="left"/>
        <w:rPr>
          <w:rFonts w:ascii="微软雅黑" w:eastAsia="微软雅黑" w:hAnsi="微软雅黑"/>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855"/>
      </w:tblGrid>
      <w:tr w:rsidR="004743AB" w:rsidTr="005466E8">
        <w:trPr>
          <w:trHeight w:val="160"/>
        </w:trPr>
        <w:tc>
          <w:tcPr>
            <w:tcW w:w="9855" w:type="dxa"/>
          </w:tcPr>
          <w:p w:rsidR="004743AB" w:rsidRPr="005466E8" w:rsidRDefault="004743AB" w:rsidP="005466E8">
            <w:pPr>
              <w:adjustRightInd w:val="0"/>
              <w:snapToGrid w:val="0"/>
              <w:jc w:val="left"/>
              <w:rPr>
                <w:rFonts w:ascii="微软雅黑" w:eastAsia="微软雅黑" w:hAnsi="微软雅黑"/>
                <w:sz w:val="24"/>
                <w:szCs w:val="24"/>
              </w:rPr>
            </w:pPr>
            <w:r w:rsidRPr="005466E8">
              <w:rPr>
                <w:rFonts w:ascii="微软雅黑" w:eastAsia="微软雅黑" w:hAnsi="微软雅黑" w:hint="eastAsia"/>
                <w:szCs w:val="24"/>
              </w:rPr>
              <w:t>©</w:t>
            </w:r>
            <w:r w:rsidRPr="005466E8">
              <w:rPr>
                <w:rFonts w:ascii="微软雅黑" w:eastAsia="微软雅黑" w:hAnsi="微软雅黑" w:hint="eastAsia"/>
                <w:sz w:val="24"/>
                <w:szCs w:val="24"/>
              </w:rPr>
              <w:t>下图为该企业董事长</w:t>
            </w:r>
            <w:r w:rsidRPr="005466E8">
              <w:rPr>
                <w:rFonts w:ascii="微软雅黑" w:eastAsia="微软雅黑" w:hAnsi="微软雅黑"/>
                <w:sz w:val="24"/>
                <w:szCs w:val="24"/>
              </w:rPr>
              <w:t>***</w:t>
            </w:r>
            <w:r w:rsidRPr="005466E8">
              <w:rPr>
                <w:rFonts w:ascii="微软雅黑" w:eastAsia="微软雅黑" w:hAnsi="微软雅黑" w:hint="eastAsia"/>
                <w:sz w:val="24"/>
                <w:szCs w:val="24"/>
              </w:rPr>
              <w:t>先生：</w:t>
            </w:r>
          </w:p>
        </w:tc>
      </w:tr>
      <w:tr w:rsidR="004743AB" w:rsidTr="005466E8">
        <w:trPr>
          <w:trHeight w:val="160"/>
        </w:trPr>
        <w:tc>
          <w:tcPr>
            <w:tcW w:w="9855" w:type="dxa"/>
          </w:tcPr>
          <w:p w:rsidR="004743AB" w:rsidRPr="005466E8" w:rsidRDefault="004743AB" w:rsidP="005466E8">
            <w:pPr>
              <w:adjustRightInd w:val="0"/>
              <w:snapToGrid w:val="0"/>
              <w:jc w:val="left"/>
              <w:rPr>
                <w:rFonts w:ascii="微软雅黑" w:eastAsia="微软雅黑" w:hAnsi="微软雅黑"/>
                <w:b/>
                <w:sz w:val="28"/>
                <w:szCs w:val="28"/>
              </w:rPr>
            </w:pPr>
            <w:r w:rsidRPr="005466E8">
              <w:rPr>
                <w:rFonts w:ascii="微软雅黑" w:eastAsia="微软雅黑" w:hAnsi="微软雅黑"/>
                <w:b/>
                <w:noProof/>
                <w:sz w:val="28"/>
                <w:szCs w:val="28"/>
              </w:rPr>
              <w:pict>
                <v:shape id="图片 0" o:spid="_x0000_i1027" type="#_x0000_t75" alt="许世熊_副本_副本.jpg" style="width:476.25pt;height:316.5pt;visibility:visible">
                  <v:imagedata r:id="rId9" o:title=""/>
                </v:shape>
              </w:pict>
            </w:r>
          </w:p>
        </w:tc>
      </w:tr>
    </w:tbl>
    <w:p w:rsidR="004743AB" w:rsidRDefault="004743AB" w:rsidP="002351F6">
      <w:pPr>
        <w:adjustRightInd w:val="0"/>
        <w:snapToGrid w:val="0"/>
        <w:jc w:val="left"/>
        <w:rPr>
          <w:rFonts w:ascii="微软雅黑" w:eastAsia="微软雅黑" w:hAnsi="微软雅黑"/>
          <w:b/>
          <w:sz w:val="28"/>
          <w:szCs w:val="28"/>
        </w:rPr>
      </w:pPr>
    </w:p>
    <w:p w:rsidR="004743AB" w:rsidRDefault="004743AB" w:rsidP="002351F6">
      <w:pPr>
        <w:adjustRightInd w:val="0"/>
        <w:snapToGrid w:val="0"/>
        <w:jc w:val="left"/>
        <w:rPr>
          <w:rFonts w:ascii="微软雅黑" w:eastAsia="微软雅黑" w:hAnsi="微软雅黑"/>
          <w:b/>
          <w:sz w:val="28"/>
          <w:szCs w:val="28"/>
        </w:rPr>
      </w:pPr>
    </w:p>
    <w:p w:rsidR="004743AB" w:rsidRDefault="004743AB" w:rsidP="002351F6">
      <w:pPr>
        <w:adjustRightInd w:val="0"/>
        <w:snapToGrid w:val="0"/>
        <w:jc w:val="left"/>
        <w:rPr>
          <w:rFonts w:ascii="微软雅黑" w:eastAsia="微软雅黑" w:hAnsi="微软雅黑"/>
          <w:b/>
          <w:sz w:val="28"/>
          <w:szCs w:val="28"/>
        </w:rPr>
      </w:pPr>
    </w:p>
    <w:p w:rsidR="004743AB" w:rsidRDefault="004743AB" w:rsidP="002351F6">
      <w:pPr>
        <w:adjustRightInd w:val="0"/>
        <w:snapToGrid w:val="0"/>
        <w:jc w:val="left"/>
        <w:rPr>
          <w:rFonts w:ascii="微软雅黑" w:eastAsia="微软雅黑" w:hAnsi="微软雅黑"/>
          <w:b/>
          <w:sz w:val="28"/>
          <w:szCs w:val="28"/>
        </w:rPr>
      </w:pPr>
    </w:p>
    <w:p w:rsidR="004743AB" w:rsidRDefault="004743AB" w:rsidP="002351F6">
      <w:pPr>
        <w:adjustRightInd w:val="0"/>
        <w:snapToGrid w:val="0"/>
        <w:jc w:val="left"/>
        <w:rPr>
          <w:rFonts w:ascii="微软雅黑" w:eastAsia="微软雅黑" w:hAnsi="微软雅黑"/>
          <w:b/>
          <w:sz w:val="28"/>
          <w:szCs w:val="28"/>
        </w:rPr>
      </w:pPr>
    </w:p>
    <w:p w:rsidR="004743AB" w:rsidRDefault="004743AB" w:rsidP="002351F6">
      <w:pPr>
        <w:adjustRightInd w:val="0"/>
        <w:snapToGrid w:val="0"/>
        <w:jc w:val="left"/>
        <w:rPr>
          <w:rFonts w:ascii="微软雅黑" w:eastAsia="微软雅黑" w:hAnsi="微软雅黑"/>
          <w:b/>
          <w:sz w:val="28"/>
          <w:szCs w:val="28"/>
        </w:rPr>
      </w:pPr>
    </w:p>
    <w:p w:rsidR="004743AB" w:rsidRDefault="004743AB" w:rsidP="002351F6">
      <w:pPr>
        <w:adjustRightInd w:val="0"/>
        <w:snapToGrid w:val="0"/>
        <w:jc w:val="left"/>
        <w:rPr>
          <w:rFonts w:ascii="微软雅黑" w:eastAsia="微软雅黑" w:hAnsi="微软雅黑"/>
          <w:b/>
          <w:sz w:val="28"/>
          <w:szCs w:val="28"/>
        </w:rPr>
      </w:pPr>
    </w:p>
    <w:p w:rsidR="004743AB" w:rsidRDefault="004743AB" w:rsidP="002351F6">
      <w:pPr>
        <w:adjustRightInd w:val="0"/>
        <w:snapToGrid w:val="0"/>
        <w:jc w:val="left"/>
        <w:rPr>
          <w:rFonts w:ascii="微软雅黑" w:eastAsia="微软雅黑" w:hAnsi="微软雅黑"/>
          <w:b/>
          <w:sz w:val="28"/>
          <w:szCs w:val="28"/>
        </w:rPr>
      </w:pPr>
    </w:p>
    <w:p w:rsidR="004743AB" w:rsidRDefault="004743AB" w:rsidP="002351F6">
      <w:pPr>
        <w:adjustRightInd w:val="0"/>
        <w:snapToGrid w:val="0"/>
        <w:jc w:val="left"/>
        <w:rPr>
          <w:rFonts w:ascii="微软雅黑" w:eastAsia="微软雅黑" w:hAnsi="微软雅黑"/>
          <w:b/>
          <w:sz w:val="28"/>
          <w:szCs w:val="28"/>
        </w:rPr>
      </w:pPr>
    </w:p>
    <w:p w:rsidR="004743AB" w:rsidRDefault="004743AB" w:rsidP="002351F6">
      <w:pPr>
        <w:adjustRightInd w:val="0"/>
        <w:snapToGrid w:val="0"/>
        <w:jc w:val="left"/>
        <w:rPr>
          <w:rFonts w:ascii="微软雅黑" w:eastAsia="微软雅黑" w:hAnsi="微软雅黑"/>
          <w:b/>
          <w:sz w:val="28"/>
          <w:szCs w:val="28"/>
        </w:rPr>
      </w:pPr>
    </w:p>
    <w:p w:rsidR="004743AB" w:rsidRDefault="004743AB" w:rsidP="002351F6">
      <w:pPr>
        <w:adjustRightInd w:val="0"/>
        <w:snapToGrid w:val="0"/>
        <w:jc w:val="left"/>
        <w:rPr>
          <w:rFonts w:ascii="微软雅黑" w:eastAsia="微软雅黑" w:hAnsi="微软雅黑"/>
          <w:b/>
          <w:sz w:val="28"/>
          <w:szCs w:val="28"/>
        </w:rPr>
      </w:pPr>
    </w:p>
    <w:p w:rsidR="004743AB" w:rsidRDefault="004743AB" w:rsidP="002351F6">
      <w:pPr>
        <w:adjustRightInd w:val="0"/>
        <w:snapToGrid w:val="0"/>
        <w:jc w:val="left"/>
        <w:rPr>
          <w:rFonts w:ascii="微软雅黑" w:eastAsia="微软雅黑" w:hAnsi="微软雅黑"/>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624"/>
      </w:tblGrid>
      <w:tr w:rsidR="004743AB" w:rsidTr="005466E8">
        <w:trPr>
          <w:trHeight w:val="110"/>
        </w:trPr>
        <w:tc>
          <w:tcPr>
            <w:tcW w:w="9118" w:type="dxa"/>
          </w:tcPr>
          <w:p w:rsidR="004743AB" w:rsidRPr="005466E8" w:rsidRDefault="004743AB" w:rsidP="005466E8">
            <w:pPr>
              <w:adjustRightInd w:val="0"/>
              <w:snapToGrid w:val="0"/>
              <w:jc w:val="left"/>
              <w:rPr>
                <w:rFonts w:ascii="微软雅黑" w:eastAsia="微软雅黑" w:hAnsi="微软雅黑"/>
                <w:b/>
                <w:sz w:val="28"/>
                <w:szCs w:val="28"/>
              </w:rPr>
            </w:pPr>
            <w:r w:rsidRPr="005466E8">
              <w:rPr>
                <w:rFonts w:ascii="微软雅黑" w:eastAsia="微软雅黑" w:hAnsi="微软雅黑" w:hint="eastAsia"/>
                <w:szCs w:val="24"/>
              </w:rPr>
              <w:t>©</w:t>
            </w:r>
            <w:r w:rsidRPr="005466E8">
              <w:rPr>
                <w:rFonts w:ascii="微软雅黑" w:eastAsia="微软雅黑" w:hAnsi="微软雅黑" w:hint="eastAsia"/>
                <w:sz w:val="24"/>
                <w:szCs w:val="24"/>
              </w:rPr>
              <w:t>董事长家庭财产清单：</w:t>
            </w:r>
          </w:p>
        </w:tc>
      </w:tr>
      <w:tr w:rsidR="004743AB" w:rsidTr="005466E8">
        <w:trPr>
          <w:trHeight w:val="12339"/>
        </w:trPr>
        <w:tc>
          <w:tcPr>
            <w:tcW w:w="9118" w:type="dxa"/>
          </w:tcPr>
          <w:p w:rsidR="004743AB" w:rsidRPr="005466E8" w:rsidRDefault="004743AB" w:rsidP="005466E8">
            <w:pPr>
              <w:adjustRightInd w:val="0"/>
              <w:snapToGrid w:val="0"/>
              <w:jc w:val="left"/>
              <w:rPr>
                <w:rFonts w:ascii="微软雅黑" w:eastAsia="微软雅黑" w:hAnsi="微软雅黑"/>
                <w:b/>
                <w:sz w:val="28"/>
                <w:szCs w:val="28"/>
              </w:rPr>
            </w:pPr>
            <w:r w:rsidRPr="005466E8">
              <w:rPr>
                <w:rFonts w:ascii="微软雅黑" w:eastAsia="微软雅黑" w:hAnsi="微软雅黑"/>
                <w:b/>
                <w:noProof/>
                <w:sz w:val="28"/>
                <w:szCs w:val="28"/>
              </w:rPr>
              <w:pict>
                <v:shape id="图片 3" o:spid="_x0000_i1028" type="#_x0000_t75" alt="QQ截图20120327130942_副本.png" style="width:470.25pt;height:425.25pt;visibility:visible">
                  <v:imagedata r:id="rId10" o:title=""/>
                </v:shape>
              </w:pict>
            </w:r>
          </w:p>
          <w:p w:rsidR="004743AB" w:rsidRPr="005466E8" w:rsidRDefault="004743AB" w:rsidP="005466E8">
            <w:pPr>
              <w:adjustRightInd w:val="0"/>
              <w:snapToGrid w:val="0"/>
              <w:jc w:val="left"/>
              <w:rPr>
                <w:rFonts w:ascii="微软雅黑" w:eastAsia="微软雅黑" w:hAnsi="微软雅黑"/>
                <w:b/>
                <w:sz w:val="28"/>
                <w:szCs w:val="28"/>
              </w:rPr>
            </w:pPr>
            <w:r w:rsidRPr="005466E8">
              <w:rPr>
                <w:rFonts w:ascii="微软雅黑" w:eastAsia="微软雅黑" w:hAnsi="微软雅黑"/>
                <w:b/>
                <w:noProof/>
                <w:sz w:val="28"/>
                <w:szCs w:val="28"/>
              </w:rPr>
              <w:pict>
                <v:shape id="_x0000_i1029" type="#_x0000_t75" alt="QQ截图20120327131014_副本.png" style="width:469.5pt;height:187.5pt;visibility:visible">
                  <v:imagedata r:id="rId11" o:title=""/>
                </v:shape>
              </w:pict>
            </w:r>
          </w:p>
        </w:tc>
      </w:tr>
    </w:tbl>
    <w:p w:rsidR="004743AB" w:rsidRDefault="004743AB" w:rsidP="00304F39">
      <w:pPr>
        <w:adjustRightInd w:val="0"/>
        <w:snapToGrid w:val="0"/>
        <w:rPr>
          <w:rFonts w:ascii="微软雅黑" w:eastAsia="微软雅黑" w:hAnsi="微软雅黑"/>
          <w:b/>
          <w:sz w:val="28"/>
          <w:szCs w:val="28"/>
        </w:rPr>
      </w:pPr>
    </w:p>
    <w:p w:rsidR="004743AB" w:rsidRPr="008F69B7" w:rsidRDefault="004743AB" w:rsidP="00304F39">
      <w:pPr>
        <w:adjustRightInd w:val="0"/>
        <w:snapToGrid w:val="0"/>
        <w:jc w:val="center"/>
        <w:rPr>
          <w:rFonts w:ascii="微软雅黑" w:eastAsia="微软雅黑" w:hAnsi="微软雅黑"/>
          <w:b/>
          <w:sz w:val="28"/>
          <w:szCs w:val="28"/>
        </w:rPr>
      </w:pPr>
      <w:r w:rsidRPr="008F69B7">
        <w:rPr>
          <w:rFonts w:ascii="微软雅黑" w:eastAsia="微软雅黑" w:hAnsi="微软雅黑" w:hint="eastAsia"/>
          <w:b/>
          <w:sz w:val="28"/>
          <w:szCs w:val="28"/>
        </w:rPr>
        <w:t>第二章</w:t>
      </w:r>
      <w:r w:rsidRPr="008F69B7">
        <w:rPr>
          <w:rFonts w:ascii="微软雅黑" w:eastAsia="微软雅黑" w:hAnsi="微软雅黑"/>
          <w:b/>
          <w:sz w:val="28"/>
          <w:szCs w:val="28"/>
        </w:rPr>
        <w:t xml:space="preserve">  </w:t>
      </w:r>
      <w:r w:rsidRPr="008F69B7">
        <w:rPr>
          <w:rFonts w:ascii="微软雅黑" w:eastAsia="微软雅黑" w:hAnsi="微软雅黑" w:hint="eastAsia"/>
          <w:b/>
          <w:sz w:val="28"/>
          <w:szCs w:val="28"/>
        </w:rPr>
        <w:t>企业经营状况展示</w:t>
      </w:r>
    </w:p>
    <w:p w:rsidR="004743AB" w:rsidRPr="008F69B7" w:rsidRDefault="004743AB" w:rsidP="008675A5">
      <w:pPr>
        <w:adjustRightInd w:val="0"/>
        <w:snapToGrid w:val="0"/>
        <w:jc w:val="left"/>
        <w:rPr>
          <w:rFonts w:ascii="微软雅黑" w:eastAsia="微软雅黑" w:hAnsi="微软雅黑"/>
          <w:b/>
          <w:sz w:val="28"/>
          <w:szCs w:val="28"/>
        </w:rPr>
      </w:pPr>
      <w:r w:rsidRPr="008F69B7">
        <w:rPr>
          <w:rFonts w:ascii="微软雅黑" w:eastAsia="微软雅黑" w:hAnsi="微软雅黑" w:hint="eastAsia"/>
          <w:b/>
          <w:sz w:val="28"/>
          <w:szCs w:val="28"/>
        </w:rPr>
        <w:t>◆</w:t>
      </w:r>
      <w:r w:rsidRPr="008F69B7">
        <w:rPr>
          <w:rFonts w:ascii="微软雅黑" w:eastAsia="微软雅黑" w:hAnsi="微软雅黑"/>
          <w:b/>
          <w:sz w:val="28"/>
          <w:szCs w:val="28"/>
        </w:rPr>
        <w:t>2.1</w:t>
      </w:r>
      <w:r w:rsidRPr="008F69B7">
        <w:rPr>
          <w:rFonts w:ascii="微软雅黑" w:eastAsia="微软雅黑" w:hAnsi="微软雅黑" w:hint="eastAsia"/>
          <w:b/>
          <w:sz w:val="28"/>
          <w:szCs w:val="28"/>
        </w:rPr>
        <w:t>财务数据分析</w:t>
      </w:r>
    </w:p>
    <w:tbl>
      <w:tblPr>
        <w:tblW w:w="501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17"/>
        <w:gridCol w:w="560"/>
        <w:gridCol w:w="1290"/>
        <w:gridCol w:w="1246"/>
        <w:gridCol w:w="562"/>
        <w:gridCol w:w="1462"/>
        <w:gridCol w:w="1072"/>
        <w:gridCol w:w="562"/>
        <w:gridCol w:w="1402"/>
        <w:gridCol w:w="1216"/>
      </w:tblGrid>
      <w:tr w:rsidR="004743AB" w:rsidRPr="008F69B7" w:rsidTr="005466E8">
        <w:trPr>
          <w:trHeight w:val="74"/>
        </w:trPr>
        <w:tc>
          <w:tcPr>
            <w:tcW w:w="5000" w:type="pct"/>
            <w:gridSpan w:val="10"/>
            <w:tcBorders>
              <w:bottom w:val="single" w:sz="4" w:space="0" w:color="auto"/>
            </w:tcBorders>
            <w:shd w:val="clear" w:color="auto" w:fill="D9D9D9"/>
          </w:tcPr>
          <w:p w:rsidR="004743AB" w:rsidRPr="005466E8" w:rsidRDefault="004743AB" w:rsidP="005466E8">
            <w:pPr>
              <w:widowControl/>
              <w:adjustRightInd w:val="0"/>
              <w:snapToGrid w:val="0"/>
              <w:jc w:val="center"/>
              <w:rPr>
                <w:rFonts w:ascii="微软雅黑" w:eastAsia="微软雅黑" w:hAnsi="微软雅黑" w:cs="宋体"/>
                <w:b/>
                <w:bCs/>
                <w:sz w:val="24"/>
                <w:szCs w:val="24"/>
              </w:rPr>
            </w:pPr>
            <w:r w:rsidRPr="005466E8">
              <w:rPr>
                <w:rFonts w:ascii="微软雅黑" w:eastAsia="微软雅黑" w:hAnsi="微软雅黑" w:cs="宋体"/>
                <w:b/>
                <w:bCs/>
                <w:sz w:val="24"/>
                <w:szCs w:val="24"/>
              </w:rPr>
              <w:t>2011</w:t>
            </w:r>
            <w:r w:rsidRPr="005466E8">
              <w:rPr>
                <w:rFonts w:ascii="微软雅黑" w:eastAsia="微软雅黑" w:hAnsi="微软雅黑" w:cs="宋体" w:hint="eastAsia"/>
                <w:b/>
                <w:bCs/>
                <w:sz w:val="24"/>
                <w:szCs w:val="24"/>
              </w:rPr>
              <w:t>年</w:t>
            </w:r>
          </w:p>
        </w:tc>
      </w:tr>
      <w:tr w:rsidR="004743AB" w:rsidRPr="008F69B7" w:rsidTr="005466E8">
        <w:trPr>
          <w:trHeight w:val="1170"/>
        </w:trPr>
        <w:tc>
          <w:tcPr>
            <w:tcW w:w="262" w:type="pct"/>
            <w:vMerge w:val="restart"/>
            <w:tcBorders>
              <w:top w:val="single" w:sz="4" w:space="0" w:color="auto"/>
            </w:tcBorders>
            <w:shd w:val="clear" w:color="auto" w:fill="D9D9D9"/>
          </w:tcPr>
          <w:p w:rsidR="004743AB" w:rsidRPr="005466E8" w:rsidRDefault="004743AB" w:rsidP="005466E8">
            <w:pPr>
              <w:pStyle w:val="ListParagraph"/>
              <w:numPr>
                <w:ilvl w:val="0"/>
                <w:numId w:val="36"/>
              </w:numPr>
              <w:adjustRightInd w:val="0"/>
              <w:snapToGrid w:val="0"/>
              <w:jc w:val="left"/>
              <w:rPr>
                <w:rFonts w:ascii="微软雅黑" w:eastAsia="微软雅黑" w:hAnsi="微软雅黑"/>
                <w:snapToGrid w:val="0"/>
                <w:sz w:val="24"/>
                <w:szCs w:val="24"/>
              </w:rPr>
            </w:pPr>
          </w:p>
          <w:p w:rsidR="004743AB" w:rsidRPr="005466E8" w:rsidRDefault="004743AB" w:rsidP="005466E8">
            <w:pPr>
              <w:adjustRightInd w:val="0"/>
              <w:snapToGrid w:val="0"/>
              <w:jc w:val="left"/>
              <w:rPr>
                <w:rFonts w:ascii="微软雅黑" w:eastAsia="微软雅黑" w:hAnsi="微软雅黑" w:cs="Arial Unicode MS"/>
                <w:bCs/>
                <w:sz w:val="28"/>
                <w:szCs w:val="28"/>
              </w:rPr>
            </w:pPr>
            <w:r w:rsidRPr="005466E8">
              <w:rPr>
                <w:rFonts w:ascii="微软雅黑" w:eastAsia="微软雅黑" w:hAnsi="微软雅黑" w:hint="eastAsia"/>
                <w:snapToGrid w:val="0"/>
                <w:sz w:val="24"/>
                <w:szCs w:val="24"/>
              </w:rPr>
              <w:t>偿债能力</w:t>
            </w:r>
          </w:p>
          <w:p w:rsidR="004743AB" w:rsidRPr="005466E8" w:rsidRDefault="004743AB" w:rsidP="005466E8">
            <w:pPr>
              <w:pStyle w:val="ListParagraph"/>
              <w:adjustRightInd w:val="0"/>
              <w:snapToGrid w:val="0"/>
              <w:ind w:left="360"/>
              <w:rPr>
                <w:rFonts w:ascii="微软雅黑" w:eastAsia="微软雅黑" w:hAnsi="微软雅黑" w:cs="Arial Unicode MS"/>
                <w:sz w:val="24"/>
                <w:szCs w:val="24"/>
              </w:rPr>
            </w:pPr>
          </w:p>
        </w:tc>
        <w:tc>
          <w:tcPr>
            <w:tcW w:w="283" w:type="pct"/>
            <w:vMerge w:val="restart"/>
          </w:tcPr>
          <w:p w:rsidR="004743AB" w:rsidRPr="005466E8" w:rsidRDefault="004743AB" w:rsidP="005466E8">
            <w:pPr>
              <w:adjustRightInd w:val="0"/>
              <w:snapToGrid w:val="0"/>
              <w:jc w:val="center"/>
              <w:rPr>
                <w:rFonts w:ascii="微软雅黑" w:eastAsia="微软雅黑" w:hAnsi="微软雅黑" w:cs="Arial Unicode MS"/>
                <w:sz w:val="24"/>
                <w:szCs w:val="24"/>
              </w:rPr>
            </w:pPr>
            <w:r w:rsidRPr="005466E8">
              <w:rPr>
                <w:rFonts w:ascii="微软雅黑" w:eastAsia="微软雅黑" w:hAnsi="微软雅黑" w:cs="Arial Unicode MS" w:hint="eastAsia"/>
                <w:sz w:val="24"/>
                <w:szCs w:val="24"/>
              </w:rPr>
              <w:t>短期偿债能力</w:t>
            </w:r>
          </w:p>
        </w:tc>
        <w:tc>
          <w:tcPr>
            <w:tcW w:w="652" w:type="pct"/>
          </w:tcPr>
          <w:p w:rsidR="004743AB" w:rsidRPr="005466E8" w:rsidRDefault="004743AB" w:rsidP="005466E8">
            <w:pPr>
              <w:adjustRightInd w:val="0"/>
              <w:snapToGrid w:val="0"/>
              <w:jc w:val="center"/>
              <w:rPr>
                <w:rFonts w:ascii="微软雅黑" w:eastAsia="微软雅黑" w:hAnsi="微软雅黑" w:cs="宋体"/>
                <w:sz w:val="24"/>
                <w:szCs w:val="24"/>
              </w:rPr>
            </w:pPr>
            <w:r w:rsidRPr="005466E8">
              <w:rPr>
                <w:rFonts w:ascii="微软雅黑" w:eastAsia="微软雅黑" w:hAnsi="微软雅黑" w:hint="eastAsia"/>
                <w:sz w:val="24"/>
                <w:szCs w:val="24"/>
              </w:rPr>
              <w:t>流动比率</w:t>
            </w:r>
          </w:p>
        </w:tc>
        <w:tc>
          <w:tcPr>
            <w:tcW w:w="630" w:type="pct"/>
          </w:tcPr>
          <w:p w:rsidR="004743AB" w:rsidRPr="005466E8" w:rsidRDefault="004743AB" w:rsidP="005466E8">
            <w:pPr>
              <w:adjustRightInd w:val="0"/>
              <w:snapToGrid w:val="0"/>
              <w:jc w:val="center"/>
              <w:rPr>
                <w:rFonts w:ascii="微软雅黑" w:eastAsia="微软雅黑" w:hAnsi="微软雅黑" w:cs="宋体"/>
                <w:sz w:val="24"/>
                <w:szCs w:val="24"/>
              </w:rPr>
            </w:pPr>
            <w:r w:rsidRPr="005466E8">
              <w:rPr>
                <w:rFonts w:ascii="微软雅黑" w:eastAsia="微软雅黑" w:hAnsi="微软雅黑"/>
                <w:sz w:val="24"/>
                <w:szCs w:val="24"/>
              </w:rPr>
              <w:t>4.96</w:t>
            </w:r>
          </w:p>
        </w:tc>
        <w:tc>
          <w:tcPr>
            <w:tcW w:w="284" w:type="pct"/>
            <w:vMerge w:val="restart"/>
            <w:tcBorders>
              <w:top w:val="single" w:sz="4" w:space="0" w:color="auto"/>
            </w:tcBorders>
            <w:shd w:val="clear" w:color="auto" w:fill="D9D9D9"/>
          </w:tcPr>
          <w:p w:rsidR="004743AB" w:rsidRPr="005466E8" w:rsidRDefault="004743AB" w:rsidP="005466E8">
            <w:pPr>
              <w:pStyle w:val="ListParagraph"/>
              <w:numPr>
                <w:ilvl w:val="0"/>
                <w:numId w:val="36"/>
              </w:numPr>
              <w:adjustRightInd w:val="0"/>
              <w:snapToGrid w:val="0"/>
              <w:rPr>
                <w:rFonts w:ascii="微软雅黑" w:eastAsia="微软雅黑" w:hAnsi="微软雅黑"/>
                <w:snapToGrid w:val="0"/>
                <w:sz w:val="24"/>
                <w:szCs w:val="24"/>
              </w:rPr>
            </w:pPr>
          </w:p>
          <w:p w:rsidR="004743AB" w:rsidRPr="005466E8" w:rsidRDefault="004743AB" w:rsidP="005466E8">
            <w:pPr>
              <w:adjustRightInd w:val="0"/>
              <w:snapToGrid w:val="0"/>
              <w:rPr>
                <w:rFonts w:ascii="微软雅黑" w:eastAsia="微软雅黑" w:hAnsi="微软雅黑" w:cs="Arial Unicode MS"/>
                <w:bCs/>
                <w:sz w:val="24"/>
                <w:szCs w:val="24"/>
              </w:rPr>
            </w:pPr>
            <w:r w:rsidRPr="005466E8">
              <w:rPr>
                <w:rFonts w:ascii="微软雅黑" w:eastAsia="微软雅黑" w:hAnsi="微软雅黑" w:hint="eastAsia"/>
                <w:snapToGrid w:val="0"/>
                <w:sz w:val="24"/>
                <w:szCs w:val="24"/>
              </w:rPr>
              <w:t>盈利能力</w:t>
            </w:r>
          </w:p>
          <w:p w:rsidR="004743AB" w:rsidRPr="005466E8" w:rsidRDefault="004743AB" w:rsidP="005466E8">
            <w:pPr>
              <w:pStyle w:val="ListParagraph"/>
              <w:adjustRightInd w:val="0"/>
              <w:snapToGrid w:val="0"/>
              <w:ind w:left="360"/>
              <w:rPr>
                <w:rFonts w:ascii="微软雅黑" w:eastAsia="微软雅黑" w:hAnsi="微软雅黑"/>
                <w:sz w:val="24"/>
                <w:szCs w:val="24"/>
              </w:rPr>
            </w:pPr>
          </w:p>
        </w:tc>
        <w:tc>
          <w:tcPr>
            <w:tcW w:w="739" w:type="pct"/>
          </w:tcPr>
          <w:p w:rsidR="004743AB" w:rsidRPr="005466E8" w:rsidRDefault="004743AB" w:rsidP="005466E8">
            <w:pPr>
              <w:adjustRightInd w:val="0"/>
              <w:snapToGrid w:val="0"/>
              <w:rPr>
                <w:rFonts w:ascii="微软雅黑" w:eastAsia="微软雅黑" w:hAnsi="微软雅黑" w:cs="宋体"/>
                <w:sz w:val="24"/>
                <w:szCs w:val="24"/>
              </w:rPr>
            </w:pPr>
            <w:r w:rsidRPr="005466E8">
              <w:rPr>
                <w:rFonts w:ascii="微软雅黑" w:eastAsia="微软雅黑" w:hAnsi="微软雅黑" w:hint="eastAsia"/>
                <w:sz w:val="24"/>
                <w:szCs w:val="24"/>
              </w:rPr>
              <w:t>主营业务利润率（即毛利率）</w:t>
            </w:r>
          </w:p>
        </w:tc>
        <w:tc>
          <w:tcPr>
            <w:tcW w:w="542" w:type="pct"/>
          </w:tcPr>
          <w:p w:rsidR="004743AB" w:rsidRPr="005466E8" w:rsidRDefault="004743AB" w:rsidP="005466E8">
            <w:pPr>
              <w:adjustRightInd w:val="0"/>
              <w:snapToGrid w:val="0"/>
              <w:jc w:val="center"/>
              <w:rPr>
                <w:rFonts w:ascii="微软雅黑" w:eastAsia="微软雅黑" w:hAnsi="微软雅黑" w:cs="宋体"/>
                <w:sz w:val="24"/>
                <w:szCs w:val="24"/>
              </w:rPr>
            </w:pPr>
            <w:r w:rsidRPr="005466E8">
              <w:rPr>
                <w:rFonts w:ascii="微软雅黑" w:eastAsia="微软雅黑" w:hAnsi="微软雅黑" w:cs="宋体"/>
                <w:sz w:val="24"/>
                <w:szCs w:val="24"/>
              </w:rPr>
              <w:t>2.71%</w:t>
            </w:r>
          </w:p>
        </w:tc>
        <w:tc>
          <w:tcPr>
            <w:tcW w:w="284" w:type="pct"/>
            <w:vMerge w:val="restart"/>
            <w:tcBorders>
              <w:top w:val="single" w:sz="4" w:space="0" w:color="auto"/>
            </w:tcBorders>
            <w:shd w:val="clear" w:color="auto" w:fill="D9D9D9"/>
          </w:tcPr>
          <w:p w:rsidR="004743AB" w:rsidRPr="005466E8" w:rsidRDefault="004743AB" w:rsidP="005466E8">
            <w:pPr>
              <w:widowControl/>
              <w:adjustRightInd w:val="0"/>
              <w:snapToGrid w:val="0"/>
              <w:rPr>
                <w:rFonts w:ascii="微软雅黑" w:eastAsia="微软雅黑" w:hAnsi="微软雅黑"/>
                <w:snapToGrid w:val="0"/>
                <w:sz w:val="24"/>
                <w:szCs w:val="24"/>
              </w:rPr>
            </w:pPr>
            <w:r w:rsidRPr="005466E8">
              <w:rPr>
                <w:rFonts w:ascii="微软雅黑" w:eastAsia="微软雅黑" w:hAnsi="微软雅黑" w:hint="eastAsia"/>
                <w:snapToGrid w:val="0"/>
                <w:sz w:val="24"/>
                <w:szCs w:val="24"/>
              </w:rPr>
              <w:t>⑶</w:t>
            </w:r>
          </w:p>
          <w:p w:rsidR="004743AB" w:rsidRPr="005466E8" w:rsidRDefault="004743AB" w:rsidP="005466E8">
            <w:pPr>
              <w:widowControl/>
              <w:adjustRightInd w:val="0"/>
              <w:snapToGrid w:val="0"/>
              <w:rPr>
                <w:rFonts w:ascii="微软雅黑" w:eastAsia="微软雅黑" w:hAnsi="微软雅黑" w:cs="宋体"/>
                <w:sz w:val="24"/>
                <w:szCs w:val="24"/>
              </w:rPr>
            </w:pPr>
            <w:r w:rsidRPr="005466E8">
              <w:rPr>
                <w:rFonts w:ascii="微软雅黑" w:eastAsia="微软雅黑" w:hAnsi="微软雅黑" w:hint="eastAsia"/>
                <w:snapToGrid w:val="0"/>
                <w:sz w:val="24"/>
                <w:szCs w:val="24"/>
              </w:rPr>
              <w:t>营运能力</w:t>
            </w:r>
          </w:p>
          <w:p w:rsidR="004743AB" w:rsidRPr="005466E8" w:rsidRDefault="004743AB" w:rsidP="005466E8">
            <w:pPr>
              <w:pStyle w:val="ListParagraph"/>
              <w:adjustRightInd w:val="0"/>
              <w:snapToGrid w:val="0"/>
              <w:ind w:left="360"/>
              <w:rPr>
                <w:rFonts w:ascii="微软雅黑" w:eastAsia="微软雅黑" w:hAnsi="微软雅黑" w:cs="宋体"/>
                <w:sz w:val="24"/>
                <w:szCs w:val="24"/>
              </w:rPr>
            </w:pPr>
          </w:p>
        </w:tc>
        <w:tc>
          <w:tcPr>
            <w:tcW w:w="709" w:type="pct"/>
          </w:tcPr>
          <w:p w:rsidR="004743AB" w:rsidRPr="005466E8" w:rsidRDefault="004743AB" w:rsidP="005466E8">
            <w:pPr>
              <w:widowControl/>
              <w:adjustRightInd w:val="0"/>
              <w:snapToGrid w:val="0"/>
              <w:rPr>
                <w:rFonts w:ascii="微软雅黑" w:eastAsia="微软雅黑" w:hAnsi="微软雅黑" w:cs="宋体"/>
                <w:sz w:val="24"/>
                <w:szCs w:val="24"/>
              </w:rPr>
            </w:pPr>
            <w:r w:rsidRPr="005466E8">
              <w:rPr>
                <w:rFonts w:ascii="微软雅黑" w:eastAsia="微软雅黑" w:hAnsi="微软雅黑" w:cs="宋体" w:hint="eastAsia"/>
                <w:sz w:val="24"/>
                <w:szCs w:val="24"/>
              </w:rPr>
              <w:t>应收账款周转天数</w:t>
            </w:r>
          </w:p>
        </w:tc>
        <w:tc>
          <w:tcPr>
            <w:tcW w:w="614" w:type="pct"/>
          </w:tcPr>
          <w:p w:rsidR="004743AB" w:rsidRPr="005466E8" w:rsidRDefault="004743AB" w:rsidP="005466E8">
            <w:pPr>
              <w:widowControl/>
              <w:adjustRightInd w:val="0"/>
              <w:snapToGrid w:val="0"/>
              <w:jc w:val="center"/>
              <w:rPr>
                <w:rFonts w:ascii="微软雅黑" w:eastAsia="微软雅黑" w:hAnsi="微软雅黑" w:cs="宋体"/>
                <w:sz w:val="24"/>
                <w:szCs w:val="24"/>
              </w:rPr>
            </w:pPr>
            <w:r w:rsidRPr="005466E8">
              <w:rPr>
                <w:rFonts w:ascii="微软雅黑" w:eastAsia="微软雅黑" w:hAnsi="微软雅黑" w:cs="宋体"/>
                <w:sz w:val="24"/>
                <w:szCs w:val="24"/>
              </w:rPr>
              <w:t>6.43</w:t>
            </w:r>
          </w:p>
        </w:tc>
      </w:tr>
      <w:tr w:rsidR="004743AB" w:rsidRPr="008F69B7" w:rsidTr="005466E8">
        <w:trPr>
          <w:trHeight w:val="776"/>
        </w:trPr>
        <w:tc>
          <w:tcPr>
            <w:tcW w:w="262" w:type="pct"/>
            <w:vMerge/>
            <w:shd w:val="clear" w:color="auto" w:fill="D9D9D9"/>
          </w:tcPr>
          <w:p w:rsidR="004743AB" w:rsidRPr="005466E8" w:rsidRDefault="004743AB" w:rsidP="005466E8">
            <w:pPr>
              <w:adjustRightInd w:val="0"/>
              <w:snapToGrid w:val="0"/>
              <w:rPr>
                <w:rFonts w:ascii="微软雅黑" w:eastAsia="微软雅黑" w:hAnsi="微软雅黑" w:cs="Arial Unicode MS"/>
                <w:sz w:val="24"/>
                <w:szCs w:val="24"/>
              </w:rPr>
            </w:pPr>
          </w:p>
        </w:tc>
        <w:tc>
          <w:tcPr>
            <w:tcW w:w="283" w:type="pct"/>
            <w:vMerge/>
          </w:tcPr>
          <w:p w:rsidR="004743AB" w:rsidRPr="005466E8" w:rsidRDefault="004743AB" w:rsidP="005466E8">
            <w:pPr>
              <w:adjustRightInd w:val="0"/>
              <w:snapToGrid w:val="0"/>
              <w:jc w:val="center"/>
              <w:rPr>
                <w:rFonts w:ascii="微软雅黑" w:eastAsia="微软雅黑" w:hAnsi="微软雅黑" w:cs="Arial Unicode MS"/>
                <w:sz w:val="24"/>
                <w:szCs w:val="24"/>
              </w:rPr>
            </w:pPr>
          </w:p>
        </w:tc>
        <w:tc>
          <w:tcPr>
            <w:tcW w:w="652" w:type="pct"/>
          </w:tcPr>
          <w:p w:rsidR="004743AB" w:rsidRPr="005466E8" w:rsidRDefault="004743AB" w:rsidP="005466E8">
            <w:pPr>
              <w:adjustRightInd w:val="0"/>
              <w:snapToGrid w:val="0"/>
              <w:jc w:val="center"/>
              <w:rPr>
                <w:rFonts w:ascii="微软雅黑" w:eastAsia="微软雅黑" w:hAnsi="微软雅黑" w:cs="宋体"/>
                <w:sz w:val="24"/>
                <w:szCs w:val="24"/>
              </w:rPr>
            </w:pPr>
            <w:r w:rsidRPr="005466E8">
              <w:rPr>
                <w:rFonts w:ascii="微软雅黑" w:eastAsia="微软雅黑" w:hAnsi="微软雅黑" w:hint="eastAsia"/>
                <w:sz w:val="24"/>
                <w:szCs w:val="24"/>
              </w:rPr>
              <w:t>速动比率</w:t>
            </w:r>
          </w:p>
        </w:tc>
        <w:tc>
          <w:tcPr>
            <w:tcW w:w="630" w:type="pct"/>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3.0</w:t>
            </w:r>
          </w:p>
        </w:tc>
        <w:tc>
          <w:tcPr>
            <w:tcW w:w="284" w:type="pct"/>
            <w:vMerge/>
            <w:shd w:val="clear" w:color="auto" w:fill="D9D9D9"/>
          </w:tcPr>
          <w:p w:rsidR="004743AB" w:rsidRPr="005466E8" w:rsidRDefault="004743AB" w:rsidP="005466E8">
            <w:pPr>
              <w:adjustRightInd w:val="0"/>
              <w:snapToGrid w:val="0"/>
              <w:rPr>
                <w:rFonts w:ascii="微软雅黑" w:eastAsia="微软雅黑" w:hAnsi="微软雅黑"/>
                <w:sz w:val="24"/>
                <w:szCs w:val="24"/>
              </w:rPr>
            </w:pPr>
          </w:p>
        </w:tc>
        <w:tc>
          <w:tcPr>
            <w:tcW w:w="739" w:type="pct"/>
          </w:tcPr>
          <w:p w:rsidR="004743AB" w:rsidRPr="005466E8" w:rsidRDefault="004743AB" w:rsidP="005466E8">
            <w:pPr>
              <w:adjustRightInd w:val="0"/>
              <w:snapToGrid w:val="0"/>
              <w:rPr>
                <w:rFonts w:ascii="微软雅黑" w:eastAsia="微软雅黑" w:hAnsi="微软雅黑" w:cs="宋体"/>
                <w:sz w:val="24"/>
                <w:szCs w:val="24"/>
              </w:rPr>
            </w:pPr>
            <w:r w:rsidRPr="005466E8">
              <w:rPr>
                <w:rFonts w:ascii="微软雅黑" w:eastAsia="微软雅黑" w:hAnsi="微软雅黑" w:hint="eastAsia"/>
                <w:sz w:val="24"/>
                <w:szCs w:val="24"/>
              </w:rPr>
              <w:t>总资产利润率</w:t>
            </w:r>
          </w:p>
        </w:tc>
        <w:tc>
          <w:tcPr>
            <w:tcW w:w="542" w:type="pct"/>
          </w:tcPr>
          <w:p w:rsidR="004743AB" w:rsidRPr="005466E8" w:rsidRDefault="004743AB" w:rsidP="005466E8">
            <w:pPr>
              <w:adjustRightInd w:val="0"/>
              <w:snapToGrid w:val="0"/>
              <w:jc w:val="center"/>
              <w:rPr>
                <w:rFonts w:ascii="微软雅黑" w:eastAsia="微软雅黑" w:hAnsi="微软雅黑" w:cs="宋体"/>
                <w:sz w:val="24"/>
                <w:szCs w:val="24"/>
              </w:rPr>
            </w:pPr>
            <w:r w:rsidRPr="005466E8">
              <w:rPr>
                <w:rFonts w:ascii="微软雅黑" w:eastAsia="微软雅黑" w:hAnsi="微软雅黑" w:cs="宋体"/>
                <w:sz w:val="24"/>
                <w:szCs w:val="24"/>
              </w:rPr>
              <w:t>9.5%</w:t>
            </w:r>
          </w:p>
        </w:tc>
        <w:tc>
          <w:tcPr>
            <w:tcW w:w="284" w:type="pct"/>
            <w:vMerge/>
            <w:shd w:val="clear" w:color="auto" w:fill="D9D9D9"/>
          </w:tcPr>
          <w:p w:rsidR="004743AB" w:rsidRPr="005466E8" w:rsidRDefault="004743AB" w:rsidP="005466E8">
            <w:pPr>
              <w:adjustRightInd w:val="0"/>
              <w:snapToGrid w:val="0"/>
              <w:rPr>
                <w:rFonts w:ascii="微软雅黑" w:eastAsia="微软雅黑" w:hAnsi="微软雅黑"/>
                <w:sz w:val="24"/>
                <w:szCs w:val="24"/>
              </w:rPr>
            </w:pPr>
          </w:p>
        </w:tc>
        <w:tc>
          <w:tcPr>
            <w:tcW w:w="709" w:type="pct"/>
          </w:tcPr>
          <w:p w:rsidR="004743AB" w:rsidRPr="005466E8" w:rsidRDefault="004743AB" w:rsidP="005466E8">
            <w:pPr>
              <w:adjustRightInd w:val="0"/>
              <w:snapToGrid w:val="0"/>
              <w:rPr>
                <w:rFonts w:ascii="微软雅黑" w:eastAsia="微软雅黑" w:hAnsi="微软雅黑"/>
                <w:sz w:val="24"/>
                <w:szCs w:val="24"/>
              </w:rPr>
            </w:pPr>
            <w:r w:rsidRPr="005466E8">
              <w:rPr>
                <w:rFonts w:ascii="微软雅黑" w:eastAsia="微软雅黑" w:hAnsi="微软雅黑" w:cs="宋体" w:hint="eastAsia"/>
                <w:sz w:val="24"/>
                <w:szCs w:val="24"/>
              </w:rPr>
              <w:t>存货周转天数</w:t>
            </w:r>
          </w:p>
        </w:tc>
        <w:tc>
          <w:tcPr>
            <w:tcW w:w="614" w:type="pct"/>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28.0</w:t>
            </w:r>
          </w:p>
        </w:tc>
      </w:tr>
      <w:tr w:rsidR="004743AB" w:rsidRPr="008F69B7" w:rsidTr="005466E8">
        <w:trPr>
          <w:trHeight w:val="725"/>
        </w:trPr>
        <w:tc>
          <w:tcPr>
            <w:tcW w:w="262" w:type="pct"/>
            <w:vMerge/>
            <w:shd w:val="clear" w:color="auto" w:fill="D9D9D9"/>
          </w:tcPr>
          <w:p w:rsidR="004743AB" w:rsidRPr="005466E8" w:rsidRDefault="004743AB" w:rsidP="005466E8">
            <w:pPr>
              <w:adjustRightInd w:val="0"/>
              <w:snapToGrid w:val="0"/>
              <w:rPr>
                <w:rFonts w:ascii="微软雅黑" w:eastAsia="微软雅黑" w:hAnsi="微软雅黑" w:cs="Arial Unicode MS"/>
                <w:sz w:val="24"/>
                <w:szCs w:val="24"/>
              </w:rPr>
            </w:pPr>
          </w:p>
        </w:tc>
        <w:tc>
          <w:tcPr>
            <w:tcW w:w="283" w:type="pct"/>
            <w:vMerge/>
          </w:tcPr>
          <w:p w:rsidR="004743AB" w:rsidRPr="005466E8" w:rsidRDefault="004743AB" w:rsidP="005466E8">
            <w:pPr>
              <w:adjustRightInd w:val="0"/>
              <w:snapToGrid w:val="0"/>
              <w:jc w:val="center"/>
              <w:rPr>
                <w:rFonts w:ascii="微软雅黑" w:eastAsia="微软雅黑" w:hAnsi="微软雅黑" w:cs="Arial Unicode MS"/>
                <w:sz w:val="24"/>
                <w:szCs w:val="24"/>
              </w:rPr>
            </w:pPr>
          </w:p>
        </w:tc>
        <w:tc>
          <w:tcPr>
            <w:tcW w:w="652" w:type="pct"/>
          </w:tcPr>
          <w:p w:rsidR="004743AB" w:rsidRPr="005466E8" w:rsidRDefault="004743AB" w:rsidP="005466E8">
            <w:pPr>
              <w:adjustRightInd w:val="0"/>
              <w:snapToGrid w:val="0"/>
              <w:jc w:val="center"/>
              <w:rPr>
                <w:rFonts w:ascii="微软雅黑" w:eastAsia="微软雅黑" w:hAnsi="微软雅黑" w:cs="宋体"/>
                <w:sz w:val="24"/>
                <w:szCs w:val="24"/>
              </w:rPr>
            </w:pPr>
            <w:r w:rsidRPr="005466E8">
              <w:rPr>
                <w:rFonts w:ascii="微软雅黑" w:eastAsia="微软雅黑" w:hAnsi="微软雅黑" w:hint="eastAsia"/>
                <w:sz w:val="24"/>
                <w:szCs w:val="24"/>
              </w:rPr>
              <w:t>现金比率</w:t>
            </w:r>
          </w:p>
        </w:tc>
        <w:tc>
          <w:tcPr>
            <w:tcW w:w="630" w:type="pct"/>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30%</w:t>
            </w:r>
          </w:p>
        </w:tc>
        <w:tc>
          <w:tcPr>
            <w:tcW w:w="284" w:type="pct"/>
            <w:vMerge/>
            <w:shd w:val="clear" w:color="auto" w:fill="D9D9D9"/>
          </w:tcPr>
          <w:p w:rsidR="004743AB" w:rsidRPr="005466E8" w:rsidRDefault="004743AB" w:rsidP="005466E8">
            <w:pPr>
              <w:adjustRightInd w:val="0"/>
              <w:snapToGrid w:val="0"/>
              <w:rPr>
                <w:rFonts w:ascii="微软雅黑" w:eastAsia="微软雅黑" w:hAnsi="微软雅黑"/>
                <w:sz w:val="24"/>
                <w:szCs w:val="24"/>
              </w:rPr>
            </w:pPr>
          </w:p>
        </w:tc>
        <w:tc>
          <w:tcPr>
            <w:tcW w:w="739" w:type="pct"/>
            <w:vMerge w:val="restart"/>
          </w:tcPr>
          <w:p w:rsidR="004743AB" w:rsidRPr="005466E8" w:rsidRDefault="004743AB" w:rsidP="005466E8">
            <w:pPr>
              <w:adjustRightInd w:val="0"/>
              <w:snapToGrid w:val="0"/>
              <w:rPr>
                <w:rFonts w:ascii="微软雅黑" w:eastAsia="微软雅黑" w:hAnsi="微软雅黑" w:cs="宋体"/>
                <w:sz w:val="24"/>
                <w:szCs w:val="24"/>
              </w:rPr>
            </w:pPr>
            <w:r w:rsidRPr="005466E8">
              <w:rPr>
                <w:rFonts w:ascii="微软雅黑" w:eastAsia="微软雅黑" w:hAnsi="微软雅黑" w:hint="eastAsia"/>
                <w:sz w:val="24"/>
                <w:szCs w:val="24"/>
              </w:rPr>
              <w:t>净资产（即所有者权益）营业利润率</w:t>
            </w:r>
          </w:p>
        </w:tc>
        <w:tc>
          <w:tcPr>
            <w:tcW w:w="542" w:type="pct"/>
            <w:vMerge w:val="restart"/>
          </w:tcPr>
          <w:p w:rsidR="004743AB" w:rsidRPr="005466E8" w:rsidRDefault="004743AB" w:rsidP="005466E8">
            <w:pPr>
              <w:adjustRightInd w:val="0"/>
              <w:snapToGrid w:val="0"/>
              <w:jc w:val="center"/>
              <w:rPr>
                <w:rFonts w:ascii="微软雅黑" w:eastAsia="微软雅黑" w:hAnsi="微软雅黑" w:cs="宋体"/>
                <w:sz w:val="24"/>
                <w:szCs w:val="24"/>
              </w:rPr>
            </w:pPr>
            <w:r w:rsidRPr="005466E8">
              <w:rPr>
                <w:rFonts w:ascii="微软雅黑" w:eastAsia="微软雅黑" w:hAnsi="微软雅黑" w:cs="宋体"/>
                <w:sz w:val="24"/>
                <w:szCs w:val="24"/>
              </w:rPr>
              <w:t>11.5%</w:t>
            </w:r>
          </w:p>
        </w:tc>
        <w:tc>
          <w:tcPr>
            <w:tcW w:w="284" w:type="pct"/>
            <w:vMerge/>
            <w:shd w:val="clear" w:color="auto" w:fill="D9D9D9"/>
          </w:tcPr>
          <w:p w:rsidR="004743AB" w:rsidRPr="005466E8" w:rsidRDefault="004743AB" w:rsidP="005466E8">
            <w:pPr>
              <w:adjustRightInd w:val="0"/>
              <w:snapToGrid w:val="0"/>
              <w:rPr>
                <w:rFonts w:ascii="微软雅黑" w:eastAsia="微软雅黑" w:hAnsi="微软雅黑" w:cs="宋体"/>
                <w:sz w:val="24"/>
                <w:szCs w:val="24"/>
              </w:rPr>
            </w:pPr>
          </w:p>
        </w:tc>
        <w:tc>
          <w:tcPr>
            <w:tcW w:w="709" w:type="pct"/>
            <w:vMerge w:val="restart"/>
          </w:tcPr>
          <w:p w:rsidR="004743AB" w:rsidRPr="005466E8" w:rsidRDefault="004743AB" w:rsidP="005466E8">
            <w:pPr>
              <w:adjustRightInd w:val="0"/>
              <w:snapToGrid w:val="0"/>
              <w:rPr>
                <w:rFonts w:ascii="微软雅黑" w:eastAsia="微软雅黑" w:hAnsi="微软雅黑" w:cs="宋体"/>
                <w:sz w:val="24"/>
                <w:szCs w:val="24"/>
              </w:rPr>
            </w:pPr>
            <w:r w:rsidRPr="005466E8">
              <w:rPr>
                <w:rFonts w:ascii="微软雅黑" w:eastAsia="微软雅黑" w:hAnsi="微软雅黑" w:cs="宋体" w:hint="eastAsia"/>
                <w:sz w:val="24"/>
                <w:szCs w:val="24"/>
              </w:rPr>
              <w:t>应付账款周转天数</w:t>
            </w:r>
          </w:p>
        </w:tc>
        <w:tc>
          <w:tcPr>
            <w:tcW w:w="614" w:type="pct"/>
            <w:vMerge w:val="restart"/>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2.4</w:t>
            </w:r>
          </w:p>
        </w:tc>
      </w:tr>
      <w:tr w:rsidR="004743AB" w:rsidRPr="008F69B7" w:rsidTr="005466E8">
        <w:trPr>
          <w:trHeight w:val="448"/>
        </w:trPr>
        <w:tc>
          <w:tcPr>
            <w:tcW w:w="262" w:type="pct"/>
            <w:vMerge/>
            <w:shd w:val="clear" w:color="auto" w:fill="D9D9D9"/>
          </w:tcPr>
          <w:p w:rsidR="004743AB" w:rsidRPr="005466E8" w:rsidRDefault="004743AB" w:rsidP="005466E8">
            <w:pPr>
              <w:adjustRightInd w:val="0"/>
              <w:snapToGrid w:val="0"/>
              <w:rPr>
                <w:rFonts w:ascii="微软雅黑" w:eastAsia="微软雅黑" w:hAnsi="微软雅黑" w:cs="Arial Unicode MS"/>
                <w:sz w:val="24"/>
                <w:szCs w:val="24"/>
              </w:rPr>
            </w:pPr>
          </w:p>
        </w:tc>
        <w:tc>
          <w:tcPr>
            <w:tcW w:w="283" w:type="pct"/>
            <w:vMerge w:val="restart"/>
          </w:tcPr>
          <w:p w:rsidR="004743AB" w:rsidRPr="005466E8" w:rsidRDefault="004743AB" w:rsidP="005466E8">
            <w:pPr>
              <w:adjustRightInd w:val="0"/>
              <w:snapToGrid w:val="0"/>
              <w:jc w:val="center"/>
              <w:rPr>
                <w:rFonts w:ascii="微软雅黑" w:eastAsia="微软雅黑" w:hAnsi="微软雅黑" w:cs="Arial Unicode MS"/>
                <w:sz w:val="24"/>
                <w:szCs w:val="24"/>
              </w:rPr>
            </w:pPr>
            <w:r w:rsidRPr="005466E8">
              <w:rPr>
                <w:rFonts w:ascii="微软雅黑" w:eastAsia="微软雅黑" w:hAnsi="微软雅黑" w:cs="Arial Unicode MS" w:hint="eastAsia"/>
                <w:sz w:val="24"/>
                <w:szCs w:val="24"/>
              </w:rPr>
              <w:t>长期偿债能力</w:t>
            </w:r>
          </w:p>
        </w:tc>
        <w:tc>
          <w:tcPr>
            <w:tcW w:w="652" w:type="pct"/>
          </w:tcPr>
          <w:p w:rsidR="004743AB" w:rsidRPr="005466E8" w:rsidRDefault="004743AB" w:rsidP="005466E8">
            <w:pPr>
              <w:adjustRightInd w:val="0"/>
              <w:snapToGrid w:val="0"/>
              <w:jc w:val="center"/>
              <w:rPr>
                <w:rFonts w:ascii="微软雅黑" w:eastAsia="微软雅黑" w:hAnsi="微软雅黑" w:cs="宋体"/>
                <w:sz w:val="24"/>
                <w:szCs w:val="24"/>
              </w:rPr>
            </w:pPr>
            <w:r w:rsidRPr="005466E8">
              <w:rPr>
                <w:rFonts w:ascii="微软雅黑" w:eastAsia="微软雅黑" w:hAnsi="微软雅黑" w:hint="eastAsia"/>
                <w:sz w:val="24"/>
                <w:szCs w:val="24"/>
              </w:rPr>
              <w:t>资产负债率</w:t>
            </w:r>
          </w:p>
        </w:tc>
        <w:tc>
          <w:tcPr>
            <w:tcW w:w="630" w:type="pct"/>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18.58%</w:t>
            </w:r>
          </w:p>
        </w:tc>
        <w:tc>
          <w:tcPr>
            <w:tcW w:w="284" w:type="pct"/>
            <w:vMerge/>
            <w:shd w:val="clear" w:color="auto" w:fill="D9D9D9"/>
          </w:tcPr>
          <w:p w:rsidR="004743AB" w:rsidRPr="005466E8" w:rsidRDefault="004743AB" w:rsidP="005466E8">
            <w:pPr>
              <w:adjustRightInd w:val="0"/>
              <w:snapToGrid w:val="0"/>
              <w:rPr>
                <w:rFonts w:ascii="微软雅黑" w:eastAsia="微软雅黑" w:hAnsi="微软雅黑"/>
                <w:sz w:val="24"/>
                <w:szCs w:val="24"/>
              </w:rPr>
            </w:pPr>
          </w:p>
        </w:tc>
        <w:tc>
          <w:tcPr>
            <w:tcW w:w="739" w:type="pct"/>
            <w:vMerge/>
          </w:tcPr>
          <w:p w:rsidR="004743AB" w:rsidRPr="005466E8" w:rsidRDefault="004743AB" w:rsidP="005466E8">
            <w:pPr>
              <w:adjustRightInd w:val="0"/>
              <w:snapToGrid w:val="0"/>
              <w:jc w:val="center"/>
              <w:rPr>
                <w:rFonts w:ascii="微软雅黑" w:eastAsia="微软雅黑" w:hAnsi="微软雅黑"/>
                <w:sz w:val="24"/>
                <w:szCs w:val="24"/>
              </w:rPr>
            </w:pPr>
          </w:p>
        </w:tc>
        <w:tc>
          <w:tcPr>
            <w:tcW w:w="542" w:type="pct"/>
            <w:vMerge/>
          </w:tcPr>
          <w:p w:rsidR="004743AB" w:rsidRPr="005466E8" w:rsidRDefault="004743AB" w:rsidP="005466E8">
            <w:pPr>
              <w:adjustRightInd w:val="0"/>
              <w:snapToGrid w:val="0"/>
              <w:jc w:val="center"/>
              <w:rPr>
                <w:rFonts w:ascii="微软雅黑" w:eastAsia="微软雅黑" w:hAnsi="微软雅黑"/>
                <w:sz w:val="24"/>
                <w:szCs w:val="24"/>
              </w:rPr>
            </w:pPr>
          </w:p>
        </w:tc>
        <w:tc>
          <w:tcPr>
            <w:tcW w:w="284" w:type="pct"/>
            <w:vMerge/>
            <w:shd w:val="clear" w:color="auto" w:fill="D9D9D9"/>
          </w:tcPr>
          <w:p w:rsidR="004743AB" w:rsidRPr="005466E8" w:rsidRDefault="004743AB" w:rsidP="005466E8">
            <w:pPr>
              <w:adjustRightInd w:val="0"/>
              <w:snapToGrid w:val="0"/>
              <w:rPr>
                <w:rFonts w:ascii="微软雅黑" w:eastAsia="微软雅黑" w:hAnsi="微软雅黑"/>
                <w:sz w:val="24"/>
                <w:szCs w:val="24"/>
              </w:rPr>
            </w:pPr>
          </w:p>
        </w:tc>
        <w:tc>
          <w:tcPr>
            <w:tcW w:w="709" w:type="pct"/>
            <w:vMerge/>
          </w:tcPr>
          <w:p w:rsidR="004743AB" w:rsidRPr="005466E8" w:rsidRDefault="004743AB" w:rsidP="005466E8">
            <w:pPr>
              <w:adjustRightInd w:val="0"/>
              <w:snapToGrid w:val="0"/>
              <w:jc w:val="center"/>
              <w:rPr>
                <w:rFonts w:ascii="微软雅黑" w:eastAsia="微软雅黑" w:hAnsi="微软雅黑"/>
                <w:sz w:val="24"/>
                <w:szCs w:val="24"/>
              </w:rPr>
            </w:pPr>
          </w:p>
        </w:tc>
        <w:tc>
          <w:tcPr>
            <w:tcW w:w="614" w:type="pct"/>
            <w:vMerge/>
          </w:tcPr>
          <w:p w:rsidR="004743AB" w:rsidRPr="005466E8" w:rsidRDefault="004743AB" w:rsidP="005466E8">
            <w:pPr>
              <w:adjustRightInd w:val="0"/>
              <w:snapToGrid w:val="0"/>
              <w:jc w:val="center"/>
              <w:rPr>
                <w:rFonts w:ascii="微软雅黑" w:eastAsia="微软雅黑" w:hAnsi="微软雅黑"/>
                <w:sz w:val="24"/>
                <w:szCs w:val="24"/>
              </w:rPr>
            </w:pPr>
          </w:p>
        </w:tc>
      </w:tr>
      <w:tr w:rsidR="004743AB" w:rsidRPr="008F69B7" w:rsidTr="005466E8">
        <w:tc>
          <w:tcPr>
            <w:tcW w:w="262" w:type="pct"/>
            <w:vMerge/>
            <w:shd w:val="clear" w:color="auto" w:fill="D9D9D9"/>
          </w:tcPr>
          <w:p w:rsidR="004743AB" w:rsidRPr="005466E8" w:rsidRDefault="004743AB" w:rsidP="005466E8">
            <w:pPr>
              <w:adjustRightInd w:val="0"/>
              <w:snapToGrid w:val="0"/>
              <w:rPr>
                <w:rFonts w:ascii="微软雅黑" w:eastAsia="微软雅黑" w:hAnsi="微软雅黑" w:cs="Arial Unicode MS"/>
                <w:sz w:val="24"/>
                <w:szCs w:val="24"/>
              </w:rPr>
            </w:pPr>
          </w:p>
        </w:tc>
        <w:tc>
          <w:tcPr>
            <w:tcW w:w="283" w:type="pct"/>
            <w:vMerge/>
          </w:tcPr>
          <w:p w:rsidR="004743AB" w:rsidRPr="005466E8" w:rsidRDefault="004743AB" w:rsidP="005466E8">
            <w:pPr>
              <w:adjustRightInd w:val="0"/>
              <w:snapToGrid w:val="0"/>
              <w:jc w:val="center"/>
              <w:rPr>
                <w:rFonts w:ascii="微软雅黑" w:eastAsia="微软雅黑" w:hAnsi="微软雅黑" w:cs="Arial Unicode MS"/>
                <w:sz w:val="24"/>
                <w:szCs w:val="24"/>
              </w:rPr>
            </w:pPr>
          </w:p>
        </w:tc>
        <w:tc>
          <w:tcPr>
            <w:tcW w:w="652" w:type="pct"/>
          </w:tcPr>
          <w:p w:rsidR="004743AB" w:rsidRPr="005466E8" w:rsidRDefault="004743AB" w:rsidP="005466E8">
            <w:pPr>
              <w:adjustRightInd w:val="0"/>
              <w:snapToGrid w:val="0"/>
              <w:jc w:val="center"/>
              <w:rPr>
                <w:rFonts w:ascii="微软雅黑" w:eastAsia="微软雅黑" w:hAnsi="微软雅黑" w:cs="宋体"/>
                <w:sz w:val="24"/>
                <w:szCs w:val="24"/>
              </w:rPr>
            </w:pPr>
            <w:r w:rsidRPr="005466E8">
              <w:rPr>
                <w:rFonts w:ascii="微软雅黑" w:eastAsia="微软雅黑" w:hAnsi="微软雅黑" w:hint="eastAsia"/>
                <w:sz w:val="24"/>
                <w:szCs w:val="24"/>
              </w:rPr>
              <w:t>产权比率</w:t>
            </w:r>
          </w:p>
        </w:tc>
        <w:tc>
          <w:tcPr>
            <w:tcW w:w="630" w:type="pct"/>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22.8%</w:t>
            </w:r>
          </w:p>
        </w:tc>
        <w:tc>
          <w:tcPr>
            <w:tcW w:w="284" w:type="pct"/>
            <w:vMerge/>
            <w:shd w:val="clear" w:color="auto" w:fill="D9D9D9"/>
          </w:tcPr>
          <w:p w:rsidR="004743AB" w:rsidRPr="005466E8" w:rsidRDefault="004743AB" w:rsidP="005466E8">
            <w:pPr>
              <w:adjustRightInd w:val="0"/>
              <w:snapToGrid w:val="0"/>
              <w:rPr>
                <w:rFonts w:ascii="微软雅黑" w:eastAsia="微软雅黑" w:hAnsi="微软雅黑"/>
                <w:sz w:val="24"/>
                <w:szCs w:val="24"/>
              </w:rPr>
            </w:pPr>
          </w:p>
        </w:tc>
        <w:tc>
          <w:tcPr>
            <w:tcW w:w="739" w:type="pct"/>
            <w:vMerge/>
          </w:tcPr>
          <w:p w:rsidR="004743AB" w:rsidRPr="005466E8" w:rsidRDefault="004743AB" w:rsidP="005466E8">
            <w:pPr>
              <w:adjustRightInd w:val="0"/>
              <w:snapToGrid w:val="0"/>
              <w:jc w:val="center"/>
              <w:rPr>
                <w:rFonts w:ascii="微软雅黑" w:eastAsia="微软雅黑" w:hAnsi="微软雅黑"/>
                <w:sz w:val="24"/>
                <w:szCs w:val="24"/>
              </w:rPr>
            </w:pPr>
          </w:p>
        </w:tc>
        <w:tc>
          <w:tcPr>
            <w:tcW w:w="542" w:type="pct"/>
            <w:vMerge/>
          </w:tcPr>
          <w:p w:rsidR="004743AB" w:rsidRPr="005466E8" w:rsidRDefault="004743AB" w:rsidP="005466E8">
            <w:pPr>
              <w:adjustRightInd w:val="0"/>
              <w:snapToGrid w:val="0"/>
              <w:jc w:val="center"/>
              <w:rPr>
                <w:rFonts w:ascii="微软雅黑" w:eastAsia="微软雅黑" w:hAnsi="微软雅黑"/>
                <w:sz w:val="24"/>
                <w:szCs w:val="24"/>
              </w:rPr>
            </w:pPr>
          </w:p>
        </w:tc>
        <w:tc>
          <w:tcPr>
            <w:tcW w:w="284" w:type="pct"/>
            <w:vMerge/>
            <w:shd w:val="clear" w:color="auto" w:fill="D9D9D9"/>
          </w:tcPr>
          <w:p w:rsidR="004743AB" w:rsidRPr="005466E8" w:rsidRDefault="004743AB" w:rsidP="005466E8">
            <w:pPr>
              <w:adjustRightInd w:val="0"/>
              <w:snapToGrid w:val="0"/>
              <w:rPr>
                <w:rFonts w:ascii="微软雅黑" w:eastAsia="微软雅黑" w:hAnsi="微软雅黑"/>
                <w:sz w:val="24"/>
                <w:szCs w:val="24"/>
              </w:rPr>
            </w:pPr>
          </w:p>
        </w:tc>
        <w:tc>
          <w:tcPr>
            <w:tcW w:w="709" w:type="pct"/>
          </w:tcPr>
          <w:p w:rsidR="004743AB" w:rsidRPr="005466E8" w:rsidRDefault="004743AB" w:rsidP="005466E8">
            <w:pPr>
              <w:adjustRightInd w:val="0"/>
              <w:snapToGrid w:val="0"/>
              <w:rPr>
                <w:rFonts w:ascii="微软雅黑" w:eastAsia="微软雅黑" w:hAnsi="微软雅黑"/>
                <w:sz w:val="24"/>
                <w:szCs w:val="24"/>
              </w:rPr>
            </w:pPr>
            <w:r w:rsidRPr="005466E8">
              <w:rPr>
                <w:rFonts w:ascii="微软雅黑" w:eastAsia="微软雅黑" w:hAnsi="微软雅黑" w:cs="宋体" w:hint="eastAsia"/>
                <w:sz w:val="24"/>
                <w:szCs w:val="24"/>
              </w:rPr>
              <w:t>固定资产周转天数</w:t>
            </w:r>
          </w:p>
        </w:tc>
        <w:tc>
          <w:tcPr>
            <w:tcW w:w="614" w:type="pct"/>
          </w:tcPr>
          <w:p w:rsidR="004743AB" w:rsidRPr="005466E8" w:rsidRDefault="004743AB" w:rsidP="005466E8">
            <w:pPr>
              <w:adjustRightInd w:val="0"/>
              <w:snapToGrid w:val="0"/>
              <w:jc w:val="center"/>
              <w:rPr>
                <w:rFonts w:ascii="微软雅黑" w:eastAsia="微软雅黑" w:hAnsi="微软雅黑" w:cs="宋体"/>
                <w:sz w:val="24"/>
                <w:szCs w:val="24"/>
              </w:rPr>
            </w:pPr>
            <w:r w:rsidRPr="005466E8">
              <w:rPr>
                <w:rFonts w:ascii="微软雅黑" w:eastAsia="微软雅黑" w:hAnsi="微软雅黑" w:cs="宋体"/>
                <w:sz w:val="24"/>
                <w:szCs w:val="24"/>
              </w:rPr>
              <w:t>/</w:t>
            </w:r>
          </w:p>
        </w:tc>
      </w:tr>
      <w:tr w:rsidR="004743AB" w:rsidRPr="008F69B7" w:rsidTr="005466E8">
        <w:tc>
          <w:tcPr>
            <w:tcW w:w="262" w:type="pct"/>
            <w:vMerge/>
            <w:tcBorders>
              <w:bottom w:val="single" w:sz="4" w:space="0" w:color="auto"/>
            </w:tcBorders>
            <w:shd w:val="clear" w:color="auto" w:fill="D9D9D9"/>
          </w:tcPr>
          <w:p w:rsidR="004743AB" w:rsidRPr="005466E8" w:rsidRDefault="004743AB" w:rsidP="005466E8">
            <w:pPr>
              <w:adjustRightInd w:val="0"/>
              <w:snapToGrid w:val="0"/>
              <w:rPr>
                <w:rFonts w:ascii="微软雅黑" w:eastAsia="微软雅黑" w:hAnsi="微软雅黑" w:cs="Arial Unicode MS"/>
                <w:sz w:val="24"/>
                <w:szCs w:val="24"/>
              </w:rPr>
            </w:pPr>
          </w:p>
        </w:tc>
        <w:tc>
          <w:tcPr>
            <w:tcW w:w="283" w:type="pct"/>
            <w:vMerge/>
          </w:tcPr>
          <w:p w:rsidR="004743AB" w:rsidRPr="005466E8" w:rsidRDefault="004743AB" w:rsidP="005466E8">
            <w:pPr>
              <w:adjustRightInd w:val="0"/>
              <w:snapToGrid w:val="0"/>
              <w:jc w:val="center"/>
              <w:rPr>
                <w:rFonts w:ascii="微软雅黑" w:eastAsia="微软雅黑" w:hAnsi="微软雅黑" w:cs="Arial Unicode MS"/>
                <w:sz w:val="24"/>
                <w:szCs w:val="24"/>
              </w:rPr>
            </w:pPr>
          </w:p>
        </w:tc>
        <w:tc>
          <w:tcPr>
            <w:tcW w:w="652" w:type="pct"/>
          </w:tcPr>
          <w:p w:rsidR="004743AB" w:rsidRPr="005466E8" w:rsidRDefault="004743AB" w:rsidP="005466E8">
            <w:pPr>
              <w:adjustRightInd w:val="0"/>
              <w:snapToGrid w:val="0"/>
              <w:jc w:val="center"/>
              <w:rPr>
                <w:rFonts w:ascii="微软雅黑" w:eastAsia="微软雅黑" w:hAnsi="微软雅黑" w:cs="宋体"/>
                <w:sz w:val="24"/>
                <w:szCs w:val="24"/>
              </w:rPr>
            </w:pPr>
            <w:r w:rsidRPr="005466E8">
              <w:rPr>
                <w:rFonts w:ascii="微软雅黑" w:eastAsia="微软雅黑" w:hAnsi="微软雅黑" w:hint="eastAsia"/>
                <w:sz w:val="24"/>
                <w:szCs w:val="24"/>
              </w:rPr>
              <w:t>利息保障倍数</w:t>
            </w:r>
          </w:p>
        </w:tc>
        <w:tc>
          <w:tcPr>
            <w:tcW w:w="630" w:type="pct"/>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w:t>
            </w:r>
          </w:p>
        </w:tc>
        <w:tc>
          <w:tcPr>
            <w:tcW w:w="284" w:type="pct"/>
            <w:vMerge/>
            <w:tcBorders>
              <w:bottom w:val="single" w:sz="4" w:space="0" w:color="auto"/>
            </w:tcBorders>
            <w:shd w:val="clear" w:color="auto" w:fill="D9D9D9"/>
          </w:tcPr>
          <w:p w:rsidR="004743AB" w:rsidRPr="005466E8" w:rsidRDefault="004743AB" w:rsidP="005466E8">
            <w:pPr>
              <w:adjustRightInd w:val="0"/>
              <w:snapToGrid w:val="0"/>
              <w:rPr>
                <w:rFonts w:ascii="微软雅黑" w:eastAsia="微软雅黑" w:hAnsi="微软雅黑"/>
                <w:sz w:val="24"/>
                <w:szCs w:val="24"/>
              </w:rPr>
            </w:pPr>
          </w:p>
        </w:tc>
        <w:tc>
          <w:tcPr>
            <w:tcW w:w="739" w:type="pct"/>
            <w:vMerge/>
          </w:tcPr>
          <w:p w:rsidR="004743AB" w:rsidRPr="005466E8" w:rsidRDefault="004743AB" w:rsidP="005466E8">
            <w:pPr>
              <w:adjustRightInd w:val="0"/>
              <w:snapToGrid w:val="0"/>
              <w:jc w:val="center"/>
              <w:rPr>
                <w:rFonts w:ascii="微软雅黑" w:eastAsia="微软雅黑" w:hAnsi="微软雅黑"/>
                <w:sz w:val="24"/>
                <w:szCs w:val="24"/>
              </w:rPr>
            </w:pPr>
          </w:p>
        </w:tc>
        <w:tc>
          <w:tcPr>
            <w:tcW w:w="542" w:type="pct"/>
            <w:vMerge/>
          </w:tcPr>
          <w:p w:rsidR="004743AB" w:rsidRPr="005466E8" w:rsidRDefault="004743AB" w:rsidP="005466E8">
            <w:pPr>
              <w:adjustRightInd w:val="0"/>
              <w:snapToGrid w:val="0"/>
              <w:jc w:val="center"/>
              <w:rPr>
                <w:rFonts w:ascii="微软雅黑" w:eastAsia="微软雅黑" w:hAnsi="微软雅黑"/>
                <w:sz w:val="24"/>
                <w:szCs w:val="24"/>
              </w:rPr>
            </w:pPr>
          </w:p>
        </w:tc>
        <w:tc>
          <w:tcPr>
            <w:tcW w:w="284" w:type="pct"/>
            <w:vMerge/>
            <w:tcBorders>
              <w:bottom w:val="single" w:sz="4" w:space="0" w:color="auto"/>
            </w:tcBorders>
            <w:shd w:val="clear" w:color="auto" w:fill="D9D9D9"/>
          </w:tcPr>
          <w:p w:rsidR="004743AB" w:rsidRPr="005466E8" w:rsidRDefault="004743AB" w:rsidP="005466E8">
            <w:pPr>
              <w:adjustRightInd w:val="0"/>
              <w:snapToGrid w:val="0"/>
              <w:rPr>
                <w:rFonts w:ascii="微软雅黑" w:eastAsia="微软雅黑" w:hAnsi="微软雅黑"/>
                <w:sz w:val="24"/>
                <w:szCs w:val="24"/>
              </w:rPr>
            </w:pPr>
          </w:p>
        </w:tc>
        <w:tc>
          <w:tcPr>
            <w:tcW w:w="709" w:type="pct"/>
          </w:tcPr>
          <w:p w:rsidR="004743AB" w:rsidRPr="005466E8" w:rsidRDefault="004743AB" w:rsidP="005466E8">
            <w:pPr>
              <w:adjustRightInd w:val="0"/>
              <w:snapToGrid w:val="0"/>
              <w:rPr>
                <w:rFonts w:ascii="微软雅黑" w:eastAsia="微软雅黑" w:hAnsi="微软雅黑"/>
                <w:sz w:val="24"/>
                <w:szCs w:val="24"/>
              </w:rPr>
            </w:pPr>
            <w:r w:rsidRPr="005466E8">
              <w:rPr>
                <w:rFonts w:ascii="微软雅黑" w:eastAsia="微软雅黑" w:hAnsi="微软雅黑" w:cs="宋体" w:hint="eastAsia"/>
                <w:sz w:val="24"/>
                <w:szCs w:val="24"/>
              </w:rPr>
              <w:t>总资产周转天数</w:t>
            </w:r>
          </w:p>
        </w:tc>
        <w:tc>
          <w:tcPr>
            <w:tcW w:w="614" w:type="pct"/>
          </w:tcPr>
          <w:p w:rsidR="004743AB" w:rsidRPr="005466E8" w:rsidRDefault="004743AB" w:rsidP="005466E8">
            <w:pPr>
              <w:adjustRightInd w:val="0"/>
              <w:snapToGrid w:val="0"/>
              <w:jc w:val="center"/>
              <w:rPr>
                <w:rFonts w:ascii="微软雅黑" w:eastAsia="微软雅黑" w:hAnsi="微软雅黑" w:cs="宋体"/>
                <w:sz w:val="24"/>
                <w:szCs w:val="24"/>
              </w:rPr>
            </w:pPr>
            <w:r w:rsidRPr="005466E8">
              <w:rPr>
                <w:rFonts w:ascii="微软雅黑" w:eastAsia="微软雅黑" w:hAnsi="微软雅黑" w:cs="宋体"/>
                <w:sz w:val="24"/>
                <w:szCs w:val="24"/>
              </w:rPr>
              <w:t>66.44</w:t>
            </w:r>
          </w:p>
        </w:tc>
      </w:tr>
      <w:tr w:rsidR="004743AB" w:rsidRPr="008F69B7" w:rsidTr="005466E8">
        <w:trPr>
          <w:trHeight w:val="74"/>
        </w:trPr>
        <w:tc>
          <w:tcPr>
            <w:tcW w:w="5000" w:type="pct"/>
            <w:gridSpan w:val="10"/>
            <w:tcBorders>
              <w:top w:val="single" w:sz="4" w:space="0" w:color="auto"/>
              <w:bottom w:val="single" w:sz="4" w:space="0" w:color="auto"/>
            </w:tcBorders>
            <w:shd w:val="clear" w:color="auto" w:fill="D9D9D9"/>
          </w:tcPr>
          <w:p w:rsidR="004743AB" w:rsidRPr="005466E8" w:rsidRDefault="004743AB" w:rsidP="005466E8">
            <w:pPr>
              <w:widowControl/>
              <w:adjustRightInd w:val="0"/>
              <w:snapToGrid w:val="0"/>
              <w:jc w:val="center"/>
              <w:rPr>
                <w:rFonts w:ascii="微软雅黑" w:eastAsia="微软雅黑" w:hAnsi="微软雅黑" w:cs="宋体"/>
                <w:b/>
                <w:bCs/>
                <w:sz w:val="24"/>
                <w:szCs w:val="24"/>
              </w:rPr>
            </w:pPr>
            <w:r w:rsidRPr="005466E8">
              <w:rPr>
                <w:rFonts w:ascii="微软雅黑" w:eastAsia="微软雅黑" w:hAnsi="微软雅黑" w:cs="宋体"/>
                <w:b/>
                <w:sz w:val="24"/>
                <w:szCs w:val="24"/>
              </w:rPr>
              <w:t>2010</w:t>
            </w:r>
            <w:r w:rsidRPr="005466E8">
              <w:rPr>
                <w:rFonts w:ascii="微软雅黑" w:eastAsia="微软雅黑" w:hAnsi="微软雅黑" w:cs="宋体" w:hint="eastAsia"/>
                <w:b/>
                <w:sz w:val="24"/>
                <w:szCs w:val="24"/>
              </w:rPr>
              <w:t>年</w:t>
            </w:r>
          </w:p>
        </w:tc>
      </w:tr>
      <w:tr w:rsidR="004743AB" w:rsidRPr="008F69B7" w:rsidTr="005466E8">
        <w:trPr>
          <w:trHeight w:val="1170"/>
        </w:trPr>
        <w:tc>
          <w:tcPr>
            <w:tcW w:w="262" w:type="pct"/>
            <w:vMerge w:val="restart"/>
            <w:tcBorders>
              <w:top w:val="single" w:sz="4" w:space="0" w:color="auto"/>
            </w:tcBorders>
            <w:shd w:val="clear" w:color="auto" w:fill="D9D9D9"/>
          </w:tcPr>
          <w:p w:rsidR="004743AB" w:rsidRPr="005466E8" w:rsidRDefault="004743AB" w:rsidP="005466E8">
            <w:pPr>
              <w:adjustRightInd w:val="0"/>
              <w:snapToGrid w:val="0"/>
              <w:jc w:val="center"/>
              <w:rPr>
                <w:rFonts w:ascii="微软雅黑" w:eastAsia="微软雅黑" w:hAnsi="微软雅黑" w:cs="Arial Unicode MS"/>
                <w:sz w:val="24"/>
                <w:szCs w:val="24"/>
              </w:rPr>
            </w:pPr>
          </w:p>
        </w:tc>
        <w:tc>
          <w:tcPr>
            <w:tcW w:w="283" w:type="pct"/>
            <w:vMerge w:val="restart"/>
          </w:tcPr>
          <w:p w:rsidR="004743AB" w:rsidRPr="005466E8" w:rsidRDefault="004743AB" w:rsidP="005466E8">
            <w:pPr>
              <w:adjustRightInd w:val="0"/>
              <w:snapToGrid w:val="0"/>
              <w:jc w:val="center"/>
              <w:rPr>
                <w:rFonts w:ascii="微软雅黑" w:eastAsia="微软雅黑" w:hAnsi="微软雅黑" w:cs="Arial Unicode MS"/>
                <w:sz w:val="24"/>
                <w:szCs w:val="24"/>
              </w:rPr>
            </w:pPr>
            <w:r w:rsidRPr="005466E8">
              <w:rPr>
                <w:rFonts w:ascii="微软雅黑" w:eastAsia="微软雅黑" w:hAnsi="微软雅黑" w:cs="Arial Unicode MS" w:hint="eastAsia"/>
                <w:sz w:val="24"/>
                <w:szCs w:val="24"/>
              </w:rPr>
              <w:t>短期偿债能力</w:t>
            </w:r>
          </w:p>
        </w:tc>
        <w:tc>
          <w:tcPr>
            <w:tcW w:w="652" w:type="pct"/>
          </w:tcPr>
          <w:p w:rsidR="004743AB" w:rsidRPr="005466E8" w:rsidRDefault="004743AB" w:rsidP="005466E8">
            <w:pPr>
              <w:adjustRightInd w:val="0"/>
              <w:snapToGrid w:val="0"/>
              <w:jc w:val="center"/>
              <w:rPr>
                <w:rFonts w:ascii="微软雅黑" w:eastAsia="微软雅黑" w:hAnsi="微软雅黑" w:cs="宋体"/>
                <w:sz w:val="24"/>
                <w:szCs w:val="24"/>
              </w:rPr>
            </w:pPr>
            <w:r w:rsidRPr="005466E8">
              <w:rPr>
                <w:rFonts w:ascii="微软雅黑" w:eastAsia="微软雅黑" w:hAnsi="微软雅黑" w:hint="eastAsia"/>
                <w:sz w:val="24"/>
                <w:szCs w:val="24"/>
              </w:rPr>
              <w:t>流动比率</w:t>
            </w:r>
          </w:p>
        </w:tc>
        <w:tc>
          <w:tcPr>
            <w:tcW w:w="630" w:type="pct"/>
          </w:tcPr>
          <w:p w:rsidR="004743AB" w:rsidRPr="005466E8" w:rsidRDefault="004743AB" w:rsidP="005466E8">
            <w:pPr>
              <w:adjustRightInd w:val="0"/>
              <w:snapToGrid w:val="0"/>
              <w:jc w:val="center"/>
              <w:rPr>
                <w:rFonts w:ascii="微软雅黑" w:eastAsia="微软雅黑" w:hAnsi="微软雅黑" w:cs="宋体"/>
                <w:sz w:val="24"/>
                <w:szCs w:val="24"/>
              </w:rPr>
            </w:pPr>
            <w:r w:rsidRPr="005466E8">
              <w:rPr>
                <w:rFonts w:ascii="微软雅黑" w:eastAsia="微软雅黑" w:hAnsi="微软雅黑"/>
                <w:sz w:val="24"/>
                <w:szCs w:val="24"/>
              </w:rPr>
              <w:t>6.17</w:t>
            </w:r>
          </w:p>
        </w:tc>
        <w:tc>
          <w:tcPr>
            <w:tcW w:w="284" w:type="pct"/>
            <w:vMerge w:val="restart"/>
            <w:tcBorders>
              <w:top w:val="single" w:sz="4" w:space="0" w:color="auto"/>
            </w:tcBorders>
            <w:shd w:val="clear" w:color="auto" w:fill="D9D9D9"/>
          </w:tcPr>
          <w:p w:rsidR="004743AB" w:rsidRPr="005466E8" w:rsidRDefault="004743AB" w:rsidP="005466E8">
            <w:pPr>
              <w:adjustRightInd w:val="0"/>
              <w:snapToGrid w:val="0"/>
              <w:rPr>
                <w:rFonts w:ascii="微软雅黑" w:eastAsia="微软雅黑" w:hAnsi="微软雅黑"/>
                <w:sz w:val="24"/>
                <w:szCs w:val="24"/>
              </w:rPr>
            </w:pPr>
          </w:p>
        </w:tc>
        <w:tc>
          <w:tcPr>
            <w:tcW w:w="739" w:type="pct"/>
            <w:tcBorders>
              <w:top w:val="single" w:sz="4" w:space="0" w:color="auto"/>
            </w:tcBorders>
          </w:tcPr>
          <w:p w:rsidR="004743AB" w:rsidRPr="005466E8" w:rsidRDefault="004743AB" w:rsidP="005466E8">
            <w:pPr>
              <w:adjustRightInd w:val="0"/>
              <w:snapToGrid w:val="0"/>
              <w:rPr>
                <w:rFonts w:ascii="微软雅黑" w:eastAsia="微软雅黑" w:hAnsi="微软雅黑" w:cs="宋体"/>
                <w:sz w:val="24"/>
                <w:szCs w:val="24"/>
              </w:rPr>
            </w:pPr>
            <w:r w:rsidRPr="005466E8">
              <w:rPr>
                <w:rFonts w:ascii="微软雅黑" w:eastAsia="微软雅黑" w:hAnsi="微软雅黑" w:hint="eastAsia"/>
                <w:sz w:val="24"/>
                <w:szCs w:val="24"/>
              </w:rPr>
              <w:t>主营业务利润率（即毛利率）</w:t>
            </w:r>
          </w:p>
        </w:tc>
        <w:tc>
          <w:tcPr>
            <w:tcW w:w="542" w:type="pct"/>
          </w:tcPr>
          <w:p w:rsidR="004743AB" w:rsidRPr="005466E8" w:rsidRDefault="004743AB" w:rsidP="005466E8">
            <w:pPr>
              <w:adjustRightInd w:val="0"/>
              <w:snapToGrid w:val="0"/>
              <w:jc w:val="center"/>
              <w:rPr>
                <w:rFonts w:ascii="微软雅黑" w:eastAsia="微软雅黑" w:hAnsi="微软雅黑" w:cs="宋体"/>
                <w:sz w:val="24"/>
                <w:szCs w:val="24"/>
              </w:rPr>
            </w:pPr>
            <w:r w:rsidRPr="005466E8">
              <w:rPr>
                <w:rFonts w:ascii="微软雅黑" w:eastAsia="微软雅黑" w:hAnsi="微软雅黑" w:cs="宋体"/>
                <w:sz w:val="24"/>
                <w:szCs w:val="24"/>
              </w:rPr>
              <w:t>2.4%</w:t>
            </w:r>
          </w:p>
        </w:tc>
        <w:tc>
          <w:tcPr>
            <w:tcW w:w="284" w:type="pct"/>
            <w:vMerge w:val="restart"/>
            <w:tcBorders>
              <w:top w:val="single" w:sz="4" w:space="0" w:color="auto"/>
            </w:tcBorders>
            <w:shd w:val="clear" w:color="auto" w:fill="D9D9D9"/>
          </w:tcPr>
          <w:p w:rsidR="004743AB" w:rsidRPr="005466E8" w:rsidRDefault="004743AB" w:rsidP="005466E8">
            <w:pPr>
              <w:adjustRightInd w:val="0"/>
              <w:snapToGrid w:val="0"/>
              <w:jc w:val="center"/>
              <w:rPr>
                <w:rFonts w:ascii="微软雅黑" w:eastAsia="微软雅黑" w:hAnsi="微软雅黑" w:cs="宋体"/>
                <w:sz w:val="24"/>
                <w:szCs w:val="24"/>
              </w:rPr>
            </w:pPr>
          </w:p>
        </w:tc>
        <w:tc>
          <w:tcPr>
            <w:tcW w:w="709" w:type="pct"/>
          </w:tcPr>
          <w:p w:rsidR="004743AB" w:rsidRPr="005466E8" w:rsidRDefault="004743AB" w:rsidP="005466E8">
            <w:pPr>
              <w:widowControl/>
              <w:adjustRightInd w:val="0"/>
              <w:snapToGrid w:val="0"/>
              <w:rPr>
                <w:rFonts w:ascii="微软雅黑" w:eastAsia="微软雅黑" w:hAnsi="微软雅黑" w:cs="宋体"/>
                <w:sz w:val="24"/>
                <w:szCs w:val="24"/>
              </w:rPr>
            </w:pPr>
            <w:r w:rsidRPr="005466E8">
              <w:rPr>
                <w:rFonts w:ascii="微软雅黑" w:eastAsia="微软雅黑" w:hAnsi="微软雅黑" w:cs="宋体" w:hint="eastAsia"/>
                <w:sz w:val="24"/>
                <w:szCs w:val="24"/>
              </w:rPr>
              <w:t>应收账款周转天数</w:t>
            </w:r>
          </w:p>
        </w:tc>
        <w:tc>
          <w:tcPr>
            <w:tcW w:w="614" w:type="pct"/>
          </w:tcPr>
          <w:p w:rsidR="004743AB" w:rsidRPr="005466E8" w:rsidRDefault="004743AB" w:rsidP="005466E8">
            <w:pPr>
              <w:widowControl/>
              <w:adjustRightInd w:val="0"/>
              <w:snapToGrid w:val="0"/>
              <w:jc w:val="center"/>
              <w:rPr>
                <w:rFonts w:ascii="微软雅黑" w:eastAsia="微软雅黑" w:hAnsi="微软雅黑" w:cs="宋体"/>
                <w:sz w:val="24"/>
                <w:szCs w:val="24"/>
              </w:rPr>
            </w:pPr>
            <w:r w:rsidRPr="005466E8">
              <w:rPr>
                <w:rFonts w:ascii="微软雅黑" w:eastAsia="微软雅黑" w:hAnsi="微软雅黑" w:cs="宋体"/>
                <w:sz w:val="24"/>
                <w:szCs w:val="24"/>
              </w:rPr>
              <w:t>56.33</w:t>
            </w:r>
          </w:p>
        </w:tc>
      </w:tr>
      <w:tr w:rsidR="004743AB" w:rsidRPr="008F69B7" w:rsidTr="005466E8">
        <w:trPr>
          <w:trHeight w:val="776"/>
        </w:trPr>
        <w:tc>
          <w:tcPr>
            <w:tcW w:w="262" w:type="pct"/>
            <w:vMerge/>
            <w:shd w:val="clear" w:color="auto" w:fill="D9D9D9"/>
          </w:tcPr>
          <w:p w:rsidR="004743AB" w:rsidRPr="005466E8" w:rsidRDefault="004743AB" w:rsidP="005466E8">
            <w:pPr>
              <w:adjustRightInd w:val="0"/>
              <w:snapToGrid w:val="0"/>
              <w:jc w:val="center"/>
              <w:rPr>
                <w:rFonts w:ascii="微软雅黑" w:eastAsia="微软雅黑" w:hAnsi="微软雅黑" w:cs="Arial Unicode MS"/>
                <w:sz w:val="24"/>
                <w:szCs w:val="24"/>
              </w:rPr>
            </w:pPr>
          </w:p>
        </w:tc>
        <w:tc>
          <w:tcPr>
            <w:tcW w:w="283" w:type="pct"/>
            <w:vMerge/>
          </w:tcPr>
          <w:p w:rsidR="004743AB" w:rsidRPr="005466E8" w:rsidRDefault="004743AB" w:rsidP="005466E8">
            <w:pPr>
              <w:adjustRightInd w:val="0"/>
              <w:snapToGrid w:val="0"/>
              <w:jc w:val="center"/>
              <w:rPr>
                <w:rFonts w:ascii="微软雅黑" w:eastAsia="微软雅黑" w:hAnsi="微软雅黑" w:cs="Arial Unicode MS"/>
                <w:sz w:val="24"/>
                <w:szCs w:val="24"/>
              </w:rPr>
            </w:pPr>
          </w:p>
        </w:tc>
        <w:tc>
          <w:tcPr>
            <w:tcW w:w="652" w:type="pct"/>
          </w:tcPr>
          <w:p w:rsidR="004743AB" w:rsidRPr="005466E8" w:rsidRDefault="004743AB" w:rsidP="005466E8">
            <w:pPr>
              <w:adjustRightInd w:val="0"/>
              <w:snapToGrid w:val="0"/>
              <w:jc w:val="center"/>
              <w:rPr>
                <w:rFonts w:ascii="微软雅黑" w:eastAsia="微软雅黑" w:hAnsi="微软雅黑" w:cs="宋体"/>
                <w:sz w:val="24"/>
                <w:szCs w:val="24"/>
              </w:rPr>
            </w:pPr>
            <w:r w:rsidRPr="005466E8">
              <w:rPr>
                <w:rFonts w:ascii="微软雅黑" w:eastAsia="微软雅黑" w:hAnsi="微软雅黑" w:hint="eastAsia"/>
                <w:sz w:val="24"/>
                <w:szCs w:val="24"/>
              </w:rPr>
              <w:t>速动比率</w:t>
            </w:r>
          </w:p>
        </w:tc>
        <w:tc>
          <w:tcPr>
            <w:tcW w:w="630" w:type="pct"/>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2.198</w:t>
            </w:r>
          </w:p>
        </w:tc>
        <w:tc>
          <w:tcPr>
            <w:tcW w:w="284" w:type="pct"/>
            <w:vMerge/>
            <w:shd w:val="clear" w:color="auto" w:fill="D9D9D9"/>
          </w:tcPr>
          <w:p w:rsidR="004743AB" w:rsidRPr="005466E8" w:rsidRDefault="004743AB" w:rsidP="005466E8">
            <w:pPr>
              <w:adjustRightInd w:val="0"/>
              <w:snapToGrid w:val="0"/>
              <w:rPr>
                <w:rFonts w:ascii="微软雅黑" w:eastAsia="微软雅黑" w:hAnsi="微软雅黑"/>
                <w:sz w:val="24"/>
                <w:szCs w:val="24"/>
              </w:rPr>
            </w:pPr>
          </w:p>
        </w:tc>
        <w:tc>
          <w:tcPr>
            <w:tcW w:w="739" w:type="pct"/>
          </w:tcPr>
          <w:p w:rsidR="004743AB" w:rsidRPr="005466E8" w:rsidRDefault="004743AB" w:rsidP="005466E8">
            <w:pPr>
              <w:adjustRightInd w:val="0"/>
              <w:snapToGrid w:val="0"/>
              <w:rPr>
                <w:rFonts w:ascii="微软雅黑" w:eastAsia="微软雅黑" w:hAnsi="微软雅黑" w:cs="宋体"/>
                <w:sz w:val="24"/>
                <w:szCs w:val="24"/>
              </w:rPr>
            </w:pPr>
            <w:r w:rsidRPr="005466E8">
              <w:rPr>
                <w:rFonts w:ascii="微软雅黑" w:eastAsia="微软雅黑" w:hAnsi="微软雅黑" w:hint="eastAsia"/>
                <w:sz w:val="24"/>
                <w:szCs w:val="24"/>
              </w:rPr>
              <w:t>总资产利润率</w:t>
            </w:r>
          </w:p>
        </w:tc>
        <w:tc>
          <w:tcPr>
            <w:tcW w:w="542" w:type="pct"/>
          </w:tcPr>
          <w:p w:rsidR="004743AB" w:rsidRPr="005466E8" w:rsidRDefault="004743AB" w:rsidP="005466E8">
            <w:pPr>
              <w:adjustRightInd w:val="0"/>
              <w:snapToGrid w:val="0"/>
              <w:jc w:val="center"/>
              <w:rPr>
                <w:rFonts w:ascii="微软雅黑" w:eastAsia="微软雅黑" w:hAnsi="微软雅黑" w:cs="宋体"/>
                <w:sz w:val="24"/>
                <w:szCs w:val="24"/>
              </w:rPr>
            </w:pPr>
            <w:r w:rsidRPr="005466E8">
              <w:rPr>
                <w:rFonts w:ascii="微软雅黑" w:eastAsia="微软雅黑" w:hAnsi="微软雅黑" w:cs="宋体"/>
                <w:sz w:val="24"/>
                <w:szCs w:val="24"/>
              </w:rPr>
              <w:t>11.68%</w:t>
            </w:r>
          </w:p>
        </w:tc>
        <w:tc>
          <w:tcPr>
            <w:tcW w:w="284" w:type="pct"/>
            <w:vMerge/>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p>
        </w:tc>
        <w:tc>
          <w:tcPr>
            <w:tcW w:w="709" w:type="pct"/>
          </w:tcPr>
          <w:p w:rsidR="004743AB" w:rsidRPr="005466E8" w:rsidRDefault="004743AB" w:rsidP="005466E8">
            <w:pPr>
              <w:adjustRightInd w:val="0"/>
              <w:snapToGrid w:val="0"/>
              <w:rPr>
                <w:rFonts w:ascii="微软雅黑" w:eastAsia="微软雅黑" w:hAnsi="微软雅黑"/>
                <w:sz w:val="24"/>
                <w:szCs w:val="24"/>
              </w:rPr>
            </w:pPr>
            <w:r w:rsidRPr="005466E8">
              <w:rPr>
                <w:rFonts w:ascii="微软雅黑" w:eastAsia="微软雅黑" w:hAnsi="微软雅黑" w:cs="宋体" w:hint="eastAsia"/>
                <w:sz w:val="24"/>
                <w:szCs w:val="24"/>
              </w:rPr>
              <w:t>存货周转天数</w:t>
            </w:r>
          </w:p>
        </w:tc>
        <w:tc>
          <w:tcPr>
            <w:tcW w:w="614" w:type="pct"/>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28.41</w:t>
            </w:r>
          </w:p>
        </w:tc>
      </w:tr>
      <w:tr w:rsidR="004743AB" w:rsidRPr="008F69B7" w:rsidTr="005466E8">
        <w:trPr>
          <w:trHeight w:val="610"/>
        </w:trPr>
        <w:tc>
          <w:tcPr>
            <w:tcW w:w="262" w:type="pct"/>
            <w:vMerge/>
            <w:shd w:val="clear" w:color="auto" w:fill="D9D9D9"/>
          </w:tcPr>
          <w:p w:rsidR="004743AB" w:rsidRPr="005466E8" w:rsidRDefault="004743AB" w:rsidP="005466E8">
            <w:pPr>
              <w:adjustRightInd w:val="0"/>
              <w:snapToGrid w:val="0"/>
              <w:jc w:val="center"/>
              <w:rPr>
                <w:rFonts w:ascii="微软雅黑" w:eastAsia="微软雅黑" w:hAnsi="微软雅黑" w:cs="Arial Unicode MS"/>
                <w:sz w:val="24"/>
                <w:szCs w:val="24"/>
              </w:rPr>
            </w:pPr>
          </w:p>
        </w:tc>
        <w:tc>
          <w:tcPr>
            <w:tcW w:w="283" w:type="pct"/>
            <w:vMerge/>
          </w:tcPr>
          <w:p w:rsidR="004743AB" w:rsidRPr="005466E8" w:rsidRDefault="004743AB" w:rsidP="005466E8">
            <w:pPr>
              <w:adjustRightInd w:val="0"/>
              <w:snapToGrid w:val="0"/>
              <w:jc w:val="center"/>
              <w:rPr>
                <w:rFonts w:ascii="微软雅黑" w:eastAsia="微软雅黑" w:hAnsi="微软雅黑" w:cs="Arial Unicode MS"/>
                <w:sz w:val="24"/>
                <w:szCs w:val="24"/>
              </w:rPr>
            </w:pPr>
          </w:p>
        </w:tc>
        <w:tc>
          <w:tcPr>
            <w:tcW w:w="652" w:type="pct"/>
          </w:tcPr>
          <w:p w:rsidR="004743AB" w:rsidRPr="005466E8" w:rsidRDefault="004743AB" w:rsidP="005466E8">
            <w:pPr>
              <w:adjustRightInd w:val="0"/>
              <w:snapToGrid w:val="0"/>
              <w:jc w:val="center"/>
              <w:rPr>
                <w:rFonts w:ascii="微软雅黑" w:eastAsia="微软雅黑" w:hAnsi="微软雅黑" w:cs="宋体"/>
                <w:sz w:val="24"/>
                <w:szCs w:val="24"/>
              </w:rPr>
            </w:pPr>
            <w:r w:rsidRPr="005466E8">
              <w:rPr>
                <w:rFonts w:ascii="微软雅黑" w:eastAsia="微软雅黑" w:hAnsi="微软雅黑" w:hint="eastAsia"/>
                <w:sz w:val="24"/>
                <w:szCs w:val="24"/>
              </w:rPr>
              <w:t>现金比率</w:t>
            </w:r>
          </w:p>
        </w:tc>
        <w:tc>
          <w:tcPr>
            <w:tcW w:w="630" w:type="pct"/>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31.3%</w:t>
            </w:r>
          </w:p>
        </w:tc>
        <w:tc>
          <w:tcPr>
            <w:tcW w:w="284" w:type="pct"/>
            <w:vMerge/>
            <w:shd w:val="clear" w:color="auto" w:fill="D9D9D9"/>
          </w:tcPr>
          <w:p w:rsidR="004743AB" w:rsidRPr="005466E8" w:rsidRDefault="004743AB" w:rsidP="005466E8">
            <w:pPr>
              <w:adjustRightInd w:val="0"/>
              <w:snapToGrid w:val="0"/>
              <w:rPr>
                <w:rFonts w:ascii="微软雅黑" w:eastAsia="微软雅黑" w:hAnsi="微软雅黑"/>
                <w:sz w:val="24"/>
                <w:szCs w:val="24"/>
              </w:rPr>
            </w:pPr>
          </w:p>
        </w:tc>
        <w:tc>
          <w:tcPr>
            <w:tcW w:w="739" w:type="pct"/>
            <w:vMerge w:val="restart"/>
          </w:tcPr>
          <w:p w:rsidR="004743AB" w:rsidRPr="005466E8" w:rsidRDefault="004743AB" w:rsidP="005466E8">
            <w:pPr>
              <w:adjustRightInd w:val="0"/>
              <w:snapToGrid w:val="0"/>
              <w:rPr>
                <w:rFonts w:ascii="微软雅黑" w:eastAsia="微软雅黑" w:hAnsi="微软雅黑" w:cs="宋体"/>
                <w:sz w:val="24"/>
                <w:szCs w:val="24"/>
              </w:rPr>
            </w:pPr>
            <w:r w:rsidRPr="005466E8">
              <w:rPr>
                <w:rFonts w:ascii="微软雅黑" w:eastAsia="微软雅黑" w:hAnsi="微软雅黑" w:hint="eastAsia"/>
                <w:sz w:val="24"/>
                <w:szCs w:val="24"/>
              </w:rPr>
              <w:t>净资产（即所有者权益）营业利润率</w:t>
            </w:r>
          </w:p>
        </w:tc>
        <w:tc>
          <w:tcPr>
            <w:tcW w:w="542" w:type="pct"/>
            <w:vMerge w:val="restart"/>
          </w:tcPr>
          <w:p w:rsidR="004743AB" w:rsidRPr="005466E8" w:rsidRDefault="004743AB" w:rsidP="005466E8">
            <w:pPr>
              <w:adjustRightInd w:val="0"/>
              <w:snapToGrid w:val="0"/>
              <w:jc w:val="center"/>
              <w:rPr>
                <w:rFonts w:ascii="微软雅黑" w:eastAsia="微软雅黑" w:hAnsi="微软雅黑" w:cs="宋体"/>
                <w:sz w:val="24"/>
                <w:szCs w:val="24"/>
              </w:rPr>
            </w:pPr>
            <w:r w:rsidRPr="005466E8">
              <w:rPr>
                <w:rFonts w:ascii="微软雅黑" w:eastAsia="微软雅黑" w:hAnsi="微软雅黑" w:cs="宋体"/>
                <w:sz w:val="24"/>
                <w:szCs w:val="24"/>
              </w:rPr>
              <w:t>12.9%</w:t>
            </w:r>
          </w:p>
        </w:tc>
        <w:tc>
          <w:tcPr>
            <w:tcW w:w="284" w:type="pct"/>
            <w:vMerge/>
            <w:shd w:val="clear" w:color="auto" w:fill="D9D9D9"/>
          </w:tcPr>
          <w:p w:rsidR="004743AB" w:rsidRPr="005466E8" w:rsidRDefault="004743AB" w:rsidP="005466E8">
            <w:pPr>
              <w:adjustRightInd w:val="0"/>
              <w:snapToGrid w:val="0"/>
              <w:jc w:val="center"/>
              <w:rPr>
                <w:rFonts w:ascii="微软雅黑" w:eastAsia="微软雅黑" w:hAnsi="微软雅黑" w:cs="宋体"/>
                <w:sz w:val="24"/>
                <w:szCs w:val="24"/>
              </w:rPr>
            </w:pPr>
          </w:p>
        </w:tc>
        <w:tc>
          <w:tcPr>
            <w:tcW w:w="709" w:type="pct"/>
            <w:vMerge w:val="restart"/>
          </w:tcPr>
          <w:p w:rsidR="004743AB" w:rsidRPr="005466E8" w:rsidRDefault="004743AB" w:rsidP="005466E8">
            <w:pPr>
              <w:adjustRightInd w:val="0"/>
              <w:snapToGrid w:val="0"/>
              <w:rPr>
                <w:rFonts w:ascii="微软雅黑" w:eastAsia="微软雅黑" w:hAnsi="微软雅黑" w:cs="宋体"/>
                <w:sz w:val="24"/>
                <w:szCs w:val="24"/>
              </w:rPr>
            </w:pPr>
            <w:r w:rsidRPr="005466E8">
              <w:rPr>
                <w:rFonts w:ascii="微软雅黑" w:eastAsia="微软雅黑" w:hAnsi="微软雅黑" w:cs="宋体" w:hint="eastAsia"/>
                <w:sz w:val="24"/>
                <w:szCs w:val="24"/>
              </w:rPr>
              <w:t>应付账款周转天数</w:t>
            </w:r>
          </w:p>
        </w:tc>
        <w:tc>
          <w:tcPr>
            <w:tcW w:w="614" w:type="pct"/>
            <w:vMerge w:val="restart"/>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2.69</w:t>
            </w:r>
          </w:p>
        </w:tc>
      </w:tr>
      <w:tr w:rsidR="004743AB" w:rsidRPr="008F69B7" w:rsidTr="005466E8">
        <w:trPr>
          <w:trHeight w:val="448"/>
        </w:trPr>
        <w:tc>
          <w:tcPr>
            <w:tcW w:w="262" w:type="pct"/>
            <w:vMerge/>
            <w:shd w:val="clear" w:color="auto" w:fill="D9D9D9"/>
          </w:tcPr>
          <w:p w:rsidR="004743AB" w:rsidRPr="005466E8" w:rsidRDefault="004743AB" w:rsidP="005466E8">
            <w:pPr>
              <w:adjustRightInd w:val="0"/>
              <w:snapToGrid w:val="0"/>
              <w:jc w:val="center"/>
              <w:rPr>
                <w:rFonts w:ascii="微软雅黑" w:eastAsia="微软雅黑" w:hAnsi="微软雅黑" w:cs="Arial Unicode MS"/>
                <w:sz w:val="24"/>
                <w:szCs w:val="24"/>
              </w:rPr>
            </w:pPr>
          </w:p>
        </w:tc>
        <w:tc>
          <w:tcPr>
            <w:tcW w:w="283" w:type="pct"/>
            <w:vMerge w:val="restart"/>
          </w:tcPr>
          <w:p w:rsidR="004743AB" w:rsidRPr="005466E8" w:rsidRDefault="004743AB" w:rsidP="005466E8">
            <w:pPr>
              <w:adjustRightInd w:val="0"/>
              <w:snapToGrid w:val="0"/>
              <w:jc w:val="center"/>
              <w:rPr>
                <w:rFonts w:ascii="微软雅黑" w:eastAsia="微软雅黑" w:hAnsi="微软雅黑" w:cs="Arial Unicode MS"/>
                <w:sz w:val="24"/>
                <w:szCs w:val="24"/>
              </w:rPr>
            </w:pPr>
            <w:r w:rsidRPr="005466E8">
              <w:rPr>
                <w:rFonts w:ascii="微软雅黑" w:eastAsia="微软雅黑" w:hAnsi="微软雅黑" w:cs="Arial Unicode MS" w:hint="eastAsia"/>
                <w:sz w:val="24"/>
                <w:szCs w:val="24"/>
              </w:rPr>
              <w:t>长期偿债能力</w:t>
            </w:r>
          </w:p>
        </w:tc>
        <w:tc>
          <w:tcPr>
            <w:tcW w:w="652" w:type="pct"/>
          </w:tcPr>
          <w:p w:rsidR="004743AB" w:rsidRPr="005466E8" w:rsidRDefault="004743AB" w:rsidP="005466E8">
            <w:pPr>
              <w:adjustRightInd w:val="0"/>
              <w:snapToGrid w:val="0"/>
              <w:jc w:val="center"/>
              <w:rPr>
                <w:rFonts w:ascii="微软雅黑" w:eastAsia="微软雅黑" w:hAnsi="微软雅黑" w:cs="宋体"/>
                <w:sz w:val="24"/>
                <w:szCs w:val="24"/>
              </w:rPr>
            </w:pPr>
            <w:r w:rsidRPr="005466E8">
              <w:rPr>
                <w:rFonts w:ascii="微软雅黑" w:eastAsia="微软雅黑" w:hAnsi="微软雅黑" w:hint="eastAsia"/>
                <w:sz w:val="24"/>
                <w:szCs w:val="24"/>
              </w:rPr>
              <w:t>资产负债率</w:t>
            </w:r>
          </w:p>
        </w:tc>
        <w:tc>
          <w:tcPr>
            <w:tcW w:w="630" w:type="pct"/>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13.0%</w:t>
            </w:r>
          </w:p>
        </w:tc>
        <w:tc>
          <w:tcPr>
            <w:tcW w:w="284" w:type="pct"/>
            <w:vMerge/>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p>
        </w:tc>
        <w:tc>
          <w:tcPr>
            <w:tcW w:w="739" w:type="pct"/>
            <w:vMerge/>
          </w:tcPr>
          <w:p w:rsidR="004743AB" w:rsidRPr="005466E8" w:rsidRDefault="004743AB" w:rsidP="005466E8">
            <w:pPr>
              <w:adjustRightInd w:val="0"/>
              <w:snapToGrid w:val="0"/>
              <w:jc w:val="center"/>
              <w:rPr>
                <w:rFonts w:ascii="微软雅黑" w:eastAsia="微软雅黑" w:hAnsi="微软雅黑"/>
                <w:sz w:val="24"/>
                <w:szCs w:val="24"/>
              </w:rPr>
            </w:pPr>
          </w:p>
        </w:tc>
        <w:tc>
          <w:tcPr>
            <w:tcW w:w="542" w:type="pct"/>
            <w:vMerge/>
          </w:tcPr>
          <w:p w:rsidR="004743AB" w:rsidRPr="005466E8" w:rsidRDefault="004743AB" w:rsidP="005466E8">
            <w:pPr>
              <w:adjustRightInd w:val="0"/>
              <w:snapToGrid w:val="0"/>
              <w:jc w:val="center"/>
              <w:rPr>
                <w:rFonts w:ascii="微软雅黑" w:eastAsia="微软雅黑" w:hAnsi="微软雅黑"/>
                <w:sz w:val="24"/>
                <w:szCs w:val="24"/>
              </w:rPr>
            </w:pPr>
          </w:p>
        </w:tc>
        <w:tc>
          <w:tcPr>
            <w:tcW w:w="284" w:type="pct"/>
            <w:vMerge/>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p>
        </w:tc>
        <w:tc>
          <w:tcPr>
            <w:tcW w:w="709" w:type="pct"/>
            <w:vMerge/>
          </w:tcPr>
          <w:p w:rsidR="004743AB" w:rsidRPr="005466E8" w:rsidRDefault="004743AB" w:rsidP="005466E8">
            <w:pPr>
              <w:adjustRightInd w:val="0"/>
              <w:snapToGrid w:val="0"/>
              <w:jc w:val="center"/>
              <w:rPr>
                <w:rFonts w:ascii="微软雅黑" w:eastAsia="微软雅黑" w:hAnsi="微软雅黑"/>
                <w:sz w:val="24"/>
                <w:szCs w:val="24"/>
              </w:rPr>
            </w:pPr>
          </w:p>
        </w:tc>
        <w:tc>
          <w:tcPr>
            <w:tcW w:w="614" w:type="pct"/>
            <w:vMerge/>
          </w:tcPr>
          <w:p w:rsidR="004743AB" w:rsidRPr="005466E8" w:rsidRDefault="004743AB" w:rsidP="005466E8">
            <w:pPr>
              <w:adjustRightInd w:val="0"/>
              <w:snapToGrid w:val="0"/>
              <w:jc w:val="center"/>
              <w:rPr>
                <w:rFonts w:ascii="微软雅黑" w:eastAsia="微软雅黑" w:hAnsi="微软雅黑"/>
                <w:sz w:val="24"/>
                <w:szCs w:val="24"/>
              </w:rPr>
            </w:pPr>
          </w:p>
        </w:tc>
      </w:tr>
      <w:tr w:rsidR="004743AB" w:rsidRPr="008F69B7" w:rsidTr="005466E8">
        <w:tc>
          <w:tcPr>
            <w:tcW w:w="262" w:type="pct"/>
            <w:vMerge/>
            <w:shd w:val="clear" w:color="auto" w:fill="D9D9D9"/>
          </w:tcPr>
          <w:p w:rsidR="004743AB" w:rsidRPr="005466E8" w:rsidRDefault="004743AB" w:rsidP="005466E8">
            <w:pPr>
              <w:adjustRightInd w:val="0"/>
              <w:snapToGrid w:val="0"/>
              <w:jc w:val="center"/>
              <w:rPr>
                <w:rFonts w:ascii="微软雅黑" w:eastAsia="微软雅黑" w:hAnsi="微软雅黑" w:cs="Arial Unicode MS"/>
                <w:sz w:val="24"/>
                <w:szCs w:val="24"/>
              </w:rPr>
            </w:pPr>
          </w:p>
        </w:tc>
        <w:tc>
          <w:tcPr>
            <w:tcW w:w="283" w:type="pct"/>
            <w:vMerge/>
          </w:tcPr>
          <w:p w:rsidR="004743AB" w:rsidRPr="005466E8" w:rsidRDefault="004743AB" w:rsidP="005466E8">
            <w:pPr>
              <w:adjustRightInd w:val="0"/>
              <w:snapToGrid w:val="0"/>
              <w:jc w:val="center"/>
              <w:rPr>
                <w:rFonts w:ascii="微软雅黑" w:eastAsia="微软雅黑" w:hAnsi="微软雅黑" w:cs="Arial Unicode MS"/>
                <w:sz w:val="24"/>
                <w:szCs w:val="24"/>
              </w:rPr>
            </w:pPr>
          </w:p>
        </w:tc>
        <w:tc>
          <w:tcPr>
            <w:tcW w:w="652" w:type="pct"/>
          </w:tcPr>
          <w:p w:rsidR="004743AB" w:rsidRPr="005466E8" w:rsidRDefault="004743AB" w:rsidP="005466E8">
            <w:pPr>
              <w:adjustRightInd w:val="0"/>
              <w:snapToGrid w:val="0"/>
              <w:jc w:val="center"/>
              <w:rPr>
                <w:rFonts w:ascii="微软雅黑" w:eastAsia="微软雅黑" w:hAnsi="微软雅黑" w:cs="宋体"/>
                <w:sz w:val="24"/>
                <w:szCs w:val="24"/>
              </w:rPr>
            </w:pPr>
            <w:r w:rsidRPr="005466E8">
              <w:rPr>
                <w:rFonts w:ascii="微软雅黑" w:eastAsia="微软雅黑" w:hAnsi="微软雅黑" w:hint="eastAsia"/>
                <w:sz w:val="24"/>
                <w:szCs w:val="24"/>
              </w:rPr>
              <w:t>产权比率</w:t>
            </w:r>
          </w:p>
        </w:tc>
        <w:tc>
          <w:tcPr>
            <w:tcW w:w="630" w:type="pct"/>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0.15</w:t>
            </w:r>
          </w:p>
        </w:tc>
        <w:tc>
          <w:tcPr>
            <w:tcW w:w="284" w:type="pct"/>
            <w:vMerge/>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p>
        </w:tc>
        <w:tc>
          <w:tcPr>
            <w:tcW w:w="739" w:type="pct"/>
            <w:vMerge/>
          </w:tcPr>
          <w:p w:rsidR="004743AB" w:rsidRPr="005466E8" w:rsidRDefault="004743AB" w:rsidP="005466E8">
            <w:pPr>
              <w:adjustRightInd w:val="0"/>
              <w:snapToGrid w:val="0"/>
              <w:jc w:val="center"/>
              <w:rPr>
                <w:rFonts w:ascii="微软雅黑" w:eastAsia="微软雅黑" w:hAnsi="微软雅黑"/>
                <w:sz w:val="24"/>
                <w:szCs w:val="24"/>
              </w:rPr>
            </w:pPr>
          </w:p>
        </w:tc>
        <w:tc>
          <w:tcPr>
            <w:tcW w:w="542" w:type="pct"/>
            <w:vMerge/>
          </w:tcPr>
          <w:p w:rsidR="004743AB" w:rsidRPr="005466E8" w:rsidRDefault="004743AB" w:rsidP="005466E8">
            <w:pPr>
              <w:adjustRightInd w:val="0"/>
              <w:snapToGrid w:val="0"/>
              <w:jc w:val="center"/>
              <w:rPr>
                <w:rFonts w:ascii="微软雅黑" w:eastAsia="微软雅黑" w:hAnsi="微软雅黑"/>
                <w:sz w:val="24"/>
                <w:szCs w:val="24"/>
              </w:rPr>
            </w:pPr>
          </w:p>
        </w:tc>
        <w:tc>
          <w:tcPr>
            <w:tcW w:w="284" w:type="pct"/>
            <w:vMerge/>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p>
        </w:tc>
        <w:tc>
          <w:tcPr>
            <w:tcW w:w="709" w:type="pct"/>
          </w:tcPr>
          <w:p w:rsidR="004743AB" w:rsidRPr="005466E8" w:rsidRDefault="004743AB" w:rsidP="005466E8">
            <w:pPr>
              <w:adjustRightInd w:val="0"/>
              <w:snapToGrid w:val="0"/>
              <w:rPr>
                <w:rFonts w:ascii="微软雅黑" w:eastAsia="微软雅黑" w:hAnsi="微软雅黑"/>
                <w:sz w:val="24"/>
                <w:szCs w:val="24"/>
              </w:rPr>
            </w:pPr>
            <w:r w:rsidRPr="005466E8">
              <w:rPr>
                <w:rFonts w:ascii="微软雅黑" w:eastAsia="微软雅黑" w:hAnsi="微软雅黑" w:cs="宋体" w:hint="eastAsia"/>
                <w:sz w:val="24"/>
                <w:szCs w:val="24"/>
              </w:rPr>
              <w:t>固定资产周转天数</w:t>
            </w:r>
          </w:p>
        </w:tc>
        <w:tc>
          <w:tcPr>
            <w:tcW w:w="614" w:type="pct"/>
          </w:tcPr>
          <w:p w:rsidR="004743AB" w:rsidRPr="005466E8" w:rsidRDefault="004743AB" w:rsidP="005466E8">
            <w:pPr>
              <w:adjustRightInd w:val="0"/>
              <w:snapToGrid w:val="0"/>
              <w:jc w:val="center"/>
              <w:rPr>
                <w:rFonts w:ascii="微软雅黑" w:eastAsia="微软雅黑" w:hAnsi="微软雅黑" w:cs="宋体"/>
                <w:sz w:val="24"/>
                <w:szCs w:val="24"/>
              </w:rPr>
            </w:pPr>
            <w:r w:rsidRPr="005466E8">
              <w:rPr>
                <w:rFonts w:ascii="微软雅黑" w:eastAsia="微软雅黑" w:hAnsi="微软雅黑" w:cs="宋体"/>
                <w:sz w:val="24"/>
                <w:szCs w:val="24"/>
              </w:rPr>
              <w:t>/</w:t>
            </w:r>
          </w:p>
        </w:tc>
      </w:tr>
      <w:tr w:rsidR="004743AB" w:rsidRPr="008F69B7" w:rsidTr="005466E8">
        <w:trPr>
          <w:trHeight w:val="803"/>
        </w:trPr>
        <w:tc>
          <w:tcPr>
            <w:tcW w:w="262" w:type="pct"/>
            <w:vMerge/>
            <w:shd w:val="clear" w:color="auto" w:fill="D9D9D9"/>
          </w:tcPr>
          <w:p w:rsidR="004743AB" w:rsidRPr="005466E8" w:rsidRDefault="004743AB" w:rsidP="005466E8">
            <w:pPr>
              <w:adjustRightInd w:val="0"/>
              <w:snapToGrid w:val="0"/>
              <w:jc w:val="center"/>
              <w:rPr>
                <w:rFonts w:ascii="微软雅黑" w:eastAsia="微软雅黑" w:hAnsi="微软雅黑" w:cs="Arial Unicode MS"/>
                <w:sz w:val="24"/>
                <w:szCs w:val="24"/>
              </w:rPr>
            </w:pPr>
          </w:p>
        </w:tc>
        <w:tc>
          <w:tcPr>
            <w:tcW w:w="283" w:type="pct"/>
            <w:vMerge/>
          </w:tcPr>
          <w:p w:rsidR="004743AB" w:rsidRPr="005466E8" w:rsidRDefault="004743AB" w:rsidP="005466E8">
            <w:pPr>
              <w:adjustRightInd w:val="0"/>
              <w:snapToGrid w:val="0"/>
              <w:jc w:val="center"/>
              <w:rPr>
                <w:rFonts w:ascii="微软雅黑" w:eastAsia="微软雅黑" w:hAnsi="微软雅黑" w:cs="Arial Unicode MS"/>
                <w:sz w:val="24"/>
                <w:szCs w:val="24"/>
              </w:rPr>
            </w:pPr>
          </w:p>
        </w:tc>
        <w:tc>
          <w:tcPr>
            <w:tcW w:w="652" w:type="pct"/>
          </w:tcPr>
          <w:p w:rsidR="004743AB" w:rsidRPr="005466E8" w:rsidRDefault="004743AB" w:rsidP="005466E8">
            <w:pPr>
              <w:adjustRightInd w:val="0"/>
              <w:snapToGrid w:val="0"/>
              <w:jc w:val="center"/>
              <w:rPr>
                <w:rFonts w:ascii="微软雅黑" w:eastAsia="微软雅黑" w:hAnsi="微软雅黑" w:cs="宋体"/>
                <w:sz w:val="24"/>
                <w:szCs w:val="24"/>
              </w:rPr>
            </w:pPr>
            <w:r w:rsidRPr="005466E8">
              <w:rPr>
                <w:rFonts w:ascii="微软雅黑" w:eastAsia="微软雅黑" w:hAnsi="微软雅黑" w:hint="eastAsia"/>
                <w:sz w:val="24"/>
                <w:szCs w:val="24"/>
              </w:rPr>
              <w:t>利息保障倍数</w:t>
            </w:r>
          </w:p>
        </w:tc>
        <w:tc>
          <w:tcPr>
            <w:tcW w:w="630" w:type="pct"/>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w:t>
            </w:r>
          </w:p>
        </w:tc>
        <w:tc>
          <w:tcPr>
            <w:tcW w:w="284" w:type="pct"/>
            <w:vMerge/>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p>
        </w:tc>
        <w:tc>
          <w:tcPr>
            <w:tcW w:w="739" w:type="pct"/>
            <w:vMerge/>
          </w:tcPr>
          <w:p w:rsidR="004743AB" w:rsidRPr="005466E8" w:rsidRDefault="004743AB" w:rsidP="005466E8">
            <w:pPr>
              <w:adjustRightInd w:val="0"/>
              <w:snapToGrid w:val="0"/>
              <w:jc w:val="center"/>
              <w:rPr>
                <w:rFonts w:ascii="微软雅黑" w:eastAsia="微软雅黑" w:hAnsi="微软雅黑"/>
                <w:sz w:val="24"/>
                <w:szCs w:val="24"/>
              </w:rPr>
            </w:pPr>
          </w:p>
        </w:tc>
        <w:tc>
          <w:tcPr>
            <w:tcW w:w="542" w:type="pct"/>
            <w:vMerge/>
          </w:tcPr>
          <w:p w:rsidR="004743AB" w:rsidRPr="005466E8" w:rsidRDefault="004743AB" w:rsidP="005466E8">
            <w:pPr>
              <w:adjustRightInd w:val="0"/>
              <w:snapToGrid w:val="0"/>
              <w:jc w:val="center"/>
              <w:rPr>
                <w:rFonts w:ascii="微软雅黑" w:eastAsia="微软雅黑" w:hAnsi="微软雅黑"/>
                <w:sz w:val="24"/>
                <w:szCs w:val="24"/>
              </w:rPr>
            </w:pPr>
          </w:p>
        </w:tc>
        <w:tc>
          <w:tcPr>
            <w:tcW w:w="284" w:type="pct"/>
            <w:vMerge/>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p>
        </w:tc>
        <w:tc>
          <w:tcPr>
            <w:tcW w:w="709" w:type="pct"/>
          </w:tcPr>
          <w:p w:rsidR="004743AB" w:rsidRPr="005466E8" w:rsidRDefault="004743AB" w:rsidP="005466E8">
            <w:pPr>
              <w:adjustRightInd w:val="0"/>
              <w:snapToGrid w:val="0"/>
              <w:rPr>
                <w:rFonts w:ascii="微软雅黑" w:eastAsia="微软雅黑" w:hAnsi="微软雅黑"/>
                <w:sz w:val="24"/>
                <w:szCs w:val="24"/>
              </w:rPr>
            </w:pPr>
            <w:r w:rsidRPr="005466E8">
              <w:rPr>
                <w:rFonts w:ascii="微软雅黑" w:eastAsia="微软雅黑" w:hAnsi="微软雅黑" w:cs="宋体" w:hint="eastAsia"/>
                <w:sz w:val="24"/>
                <w:szCs w:val="24"/>
              </w:rPr>
              <w:t>总资产周转天数</w:t>
            </w:r>
          </w:p>
        </w:tc>
        <w:tc>
          <w:tcPr>
            <w:tcW w:w="614" w:type="pct"/>
          </w:tcPr>
          <w:p w:rsidR="004743AB" w:rsidRPr="005466E8" w:rsidRDefault="004743AB" w:rsidP="005466E8">
            <w:pPr>
              <w:adjustRightInd w:val="0"/>
              <w:snapToGrid w:val="0"/>
              <w:jc w:val="center"/>
              <w:rPr>
                <w:rFonts w:ascii="微软雅黑" w:eastAsia="微软雅黑" w:hAnsi="微软雅黑" w:cs="宋体"/>
                <w:sz w:val="24"/>
                <w:szCs w:val="24"/>
              </w:rPr>
            </w:pPr>
            <w:r w:rsidRPr="005466E8">
              <w:rPr>
                <w:rFonts w:ascii="微软雅黑" w:eastAsia="微软雅黑" w:hAnsi="微软雅黑" w:cs="宋体"/>
                <w:sz w:val="24"/>
                <w:szCs w:val="24"/>
              </w:rPr>
              <w:t>/</w:t>
            </w:r>
          </w:p>
          <w:p w:rsidR="004743AB" w:rsidRPr="005466E8" w:rsidRDefault="004743AB" w:rsidP="005466E8">
            <w:pPr>
              <w:adjustRightInd w:val="0"/>
              <w:snapToGrid w:val="0"/>
              <w:jc w:val="center"/>
              <w:rPr>
                <w:rFonts w:ascii="微软雅黑" w:eastAsia="微软雅黑" w:hAnsi="微软雅黑" w:cs="宋体"/>
                <w:sz w:val="24"/>
                <w:szCs w:val="24"/>
              </w:rPr>
            </w:pPr>
          </w:p>
        </w:tc>
      </w:tr>
      <w:tr w:rsidR="004743AB" w:rsidTr="005466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00"/>
        </w:trPr>
        <w:tc>
          <w:tcPr>
            <w:tcW w:w="5000" w:type="pct"/>
            <w:gridSpan w:val="10"/>
            <w:shd w:val="clear" w:color="auto" w:fill="D9D9D9"/>
          </w:tcPr>
          <w:p w:rsidR="004743AB" w:rsidRPr="005466E8" w:rsidRDefault="004743AB" w:rsidP="005466E8">
            <w:pPr>
              <w:adjustRightInd w:val="0"/>
              <w:snapToGrid w:val="0"/>
              <w:jc w:val="left"/>
              <w:rPr>
                <w:rFonts w:ascii="微软雅黑" w:eastAsia="微软雅黑" w:hAnsi="微软雅黑" w:cs="宋体"/>
                <w:b/>
                <w:sz w:val="24"/>
                <w:szCs w:val="24"/>
              </w:rPr>
            </w:pPr>
            <w:r w:rsidRPr="005466E8">
              <w:rPr>
                <w:rFonts w:ascii="微软雅黑" w:eastAsia="微软雅黑" w:hAnsi="微软雅黑" w:cs="宋体" w:hint="eastAsia"/>
                <w:b/>
                <w:sz w:val="24"/>
                <w:szCs w:val="24"/>
              </w:rPr>
              <w:t>分析：</w:t>
            </w:r>
          </w:p>
        </w:tc>
      </w:tr>
      <w:tr w:rsidR="004743AB" w:rsidTr="005466E8">
        <w:tc>
          <w:tcPr>
            <w:tcW w:w="5000" w:type="pct"/>
            <w:gridSpan w:val="10"/>
          </w:tcPr>
          <w:p w:rsidR="004743AB" w:rsidRPr="005466E8" w:rsidRDefault="004743AB" w:rsidP="005466E8">
            <w:pPr>
              <w:adjustRightInd w:val="0"/>
              <w:snapToGrid w:val="0"/>
              <w:jc w:val="left"/>
              <w:rPr>
                <w:rFonts w:ascii="微软雅黑" w:eastAsia="微软雅黑" w:hAnsi="微软雅黑"/>
                <w:b/>
                <w:color w:val="990000"/>
                <w:sz w:val="28"/>
                <w:szCs w:val="28"/>
              </w:rPr>
            </w:pPr>
            <w:r w:rsidRPr="005466E8">
              <w:rPr>
                <w:rFonts w:ascii="微软雅黑" w:eastAsia="微软雅黑" w:hAnsi="微软雅黑" w:cs="宋体" w:hint="eastAsia"/>
                <w:color w:val="990000"/>
                <w:sz w:val="24"/>
                <w:szCs w:val="24"/>
              </w:rPr>
              <w:t>该企业</w:t>
            </w:r>
            <w:r w:rsidRPr="005466E8">
              <w:rPr>
                <w:rFonts w:ascii="微软雅黑" w:eastAsia="微软雅黑" w:hAnsi="微软雅黑" w:cs="宋体"/>
                <w:color w:val="990000"/>
                <w:sz w:val="24"/>
                <w:szCs w:val="24"/>
              </w:rPr>
              <w:t>2011</w:t>
            </w:r>
            <w:r w:rsidRPr="005466E8">
              <w:rPr>
                <w:rFonts w:ascii="微软雅黑" w:eastAsia="微软雅黑" w:hAnsi="微软雅黑" w:cs="宋体" w:hint="eastAsia"/>
                <w:color w:val="990000"/>
                <w:sz w:val="24"/>
                <w:szCs w:val="24"/>
              </w:rPr>
              <w:t>年度速动比率较</w:t>
            </w:r>
            <w:r w:rsidRPr="005466E8">
              <w:rPr>
                <w:rFonts w:ascii="微软雅黑" w:eastAsia="微软雅黑" w:hAnsi="微软雅黑" w:cs="宋体"/>
                <w:color w:val="990000"/>
                <w:sz w:val="24"/>
                <w:szCs w:val="24"/>
              </w:rPr>
              <w:t>2010</w:t>
            </w:r>
            <w:r w:rsidRPr="005466E8">
              <w:rPr>
                <w:rFonts w:ascii="微软雅黑" w:eastAsia="微软雅黑" w:hAnsi="微软雅黑" w:cs="宋体" w:hint="eastAsia"/>
                <w:color w:val="990000"/>
                <w:sz w:val="24"/>
                <w:szCs w:val="24"/>
              </w:rPr>
              <w:t>年下降</w:t>
            </w:r>
            <w:r w:rsidRPr="005466E8">
              <w:rPr>
                <w:rFonts w:ascii="微软雅黑" w:eastAsia="微软雅黑" w:hAnsi="微软雅黑" w:cs="宋体"/>
                <w:color w:val="990000"/>
                <w:sz w:val="24"/>
                <w:szCs w:val="24"/>
              </w:rPr>
              <w:t>19.6%</w:t>
            </w:r>
            <w:r w:rsidRPr="005466E8">
              <w:rPr>
                <w:rFonts w:ascii="微软雅黑" w:eastAsia="微软雅黑" w:hAnsi="微软雅黑" w:cs="宋体" w:hint="eastAsia"/>
                <w:color w:val="990000"/>
                <w:sz w:val="24"/>
                <w:szCs w:val="24"/>
              </w:rPr>
              <w:t>，企业现金比率变化不大</w:t>
            </w:r>
            <w:r w:rsidRPr="005466E8">
              <w:rPr>
                <w:rFonts w:ascii="微软雅黑" w:eastAsia="微软雅黑" w:hAnsi="微软雅黑" w:cs="宋体"/>
                <w:color w:val="990000"/>
                <w:sz w:val="24"/>
                <w:szCs w:val="24"/>
              </w:rPr>
              <w:t>,</w:t>
            </w:r>
            <w:r w:rsidRPr="005466E8">
              <w:rPr>
                <w:rFonts w:ascii="微软雅黑" w:eastAsia="微软雅黑" w:hAnsi="微软雅黑" w:cs="宋体" w:hint="eastAsia"/>
                <w:color w:val="990000"/>
                <w:sz w:val="24"/>
                <w:szCs w:val="24"/>
              </w:rPr>
              <w:t>资产负债率保持上升</w:t>
            </w:r>
            <w:r w:rsidRPr="005466E8">
              <w:rPr>
                <w:rFonts w:ascii="微软雅黑" w:eastAsia="微软雅黑" w:hAnsi="微软雅黑" w:cs="宋体"/>
                <w:color w:val="990000"/>
                <w:sz w:val="24"/>
                <w:szCs w:val="24"/>
              </w:rPr>
              <w:t>5.8%</w:t>
            </w:r>
            <w:r w:rsidRPr="005466E8">
              <w:rPr>
                <w:rFonts w:ascii="微软雅黑" w:eastAsia="微软雅黑" w:hAnsi="微软雅黑" w:cs="宋体" w:hint="eastAsia"/>
                <w:color w:val="990000"/>
                <w:sz w:val="24"/>
                <w:szCs w:val="24"/>
              </w:rPr>
              <w:t>，短期偿债能力、货币资金短期流动性表现良好。</w:t>
            </w:r>
            <w:r w:rsidRPr="005466E8">
              <w:rPr>
                <w:rFonts w:ascii="微软雅黑" w:eastAsia="微软雅黑" w:hAnsi="微软雅黑" w:cs="宋体"/>
                <w:color w:val="990000"/>
                <w:sz w:val="24"/>
                <w:szCs w:val="24"/>
              </w:rPr>
              <w:t>2011</w:t>
            </w:r>
            <w:r w:rsidRPr="005466E8">
              <w:rPr>
                <w:rFonts w:ascii="微软雅黑" w:eastAsia="微软雅黑" w:hAnsi="微软雅黑" w:cs="宋体" w:hint="eastAsia"/>
                <w:color w:val="990000"/>
                <w:sz w:val="24"/>
                <w:szCs w:val="24"/>
              </w:rPr>
              <w:t>年较</w:t>
            </w:r>
            <w:r w:rsidRPr="005466E8">
              <w:rPr>
                <w:rFonts w:ascii="微软雅黑" w:eastAsia="微软雅黑" w:hAnsi="微软雅黑" w:cs="宋体"/>
                <w:color w:val="990000"/>
                <w:sz w:val="24"/>
                <w:szCs w:val="24"/>
              </w:rPr>
              <w:t>2010</w:t>
            </w:r>
            <w:r w:rsidRPr="005466E8">
              <w:rPr>
                <w:rFonts w:ascii="微软雅黑" w:eastAsia="微软雅黑" w:hAnsi="微软雅黑" w:cs="宋体" w:hint="eastAsia"/>
                <w:color w:val="990000"/>
                <w:sz w:val="24"/>
                <w:szCs w:val="24"/>
              </w:rPr>
              <w:t>年主营业务毛利率同比上升</w:t>
            </w:r>
            <w:r w:rsidRPr="005466E8">
              <w:rPr>
                <w:rFonts w:ascii="微软雅黑" w:eastAsia="微软雅黑" w:hAnsi="微软雅黑" w:cs="宋体"/>
                <w:color w:val="990000"/>
                <w:sz w:val="24"/>
                <w:szCs w:val="24"/>
              </w:rPr>
              <w:t>0.3%</w:t>
            </w:r>
            <w:r w:rsidRPr="005466E8">
              <w:rPr>
                <w:rFonts w:ascii="微软雅黑" w:eastAsia="微软雅黑" w:hAnsi="微软雅黑" w:cs="宋体" w:hint="eastAsia"/>
                <w:color w:val="990000"/>
                <w:sz w:val="24"/>
                <w:szCs w:val="24"/>
              </w:rPr>
              <w:t>，销售额大幅度增长了</w:t>
            </w:r>
            <w:r w:rsidRPr="005466E8">
              <w:rPr>
                <w:rFonts w:ascii="微软雅黑" w:eastAsia="微软雅黑" w:hAnsi="微软雅黑" w:cs="宋体"/>
                <w:color w:val="990000"/>
                <w:sz w:val="24"/>
                <w:szCs w:val="24"/>
              </w:rPr>
              <w:t>1.33</w:t>
            </w:r>
            <w:r w:rsidRPr="005466E8">
              <w:rPr>
                <w:rFonts w:ascii="微软雅黑" w:eastAsia="微软雅黑" w:hAnsi="微软雅黑" w:cs="宋体" w:hint="eastAsia"/>
                <w:color w:val="990000"/>
                <w:sz w:val="24"/>
                <w:szCs w:val="24"/>
              </w:rPr>
              <w:t>倍，综上所述，故认为该企业总体盈利状况良好。企业净资产利润率维持在</w:t>
            </w:r>
            <w:r w:rsidRPr="005466E8">
              <w:rPr>
                <w:rFonts w:ascii="微软雅黑" w:eastAsia="微软雅黑" w:hAnsi="微软雅黑" w:cs="宋体"/>
                <w:color w:val="990000"/>
                <w:sz w:val="24"/>
                <w:szCs w:val="24"/>
              </w:rPr>
              <w:t>9.5%</w:t>
            </w:r>
            <w:r w:rsidRPr="005466E8">
              <w:rPr>
                <w:rFonts w:ascii="微软雅黑" w:eastAsia="微软雅黑" w:hAnsi="微软雅黑" w:cs="宋体" w:hint="eastAsia"/>
                <w:color w:val="990000"/>
                <w:sz w:val="24"/>
                <w:szCs w:val="24"/>
              </w:rPr>
              <w:t>，资产利用率良好；应收账款天数下降到</w:t>
            </w:r>
            <w:r w:rsidRPr="005466E8">
              <w:rPr>
                <w:rFonts w:ascii="微软雅黑" w:eastAsia="微软雅黑" w:hAnsi="微软雅黑" w:cs="宋体"/>
                <w:color w:val="990000"/>
                <w:sz w:val="24"/>
                <w:szCs w:val="24"/>
              </w:rPr>
              <w:t>6.43</w:t>
            </w:r>
            <w:r w:rsidRPr="005466E8">
              <w:rPr>
                <w:rFonts w:ascii="微软雅黑" w:eastAsia="微软雅黑" w:hAnsi="微软雅黑" w:cs="宋体" w:hint="eastAsia"/>
                <w:color w:val="990000"/>
                <w:sz w:val="24"/>
                <w:szCs w:val="24"/>
              </w:rPr>
              <w:t>，企业资金周转情况良好，存货周转天数维持在</w:t>
            </w:r>
            <w:r w:rsidRPr="005466E8">
              <w:rPr>
                <w:rFonts w:ascii="微软雅黑" w:eastAsia="微软雅黑" w:hAnsi="微软雅黑" w:cs="宋体"/>
                <w:color w:val="990000"/>
                <w:sz w:val="24"/>
                <w:szCs w:val="24"/>
              </w:rPr>
              <w:t>28</w:t>
            </w:r>
            <w:r w:rsidRPr="005466E8">
              <w:rPr>
                <w:rFonts w:ascii="微软雅黑" w:eastAsia="微软雅黑" w:hAnsi="微软雅黑" w:cs="宋体" w:hint="eastAsia"/>
                <w:color w:val="990000"/>
                <w:sz w:val="24"/>
                <w:szCs w:val="24"/>
              </w:rPr>
              <w:t>天，长期偿债能力良好。企业自身抗风险能力较强，随着后续发展扩大生产规模，建议适当增加外部融资。</w:t>
            </w:r>
          </w:p>
        </w:tc>
      </w:tr>
    </w:tbl>
    <w:p w:rsidR="004743AB" w:rsidRDefault="004743AB" w:rsidP="00931D76">
      <w:pPr>
        <w:adjustRightInd w:val="0"/>
        <w:snapToGrid w:val="0"/>
        <w:jc w:val="left"/>
        <w:rPr>
          <w:rFonts w:ascii="微软雅黑" w:eastAsia="微软雅黑" w:hAnsi="微软雅黑"/>
          <w:b/>
          <w:sz w:val="28"/>
          <w:szCs w:val="28"/>
        </w:rPr>
      </w:pPr>
    </w:p>
    <w:p w:rsidR="004743AB" w:rsidRPr="008F69B7" w:rsidRDefault="004743AB" w:rsidP="00931D76">
      <w:pPr>
        <w:adjustRightInd w:val="0"/>
        <w:snapToGrid w:val="0"/>
        <w:jc w:val="left"/>
        <w:rPr>
          <w:rFonts w:ascii="微软雅黑" w:eastAsia="微软雅黑" w:hAnsi="微软雅黑"/>
          <w:b/>
          <w:sz w:val="28"/>
          <w:szCs w:val="28"/>
        </w:rPr>
      </w:pPr>
      <w:r w:rsidRPr="008F69B7">
        <w:rPr>
          <w:rFonts w:ascii="微软雅黑" w:eastAsia="微软雅黑" w:hAnsi="微软雅黑" w:hint="eastAsia"/>
          <w:b/>
          <w:sz w:val="28"/>
          <w:szCs w:val="28"/>
        </w:rPr>
        <w:t>◆</w:t>
      </w:r>
      <w:r w:rsidRPr="008F69B7">
        <w:rPr>
          <w:rFonts w:ascii="微软雅黑" w:eastAsia="微软雅黑" w:hAnsi="微软雅黑"/>
          <w:b/>
          <w:sz w:val="28"/>
          <w:szCs w:val="28"/>
        </w:rPr>
        <w:t>2.2</w:t>
      </w:r>
      <w:r w:rsidRPr="008F69B7">
        <w:rPr>
          <w:rFonts w:ascii="微软雅黑" w:eastAsia="微软雅黑" w:hAnsi="微软雅黑" w:hint="eastAsia"/>
          <w:b/>
          <w:sz w:val="28"/>
          <w:szCs w:val="28"/>
        </w:rPr>
        <w:t>企业财报重要科目及经营情况展示明细表</w:t>
      </w:r>
    </w:p>
    <w:p w:rsidR="004743AB" w:rsidRPr="008F69B7" w:rsidRDefault="004743AB" w:rsidP="001721BF">
      <w:pPr>
        <w:adjustRightInd w:val="0"/>
        <w:snapToGrid w:val="0"/>
        <w:ind w:firstLineChars="400" w:firstLine="31680"/>
        <w:rPr>
          <w:rFonts w:ascii="微软雅黑" w:eastAsia="微软雅黑" w:hAnsi="微软雅黑"/>
          <w:sz w:val="18"/>
          <w:szCs w:val="18"/>
        </w:rPr>
      </w:pPr>
      <w:r w:rsidRPr="008F69B7">
        <w:rPr>
          <w:rFonts w:ascii="微软雅黑" w:eastAsia="微软雅黑" w:hAnsi="微软雅黑" w:hint="eastAsia"/>
          <w:sz w:val="18"/>
          <w:szCs w:val="18"/>
        </w:rPr>
        <w:t>（截至</w:t>
      </w:r>
      <w:r w:rsidRPr="008F69B7">
        <w:rPr>
          <w:rFonts w:ascii="微软雅黑" w:eastAsia="微软雅黑" w:hAnsi="微软雅黑"/>
          <w:sz w:val="18"/>
          <w:szCs w:val="18"/>
        </w:rPr>
        <w:t>2011</w:t>
      </w:r>
      <w:r w:rsidRPr="008F69B7">
        <w:rPr>
          <w:rFonts w:ascii="微软雅黑" w:eastAsia="微软雅黑" w:hAnsi="微软雅黑" w:hint="eastAsia"/>
          <w:sz w:val="18"/>
          <w:szCs w:val="18"/>
        </w:rPr>
        <w:t>年</w:t>
      </w:r>
      <w:r w:rsidRPr="008F69B7">
        <w:rPr>
          <w:rFonts w:ascii="微软雅黑" w:eastAsia="微软雅黑" w:hAnsi="微软雅黑"/>
          <w:sz w:val="18"/>
          <w:szCs w:val="18"/>
        </w:rPr>
        <w:t>12</w:t>
      </w:r>
      <w:r w:rsidRPr="008F69B7">
        <w:rPr>
          <w:rFonts w:ascii="微软雅黑" w:eastAsia="微软雅黑" w:hAnsi="微软雅黑" w:hint="eastAsia"/>
          <w:sz w:val="18"/>
          <w:szCs w:val="18"/>
        </w:rPr>
        <w:t>月</w:t>
      </w:r>
      <w:r w:rsidRPr="008F69B7">
        <w:rPr>
          <w:rFonts w:ascii="微软雅黑" w:eastAsia="微软雅黑" w:hAnsi="微软雅黑"/>
          <w:sz w:val="18"/>
          <w:szCs w:val="18"/>
        </w:rPr>
        <w:t xml:space="preserve">31 </w:t>
      </w:r>
      <w:r w:rsidRPr="008F69B7">
        <w:rPr>
          <w:rFonts w:ascii="微软雅黑" w:eastAsia="微软雅黑" w:hAnsi="微软雅黑" w:hint="eastAsia"/>
          <w:sz w:val="18"/>
          <w:szCs w:val="18"/>
        </w:rPr>
        <w:t>日）</w:t>
      </w:r>
      <w:r w:rsidRPr="008F69B7">
        <w:rPr>
          <w:rFonts w:ascii="微软雅黑" w:eastAsia="微软雅黑" w:hAnsi="微软雅黑"/>
          <w:sz w:val="18"/>
          <w:szCs w:val="18"/>
        </w:rPr>
        <w:t xml:space="preserve">         </w:t>
      </w:r>
      <w:r>
        <w:rPr>
          <w:rFonts w:ascii="微软雅黑" w:eastAsia="微软雅黑" w:hAnsi="微软雅黑"/>
          <w:sz w:val="18"/>
          <w:szCs w:val="18"/>
        </w:rPr>
        <w:t xml:space="preserve">  </w:t>
      </w:r>
      <w:r w:rsidRPr="008F69B7">
        <w:rPr>
          <w:rFonts w:ascii="微软雅黑" w:eastAsia="微软雅黑" w:hAnsi="微软雅黑"/>
          <w:sz w:val="18"/>
          <w:szCs w:val="18"/>
        </w:rPr>
        <w:t xml:space="preserve"> </w:t>
      </w:r>
      <w:r w:rsidRPr="008F69B7">
        <w:rPr>
          <w:rFonts w:ascii="微软雅黑" w:eastAsia="微软雅黑" w:hAnsi="微软雅黑" w:hint="eastAsia"/>
          <w:sz w:val="18"/>
          <w:szCs w:val="18"/>
        </w:rPr>
        <w:t>货币单位：万元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855"/>
      </w:tblGrid>
      <w:tr w:rsidR="004743AB" w:rsidTr="005466E8">
        <w:tc>
          <w:tcPr>
            <w:tcW w:w="9855" w:type="dxa"/>
          </w:tcPr>
          <w:p w:rsidR="004743AB" w:rsidRPr="005466E8" w:rsidRDefault="004743AB" w:rsidP="005466E8">
            <w:pPr>
              <w:adjustRightInd w:val="0"/>
              <w:snapToGrid w:val="0"/>
              <w:rPr>
                <w:rFonts w:ascii="微软雅黑" w:eastAsia="微软雅黑" w:hAnsi="微软雅黑"/>
                <w:b/>
                <w:sz w:val="24"/>
                <w:szCs w:val="24"/>
              </w:rPr>
            </w:pPr>
            <w:r w:rsidRPr="005466E8">
              <w:rPr>
                <w:rFonts w:ascii="微软雅黑" w:eastAsia="微软雅黑" w:hAnsi="微软雅黑" w:hint="eastAsia"/>
                <w:b/>
                <w:sz w:val="24"/>
                <w:szCs w:val="24"/>
              </w:rPr>
              <w:t>经营状况综合分析：</w:t>
            </w:r>
            <w:r w:rsidRPr="005466E8">
              <w:rPr>
                <w:rFonts w:ascii="微软雅黑" w:eastAsia="微软雅黑" w:hAnsi="微软雅黑" w:cs="宋体" w:hint="eastAsia"/>
                <w:color w:val="990000"/>
                <w:sz w:val="24"/>
                <w:szCs w:val="24"/>
              </w:rPr>
              <w:t>该</w:t>
            </w:r>
            <w:r w:rsidRPr="005466E8">
              <w:rPr>
                <w:rFonts w:ascii="微软雅黑" w:eastAsia="微软雅黑" w:hAnsi="微软雅黑" w:cs="宋体" w:hint="eastAsia"/>
                <w:color w:val="990000"/>
                <w:kern w:val="0"/>
                <w:sz w:val="24"/>
                <w:szCs w:val="24"/>
              </w:rPr>
              <w:t>企业有着较为稳定的采购渠道和丰富的产品结构，市场销售渠道较为畅通，渠道结构较为多样化，整体经营较为稳健，历年经营总量、资产总量均有一定增长，特别是企业成立至今主要依靠自有资金进行运营，资金自筹率达到</w:t>
            </w:r>
            <w:r w:rsidRPr="005466E8">
              <w:rPr>
                <w:rFonts w:ascii="微软雅黑" w:eastAsia="微软雅黑" w:hAnsi="微软雅黑" w:cs="宋体"/>
                <w:color w:val="990000"/>
                <w:kern w:val="0"/>
                <w:sz w:val="24"/>
                <w:szCs w:val="24"/>
              </w:rPr>
              <w:t>80%</w:t>
            </w:r>
            <w:r w:rsidRPr="005466E8">
              <w:rPr>
                <w:rFonts w:ascii="微软雅黑" w:eastAsia="微软雅黑" w:hAnsi="微软雅黑" w:cs="宋体" w:hint="eastAsia"/>
                <w:color w:val="990000"/>
                <w:kern w:val="0"/>
                <w:sz w:val="24"/>
                <w:szCs w:val="24"/>
              </w:rPr>
              <w:t>。</w:t>
            </w:r>
            <w:r w:rsidRPr="005466E8">
              <w:rPr>
                <w:rFonts w:ascii="微软雅黑" w:eastAsia="微软雅黑" w:hAnsi="微软雅黑" w:cs="宋体" w:hint="eastAsia"/>
                <w:color w:val="990000"/>
                <w:sz w:val="24"/>
                <w:szCs w:val="24"/>
              </w:rPr>
              <w:t>企业</w:t>
            </w:r>
            <w:r w:rsidRPr="005466E8">
              <w:rPr>
                <w:rFonts w:ascii="微软雅黑" w:eastAsia="微软雅黑" w:hAnsi="微软雅黑" w:cs="宋体"/>
                <w:color w:val="990000"/>
                <w:sz w:val="24"/>
                <w:szCs w:val="24"/>
              </w:rPr>
              <w:t>2011</w:t>
            </w:r>
            <w:r w:rsidRPr="005466E8">
              <w:rPr>
                <w:rFonts w:ascii="微软雅黑" w:eastAsia="微软雅黑" w:hAnsi="微软雅黑" w:cs="宋体" w:hint="eastAsia"/>
                <w:color w:val="990000"/>
                <w:sz w:val="24"/>
                <w:szCs w:val="24"/>
              </w:rPr>
              <w:t>年资产总量较</w:t>
            </w:r>
            <w:r w:rsidRPr="005466E8">
              <w:rPr>
                <w:rFonts w:ascii="微软雅黑" w:eastAsia="微软雅黑" w:hAnsi="微软雅黑" w:cs="宋体"/>
                <w:color w:val="990000"/>
                <w:sz w:val="24"/>
                <w:szCs w:val="24"/>
              </w:rPr>
              <w:t>2010</w:t>
            </w:r>
            <w:r w:rsidRPr="005466E8">
              <w:rPr>
                <w:rFonts w:ascii="微软雅黑" w:eastAsia="微软雅黑" w:hAnsi="微软雅黑" w:cs="宋体" w:hint="eastAsia"/>
                <w:color w:val="990000"/>
                <w:sz w:val="24"/>
                <w:szCs w:val="24"/>
              </w:rPr>
              <w:t>年增加</w:t>
            </w:r>
            <w:r w:rsidRPr="005466E8">
              <w:rPr>
                <w:rFonts w:ascii="微软雅黑" w:eastAsia="微软雅黑" w:hAnsi="微软雅黑" w:cs="宋体"/>
                <w:color w:val="990000"/>
                <w:sz w:val="24"/>
                <w:szCs w:val="24"/>
              </w:rPr>
              <w:t>1.48</w:t>
            </w:r>
            <w:r w:rsidRPr="005466E8">
              <w:rPr>
                <w:rFonts w:ascii="微软雅黑" w:eastAsia="微软雅黑" w:hAnsi="微软雅黑" w:cs="宋体" w:hint="eastAsia"/>
                <w:color w:val="990000"/>
                <w:sz w:val="24"/>
                <w:szCs w:val="24"/>
              </w:rPr>
              <w:t>倍，销售额同比</w:t>
            </w:r>
            <w:r w:rsidRPr="005466E8">
              <w:rPr>
                <w:rFonts w:ascii="微软雅黑" w:eastAsia="微软雅黑" w:hAnsi="微软雅黑" w:cs="宋体"/>
                <w:color w:val="990000"/>
                <w:sz w:val="24"/>
                <w:szCs w:val="24"/>
              </w:rPr>
              <w:t>2010</w:t>
            </w:r>
            <w:r w:rsidRPr="005466E8">
              <w:rPr>
                <w:rFonts w:ascii="微软雅黑" w:eastAsia="微软雅黑" w:hAnsi="微软雅黑" w:cs="宋体" w:hint="eastAsia"/>
                <w:color w:val="990000"/>
                <w:sz w:val="24"/>
                <w:szCs w:val="24"/>
              </w:rPr>
              <w:t>年增加</w:t>
            </w:r>
            <w:r w:rsidRPr="005466E8">
              <w:rPr>
                <w:rFonts w:ascii="微软雅黑" w:eastAsia="微软雅黑" w:hAnsi="微软雅黑" w:cs="宋体"/>
                <w:color w:val="990000"/>
                <w:sz w:val="24"/>
                <w:szCs w:val="24"/>
              </w:rPr>
              <w:t>1.33</w:t>
            </w:r>
            <w:r w:rsidRPr="005466E8">
              <w:rPr>
                <w:rFonts w:ascii="微软雅黑" w:eastAsia="微软雅黑" w:hAnsi="微软雅黑" w:cs="宋体" w:hint="eastAsia"/>
                <w:color w:val="990000"/>
                <w:sz w:val="24"/>
                <w:szCs w:val="24"/>
              </w:rPr>
              <w:t>倍，总资产利润率较</w:t>
            </w:r>
            <w:r w:rsidRPr="005466E8">
              <w:rPr>
                <w:rFonts w:ascii="微软雅黑" w:eastAsia="微软雅黑" w:hAnsi="微软雅黑" w:cs="宋体"/>
                <w:color w:val="990000"/>
                <w:sz w:val="24"/>
                <w:szCs w:val="24"/>
              </w:rPr>
              <w:t>2010</w:t>
            </w:r>
            <w:r w:rsidRPr="005466E8">
              <w:rPr>
                <w:rFonts w:ascii="微软雅黑" w:eastAsia="微软雅黑" w:hAnsi="微软雅黑" w:cs="宋体" w:hint="eastAsia"/>
                <w:color w:val="990000"/>
                <w:sz w:val="24"/>
                <w:szCs w:val="24"/>
              </w:rPr>
              <w:t>年下降</w:t>
            </w:r>
            <w:r w:rsidRPr="005466E8">
              <w:rPr>
                <w:rFonts w:ascii="微软雅黑" w:eastAsia="微软雅黑" w:hAnsi="微软雅黑" w:cs="宋体"/>
                <w:color w:val="990000"/>
                <w:sz w:val="24"/>
                <w:szCs w:val="24"/>
              </w:rPr>
              <w:t>2.1%</w:t>
            </w:r>
            <w:r w:rsidRPr="005466E8">
              <w:rPr>
                <w:rFonts w:ascii="微软雅黑" w:eastAsia="微软雅黑" w:hAnsi="微软雅黑" w:cs="宋体" w:hint="eastAsia"/>
                <w:color w:val="990000"/>
                <w:sz w:val="24"/>
                <w:szCs w:val="24"/>
              </w:rPr>
              <w:t>，企业净资产利率润变化不大，整个销售额较</w:t>
            </w:r>
            <w:r w:rsidRPr="005466E8">
              <w:rPr>
                <w:rFonts w:ascii="微软雅黑" w:eastAsia="微软雅黑" w:hAnsi="微软雅黑" w:cs="宋体"/>
                <w:color w:val="990000"/>
                <w:sz w:val="24"/>
                <w:szCs w:val="24"/>
              </w:rPr>
              <w:t>2010</w:t>
            </w:r>
            <w:r w:rsidRPr="005466E8">
              <w:rPr>
                <w:rFonts w:ascii="微软雅黑" w:eastAsia="微软雅黑" w:hAnsi="微软雅黑" w:cs="宋体" w:hint="eastAsia"/>
                <w:color w:val="990000"/>
                <w:sz w:val="24"/>
                <w:szCs w:val="24"/>
              </w:rPr>
              <w:t>年大幅度上升，因此认为该企业整体经营状况良好，后续上升空间较大。</w:t>
            </w:r>
          </w:p>
        </w:tc>
      </w:tr>
    </w:tbl>
    <w:p w:rsidR="004743AB" w:rsidRDefault="004743AB" w:rsidP="0030472C">
      <w:pPr>
        <w:adjustRightInd w:val="0"/>
        <w:snapToGrid w:val="0"/>
        <w:rPr>
          <w:rFonts w:ascii="微软雅黑" w:eastAsia="微软雅黑" w:hAnsi="微软雅黑"/>
          <w:b/>
          <w:sz w:val="24"/>
          <w:szCs w:val="24"/>
        </w:rPr>
      </w:pPr>
    </w:p>
    <w:p w:rsidR="004743AB" w:rsidRPr="008F69B7" w:rsidRDefault="004743AB" w:rsidP="0030472C">
      <w:pPr>
        <w:adjustRightInd w:val="0"/>
        <w:snapToGrid w:val="0"/>
        <w:rPr>
          <w:rFonts w:ascii="微软雅黑" w:eastAsia="微软雅黑" w:hAnsi="微软雅黑"/>
          <w:sz w:val="24"/>
          <w:szCs w:val="24"/>
        </w:rPr>
      </w:pPr>
      <w:r w:rsidRPr="008F69B7">
        <w:rPr>
          <w:rFonts w:ascii="微软雅黑" w:eastAsia="微软雅黑" w:hAnsi="微软雅黑" w:hint="eastAsia"/>
          <w:b/>
          <w:sz w:val="24"/>
          <w:szCs w:val="24"/>
        </w:rPr>
        <w:t>⑴货币资金主要构成情况</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E0"/>
      </w:tblPr>
      <w:tblGrid>
        <w:gridCol w:w="2802"/>
        <w:gridCol w:w="2693"/>
        <w:gridCol w:w="1843"/>
        <w:gridCol w:w="1275"/>
        <w:gridCol w:w="1276"/>
      </w:tblGrid>
      <w:tr w:rsidR="004743AB" w:rsidRPr="008F69B7" w:rsidTr="005466E8">
        <w:tc>
          <w:tcPr>
            <w:tcW w:w="2802"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账号</w:t>
            </w:r>
          </w:p>
        </w:tc>
        <w:tc>
          <w:tcPr>
            <w:tcW w:w="2693"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开户行</w:t>
            </w:r>
          </w:p>
        </w:tc>
        <w:tc>
          <w:tcPr>
            <w:tcW w:w="1843"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金额</w:t>
            </w:r>
          </w:p>
        </w:tc>
        <w:tc>
          <w:tcPr>
            <w:tcW w:w="1275"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占比</w:t>
            </w:r>
          </w:p>
        </w:tc>
        <w:tc>
          <w:tcPr>
            <w:tcW w:w="1276"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账户性质</w:t>
            </w:r>
          </w:p>
        </w:tc>
      </w:tr>
      <w:tr w:rsidR="004743AB" w:rsidRPr="008F69B7" w:rsidTr="005466E8">
        <w:tc>
          <w:tcPr>
            <w:tcW w:w="2802" w:type="dxa"/>
          </w:tcPr>
          <w:p w:rsidR="004743AB" w:rsidRPr="005466E8" w:rsidRDefault="004743AB" w:rsidP="005466E8">
            <w:pPr>
              <w:adjustRightInd w:val="0"/>
              <w:snapToGrid w:val="0"/>
              <w:rPr>
                <w:rFonts w:ascii="微软雅黑" w:eastAsia="微软雅黑" w:hAnsi="微软雅黑"/>
                <w:bCs/>
                <w:sz w:val="24"/>
                <w:szCs w:val="24"/>
              </w:rPr>
            </w:pPr>
            <w:r w:rsidRPr="005466E8">
              <w:rPr>
                <w:rFonts w:ascii="微软雅黑" w:eastAsia="微软雅黑" w:hAnsi="微软雅黑"/>
                <w:bCs/>
                <w:sz w:val="24"/>
                <w:szCs w:val="24"/>
              </w:rPr>
              <w:t>31001618926050011810</w:t>
            </w:r>
          </w:p>
        </w:tc>
        <w:tc>
          <w:tcPr>
            <w:tcW w:w="2693" w:type="dxa"/>
          </w:tcPr>
          <w:p w:rsidR="004743AB" w:rsidRPr="005466E8" w:rsidRDefault="004743AB" w:rsidP="005466E8">
            <w:pPr>
              <w:adjustRightInd w:val="0"/>
              <w:snapToGrid w:val="0"/>
              <w:rPr>
                <w:rFonts w:ascii="微软雅黑" w:eastAsia="微软雅黑" w:hAnsi="微软雅黑"/>
                <w:bCs/>
                <w:sz w:val="24"/>
                <w:szCs w:val="24"/>
              </w:rPr>
            </w:pPr>
            <w:r w:rsidRPr="005466E8">
              <w:rPr>
                <w:rFonts w:ascii="微软雅黑" w:eastAsia="微软雅黑" w:hAnsi="微软雅黑" w:hint="eastAsia"/>
                <w:bCs/>
                <w:sz w:val="24"/>
                <w:szCs w:val="24"/>
              </w:rPr>
              <w:t>建设银行上海高境支行</w:t>
            </w:r>
          </w:p>
        </w:tc>
        <w:tc>
          <w:tcPr>
            <w:tcW w:w="184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1,962,500.00</w:t>
            </w:r>
          </w:p>
        </w:tc>
        <w:tc>
          <w:tcPr>
            <w:tcW w:w="1275"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基本户</w:t>
            </w:r>
          </w:p>
        </w:tc>
      </w:tr>
      <w:tr w:rsidR="004743AB" w:rsidRPr="008F69B7" w:rsidTr="005466E8">
        <w:tc>
          <w:tcPr>
            <w:tcW w:w="2802" w:type="dxa"/>
          </w:tcPr>
          <w:p w:rsidR="004743AB" w:rsidRPr="005466E8" w:rsidRDefault="004743AB" w:rsidP="005466E8">
            <w:pPr>
              <w:adjustRightInd w:val="0"/>
              <w:snapToGrid w:val="0"/>
              <w:rPr>
                <w:rFonts w:ascii="微软雅黑" w:eastAsia="微软雅黑" w:hAnsi="微软雅黑"/>
                <w:bCs/>
                <w:sz w:val="24"/>
                <w:szCs w:val="24"/>
              </w:rPr>
            </w:pPr>
            <w:r w:rsidRPr="005466E8">
              <w:rPr>
                <w:rFonts w:ascii="微软雅黑" w:eastAsia="微软雅黑" w:hAnsi="微软雅黑"/>
                <w:bCs/>
                <w:sz w:val="24"/>
                <w:szCs w:val="24"/>
              </w:rPr>
              <w:t>310066603018170073506</w:t>
            </w:r>
          </w:p>
        </w:tc>
        <w:tc>
          <w:tcPr>
            <w:tcW w:w="2693" w:type="dxa"/>
          </w:tcPr>
          <w:p w:rsidR="004743AB" w:rsidRPr="005466E8" w:rsidRDefault="004743AB" w:rsidP="005466E8">
            <w:pPr>
              <w:adjustRightInd w:val="0"/>
              <w:snapToGrid w:val="0"/>
              <w:rPr>
                <w:rFonts w:ascii="微软雅黑" w:eastAsia="微软雅黑" w:hAnsi="微软雅黑"/>
                <w:bCs/>
                <w:sz w:val="24"/>
                <w:szCs w:val="24"/>
              </w:rPr>
            </w:pPr>
            <w:r w:rsidRPr="005466E8">
              <w:rPr>
                <w:rFonts w:ascii="微软雅黑" w:eastAsia="微软雅黑" w:hAnsi="微软雅黑" w:hint="eastAsia"/>
                <w:bCs/>
                <w:sz w:val="24"/>
                <w:szCs w:val="24"/>
              </w:rPr>
              <w:t>交通银行上海宝山支行</w:t>
            </w:r>
          </w:p>
        </w:tc>
        <w:tc>
          <w:tcPr>
            <w:tcW w:w="184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7,062,500.00</w:t>
            </w:r>
          </w:p>
        </w:tc>
        <w:tc>
          <w:tcPr>
            <w:tcW w:w="1275"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80%</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一般户</w:t>
            </w:r>
          </w:p>
        </w:tc>
      </w:tr>
      <w:tr w:rsidR="004743AB" w:rsidRPr="008F69B7" w:rsidTr="005466E8">
        <w:tc>
          <w:tcPr>
            <w:tcW w:w="2802"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合计</w:t>
            </w:r>
          </w:p>
        </w:tc>
        <w:tc>
          <w:tcPr>
            <w:tcW w:w="2693" w:type="dxa"/>
            <w:shd w:val="clear" w:color="auto" w:fill="D9D9D9"/>
          </w:tcPr>
          <w:p w:rsidR="004743AB" w:rsidRPr="005466E8" w:rsidRDefault="004743AB" w:rsidP="005466E8">
            <w:pPr>
              <w:adjustRightInd w:val="0"/>
              <w:snapToGrid w:val="0"/>
              <w:jc w:val="center"/>
              <w:rPr>
                <w:rFonts w:ascii="微软雅黑" w:eastAsia="微软雅黑" w:hAnsi="微软雅黑"/>
                <w:b/>
                <w:bCs/>
                <w:sz w:val="24"/>
                <w:szCs w:val="24"/>
              </w:rPr>
            </w:pPr>
          </w:p>
        </w:tc>
        <w:tc>
          <w:tcPr>
            <w:tcW w:w="1843"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9,022,500.00</w:t>
            </w:r>
          </w:p>
        </w:tc>
        <w:tc>
          <w:tcPr>
            <w:tcW w:w="1275" w:type="dxa"/>
            <w:shd w:val="clear" w:color="auto" w:fill="D9D9D9"/>
          </w:tcPr>
          <w:p w:rsidR="004743AB" w:rsidRPr="005466E8" w:rsidRDefault="004743AB" w:rsidP="005466E8">
            <w:pPr>
              <w:adjustRightInd w:val="0"/>
              <w:snapToGrid w:val="0"/>
              <w:rPr>
                <w:rFonts w:ascii="微软雅黑" w:eastAsia="微软雅黑" w:hAnsi="微软雅黑"/>
                <w:sz w:val="24"/>
                <w:szCs w:val="24"/>
              </w:rPr>
            </w:pPr>
          </w:p>
        </w:tc>
        <w:tc>
          <w:tcPr>
            <w:tcW w:w="1276" w:type="dxa"/>
            <w:shd w:val="clear" w:color="auto" w:fill="D9D9D9"/>
          </w:tcPr>
          <w:p w:rsidR="004743AB" w:rsidRPr="005466E8" w:rsidRDefault="004743AB" w:rsidP="005466E8">
            <w:pPr>
              <w:adjustRightInd w:val="0"/>
              <w:snapToGrid w:val="0"/>
              <w:rPr>
                <w:rFonts w:ascii="微软雅黑" w:eastAsia="微软雅黑" w:hAnsi="微软雅黑"/>
                <w:sz w:val="24"/>
                <w:szCs w:val="24"/>
              </w:rPr>
            </w:pPr>
          </w:p>
        </w:tc>
      </w:tr>
    </w:tbl>
    <w:p w:rsidR="004743AB" w:rsidRPr="008F69B7" w:rsidRDefault="004743AB" w:rsidP="0030472C">
      <w:pPr>
        <w:adjustRightInd w:val="0"/>
        <w:snapToGrid w:val="0"/>
        <w:rPr>
          <w:rFonts w:ascii="微软雅黑" w:eastAsia="微软雅黑" w:hAnsi="微软雅黑"/>
          <w:b/>
          <w:sz w:val="24"/>
          <w:szCs w:val="24"/>
        </w:rPr>
      </w:pPr>
    </w:p>
    <w:p w:rsidR="004743AB" w:rsidRPr="008F69B7" w:rsidRDefault="004743AB" w:rsidP="0030472C">
      <w:pPr>
        <w:adjustRightInd w:val="0"/>
        <w:snapToGrid w:val="0"/>
        <w:rPr>
          <w:rFonts w:ascii="微软雅黑" w:eastAsia="微软雅黑" w:hAnsi="微软雅黑"/>
          <w:b/>
          <w:sz w:val="24"/>
          <w:szCs w:val="24"/>
        </w:rPr>
      </w:pPr>
      <w:r w:rsidRPr="008F69B7">
        <w:rPr>
          <w:rFonts w:ascii="微软雅黑" w:eastAsia="微软雅黑" w:hAnsi="微软雅黑" w:hint="eastAsia"/>
          <w:b/>
          <w:sz w:val="24"/>
          <w:szCs w:val="24"/>
        </w:rPr>
        <w:t>⑵销售收入主要构成情况</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E0"/>
      </w:tblPr>
      <w:tblGrid>
        <w:gridCol w:w="3369"/>
        <w:gridCol w:w="3118"/>
        <w:gridCol w:w="3402"/>
      </w:tblGrid>
      <w:tr w:rsidR="004743AB" w:rsidRPr="008F69B7" w:rsidTr="005466E8">
        <w:trPr>
          <w:trHeight w:val="291"/>
        </w:trPr>
        <w:tc>
          <w:tcPr>
            <w:tcW w:w="3369"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主要产品（项目）名称</w:t>
            </w:r>
          </w:p>
        </w:tc>
        <w:tc>
          <w:tcPr>
            <w:tcW w:w="3118"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金额</w:t>
            </w:r>
          </w:p>
        </w:tc>
        <w:tc>
          <w:tcPr>
            <w:tcW w:w="3402"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占比</w:t>
            </w:r>
          </w:p>
        </w:tc>
      </w:tr>
      <w:tr w:rsidR="004743AB" w:rsidRPr="008F69B7" w:rsidTr="005466E8">
        <w:tc>
          <w:tcPr>
            <w:tcW w:w="3369"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排水管</w:t>
            </w:r>
          </w:p>
        </w:tc>
        <w:tc>
          <w:tcPr>
            <w:tcW w:w="3118"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10,400,000.00</w:t>
            </w:r>
          </w:p>
        </w:tc>
        <w:tc>
          <w:tcPr>
            <w:tcW w:w="3402"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33.08%</w:t>
            </w:r>
          </w:p>
        </w:tc>
      </w:tr>
      <w:tr w:rsidR="004743AB" w:rsidRPr="008F69B7" w:rsidTr="005466E8">
        <w:tc>
          <w:tcPr>
            <w:tcW w:w="3369"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螺旋管</w:t>
            </w:r>
          </w:p>
        </w:tc>
        <w:tc>
          <w:tcPr>
            <w:tcW w:w="3118"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5,670,000.00</w:t>
            </w:r>
          </w:p>
        </w:tc>
        <w:tc>
          <w:tcPr>
            <w:tcW w:w="3402"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18.03%</w:t>
            </w:r>
          </w:p>
        </w:tc>
      </w:tr>
      <w:tr w:rsidR="004743AB" w:rsidRPr="008F69B7" w:rsidTr="005466E8">
        <w:tc>
          <w:tcPr>
            <w:tcW w:w="3369"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电线管</w:t>
            </w:r>
          </w:p>
        </w:tc>
        <w:tc>
          <w:tcPr>
            <w:tcW w:w="3118"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4,100,000.00</w:t>
            </w:r>
          </w:p>
        </w:tc>
        <w:tc>
          <w:tcPr>
            <w:tcW w:w="3402"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13.04%</w:t>
            </w:r>
          </w:p>
        </w:tc>
      </w:tr>
      <w:tr w:rsidR="004743AB" w:rsidRPr="008F69B7" w:rsidTr="005466E8">
        <w:tc>
          <w:tcPr>
            <w:tcW w:w="3369"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镀锌管</w:t>
            </w:r>
          </w:p>
        </w:tc>
        <w:tc>
          <w:tcPr>
            <w:tcW w:w="3118"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3,400,000.00</w:t>
            </w:r>
          </w:p>
        </w:tc>
        <w:tc>
          <w:tcPr>
            <w:tcW w:w="3402"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10.81%</w:t>
            </w:r>
          </w:p>
        </w:tc>
      </w:tr>
      <w:tr w:rsidR="004743AB" w:rsidRPr="008F69B7" w:rsidTr="005466E8">
        <w:tc>
          <w:tcPr>
            <w:tcW w:w="3369" w:type="dxa"/>
          </w:tcPr>
          <w:p w:rsidR="004743AB" w:rsidRPr="005466E8" w:rsidRDefault="004743AB" w:rsidP="005466E8">
            <w:pPr>
              <w:adjustRightInd w:val="0"/>
              <w:snapToGrid w:val="0"/>
              <w:jc w:val="center"/>
              <w:rPr>
                <w:rFonts w:ascii="微软雅黑" w:eastAsia="微软雅黑" w:hAnsi="微软雅黑" w:cs="宋体"/>
                <w:sz w:val="24"/>
                <w:szCs w:val="24"/>
              </w:rPr>
            </w:pPr>
            <w:r w:rsidRPr="005466E8">
              <w:rPr>
                <w:rFonts w:ascii="微软雅黑" w:eastAsia="微软雅黑" w:hAnsi="微软雅黑" w:hint="eastAsia"/>
                <w:sz w:val="24"/>
                <w:szCs w:val="24"/>
              </w:rPr>
              <w:t>上水管</w:t>
            </w:r>
          </w:p>
        </w:tc>
        <w:tc>
          <w:tcPr>
            <w:tcW w:w="3118"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3,150,000.00</w:t>
            </w:r>
          </w:p>
        </w:tc>
        <w:tc>
          <w:tcPr>
            <w:tcW w:w="3402"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10.02%</w:t>
            </w:r>
          </w:p>
        </w:tc>
      </w:tr>
      <w:tr w:rsidR="004743AB" w:rsidRPr="008F69B7" w:rsidTr="005466E8">
        <w:tc>
          <w:tcPr>
            <w:tcW w:w="3369"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配</w:t>
            </w:r>
            <w:r w:rsidRPr="005466E8">
              <w:rPr>
                <w:rFonts w:ascii="微软雅黑" w:eastAsia="微软雅黑" w:hAnsi="微软雅黑"/>
                <w:sz w:val="24"/>
                <w:szCs w:val="24"/>
              </w:rPr>
              <w:t xml:space="preserve">  </w:t>
            </w:r>
            <w:r w:rsidRPr="005466E8">
              <w:rPr>
                <w:rFonts w:ascii="微软雅黑" w:eastAsia="微软雅黑" w:hAnsi="微软雅黑" w:hint="eastAsia"/>
                <w:sz w:val="24"/>
                <w:szCs w:val="24"/>
              </w:rPr>
              <w:t>件</w:t>
            </w:r>
          </w:p>
        </w:tc>
        <w:tc>
          <w:tcPr>
            <w:tcW w:w="3118"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4,720,000.00</w:t>
            </w:r>
          </w:p>
        </w:tc>
        <w:tc>
          <w:tcPr>
            <w:tcW w:w="3402"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15.01%</w:t>
            </w:r>
          </w:p>
        </w:tc>
      </w:tr>
      <w:tr w:rsidR="004743AB" w:rsidRPr="008F69B7" w:rsidTr="005466E8">
        <w:tc>
          <w:tcPr>
            <w:tcW w:w="3369" w:type="dxa"/>
          </w:tcPr>
          <w:p w:rsidR="004743AB" w:rsidRPr="005466E8" w:rsidRDefault="004743AB" w:rsidP="005466E8">
            <w:pPr>
              <w:adjustRightInd w:val="0"/>
              <w:snapToGrid w:val="0"/>
              <w:rPr>
                <w:rFonts w:ascii="微软雅黑" w:eastAsia="微软雅黑" w:hAnsi="微软雅黑"/>
                <w:sz w:val="24"/>
                <w:szCs w:val="24"/>
              </w:rPr>
            </w:pPr>
          </w:p>
        </w:tc>
        <w:tc>
          <w:tcPr>
            <w:tcW w:w="3118" w:type="dxa"/>
          </w:tcPr>
          <w:p w:rsidR="004743AB" w:rsidRPr="005466E8" w:rsidRDefault="004743AB" w:rsidP="005466E8">
            <w:pPr>
              <w:adjustRightInd w:val="0"/>
              <w:snapToGrid w:val="0"/>
              <w:jc w:val="center"/>
              <w:rPr>
                <w:rFonts w:ascii="微软雅黑" w:eastAsia="微软雅黑" w:hAnsi="微软雅黑"/>
                <w:sz w:val="24"/>
                <w:szCs w:val="24"/>
              </w:rPr>
            </w:pPr>
          </w:p>
        </w:tc>
        <w:tc>
          <w:tcPr>
            <w:tcW w:w="3402" w:type="dxa"/>
          </w:tcPr>
          <w:p w:rsidR="004743AB" w:rsidRPr="005466E8" w:rsidRDefault="004743AB" w:rsidP="005466E8">
            <w:pPr>
              <w:adjustRightInd w:val="0"/>
              <w:snapToGrid w:val="0"/>
              <w:jc w:val="center"/>
              <w:rPr>
                <w:rFonts w:ascii="微软雅黑" w:eastAsia="微软雅黑" w:hAnsi="微软雅黑"/>
                <w:b/>
                <w:sz w:val="24"/>
                <w:szCs w:val="24"/>
              </w:rPr>
            </w:pPr>
          </w:p>
        </w:tc>
      </w:tr>
      <w:tr w:rsidR="004743AB" w:rsidRPr="008F69B7" w:rsidTr="005466E8">
        <w:trPr>
          <w:trHeight w:val="74"/>
        </w:trPr>
        <w:tc>
          <w:tcPr>
            <w:tcW w:w="3369"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合计</w:t>
            </w:r>
          </w:p>
        </w:tc>
        <w:tc>
          <w:tcPr>
            <w:tcW w:w="3118"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31,440,000.00</w:t>
            </w:r>
          </w:p>
        </w:tc>
        <w:tc>
          <w:tcPr>
            <w:tcW w:w="3402" w:type="dxa"/>
            <w:shd w:val="clear" w:color="auto" w:fill="D9D9D9"/>
          </w:tcPr>
          <w:p w:rsidR="004743AB" w:rsidRPr="005466E8" w:rsidRDefault="004743AB" w:rsidP="005466E8">
            <w:pPr>
              <w:adjustRightInd w:val="0"/>
              <w:snapToGrid w:val="0"/>
              <w:jc w:val="center"/>
              <w:rPr>
                <w:rFonts w:ascii="微软雅黑" w:eastAsia="微软雅黑" w:hAnsi="微软雅黑"/>
                <w:b/>
                <w:sz w:val="24"/>
                <w:szCs w:val="24"/>
              </w:rPr>
            </w:pPr>
          </w:p>
        </w:tc>
      </w:tr>
    </w:tbl>
    <w:p w:rsidR="004743AB" w:rsidRPr="008F69B7" w:rsidRDefault="004743AB" w:rsidP="0030472C">
      <w:pPr>
        <w:adjustRightInd w:val="0"/>
        <w:snapToGrid w:val="0"/>
        <w:rPr>
          <w:rFonts w:ascii="微软雅黑" w:eastAsia="微软雅黑" w:hAnsi="微软雅黑"/>
          <w:b/>
          <w:sz w:val="24"/>
          <w:szCs w:val="24"/>
        </w:rPr>
      </w:pPr>
    </w:p>
    <w:p w:rsidR="004743AB" w:rsidRPr="008F69B7" w:rsidRDefault="004743AB" w:rsidP="0030472C">
      <w:pPr>
        <w:adjustRightInd w:val="0"/>
        <w:snapToGrid w:val="0"/>
        <w:rPr>
          <w:rFonts w:ascii="微软雅黑" w:eastAsia="微软雅黑" w:hAnsi="微软雅黑"/>
          <w:b/>
          <w:sz w:val="24"/>
          <w:szCs w:val="24"/>
        </w:rPr>
      </w:pPr>
      <w:r w:rsidRPr="008F69B7">
        <w:rPr>
          <w:rFonts w:ascii="微软雅黑" w:eastAsia="微软雅黑" w:hAnsi="微软雅黑" w:hint="eastAsia"/>
          <w:b/>
          <w:sz w:val="24"/>
          <w:szCs w:val="24"/>
        </w:rPr>
        <w:t>⑶填表截止日销售前五位客户情况</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E0"/>
      </w:tblPr>
      <w:tblGrid>
        <w:gridCol w:w="3794"/>
        <w:gridCol w:w="2410"/>
        <w:gridCol w:w="2126"/>
        <w:gridCol w:w="1559"/>
      </w:tblGrid>
      <w:tr w:rsidR="004743AB" w:rsidRPr="008F69B7" w:rsidTr="005466E8">
        <w:tc>
          <w:tcPr>
            <w:tcW w:w="3794"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采购企业名称（前五位）</w:t>
            </w:r>
          </w:p>
        </w:tc>
        <w:tc>
          <w:tcPr>
            <w:tcW w:w="2410"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主要产品名称</w:t>
            </w:r>
          </w:p>
        </w:tc>
        <w:tc>
          <w:tcPr>
            <w:tcW w:w="2126"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金额</w:t>
            </w:r>
          </w:p>
        </w:tc>
        <w:tc>
          <w:tcPr>
            <w:tcW w:w="1559"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占比</w:t>
            </w:r>
          </w:p>
        </w:tc>
      </w:tr>
      <w:tr w:rsidR="004743AB" w:rsidRPr="008F69B7" w:rsidTr="005466E8">
        <w:tc>
          <w:tcPr>
            <w:tcW w:w="379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上海</w:t>
            </w:r>
            <w:r w:rsidRPr="005466E8">
              <w:rPr>
                <w:rFonts w:ascii="微软雅黑" w:eastAsia="微软雅黑" w:hAnsi="微软雅黑"/>
                <w:sz w:val="24"/>
                <w:szCs w:val="24"/>
              </w:rPr>
              <w:t>**</w:t>
            </w:r>
            <w:r w:rsidRPr="005466E8">
              <w:rPr>
                <w:rFonts w:ascii="微软雅黑" w:eastAsia="微软雅黑" w:hAnsi="微软雅黑" w:hint="eastAsia"/>
                <w:sz w:val="24"/>
                <w:szCs w:val="24"/>
              </w:rPr>
              <w:t>（集团）总公司</w:t>
            </w:r>
          </w:p>
        </w:tc>
        <w:tc>
          <w:tcPr>
            <w:tcW w:w="2410"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排水管、上水管</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4,720,000.00</w:t>
            </w:r>
          </w:p>
        </w:tc>
        <w:tc>
          <w:tcPr>
            <w:tcW w:w="1559"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15%</w:t>
            </w:r>
          </w:p>
        </w:tc>
      </w:tr>
      <w:tr w:rsidR="004743AB" w:rsidRPr="008F69B7" w:rsidTr="005466E8">
        <w:tc>
          <w:tcPr>
            <w:tcW w:w="379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w:t>
            </w:r>
            <w:r w:rsidRPr="005466E8">
              <w:rPr>
                <w:rFonts w:ascii="微软雅黑" w:eastAsia="微软雅黑" w:hAnsi="微软雅黑" w:hint="eastAsia"/>
                <w:sz w:val="24"/>
                <w:szCs w:val="24"/>
              </w:rPr>
              <w:t>局集团有限公司路桥分公司</w:t>
            </w:r>
          </w:p>
        </w:tc>
        <w:tc>
          <w:tcPr>
            <w:tcW w:w="2410"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螺旋管、镀锌管</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4,720,000.00</w:t>
            </w:r>
          </w:p>
        </w:tc>
        <w:tc>
          <w:tcPr>
            <w:tcW w:w="1559"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15%</w:t>
            </w:r>
          </w:p>
        </w:tc>
      </w:tr>
      <w:tr w:rsidR="004743AB" w:rsidRPr="008F69B7" w:rsidTr="005466E8">
        <w:trPr>
          <w:trHeight w:val="65"/>
        </w:trPr>
        <w:tc>
          <w:tcPr>
            <w:tcW w:w="3794" w:type="dxa"/>
          </w:tcPr>
          <w:p w:rsidR="004743AB" w:rsidRPr="005466E8" w:rsidRDefault="004743AB" w:rsidP="005466E8">
            <w:pPr>
              <w:autoSpaceDN w:val="0"/>
              <w:adjustRightInd w:val="0"/>
              <w:snapToGrid w:val="0"/>
              <w:jc w:val="center"/>
              <w:textAlignment w:val="top"/>
              <w:rPr>
                <w:rFonts w:ascii="微软雅黑" w:eastAsia="微软雅黑" w:hAnsi="微软雅黑"/>
                <w:sz w:val="24"/>
                <w:szCs w:val="24"/>
              </w:rPr>
            </w:pPr>
            <w:r w:rsidRPr="005466E8">
              <w:rPr>
                <w:rFonts w:ascii="微软雅黑" w:eastAsia="微软雅黑" w:hAnsi="微软雅黑" w:hint="eastAsia"/>
                <w:sz w:val="24"/>
                <w:szCs w:val="24"/>
              </w:rPr>
              <w:t>江苏省</w:t>
            </w:r>
            <w:r w:rsidRPr="005466E8">
              <w:rPr>
                <w:rFonts w:ascii="微软雅黑" w:eastAsia="微软雅黑" w:hAnsi="微软雅黑"/>
                <w:sz w:val="24"/>
                <w:szCs w:val="24"/>
              </w:rPr>
              <w:t>****</w:t>
            </w:r>
            <w:r w:rsidRPr="005466E8">
              <w:rPr>
                <w:rFonts w:ascii="微软雅黑" w:eastAsia="微软雅黑" w:hAnsi="微软雅黑" w:hint="eastAsia"/>
                <w:sz w:val="24"/>
                <w:szCs w:val="24"/>
              </w:rPr>
              <w:t>集团有限公司</w:t>
            </w:r>
          </w:p>
        </w:tc>
        <w:tc>
          <w:tcPr>
            <w:tcW w:w="2410"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排水管、上水管</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3,150,000.00</w:t>
            </w:r>
          </w:p>
        </w:tc>
        <w:tc>
          <w:tcPr>
            <w:tcW w:w="1559"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10%</w:t>
            </w:r>
          </w:p>
        </w:tc>
      </w:tr>
      <w:tr w:rsidR="004743AB" w:rsidRPr="008F69B7" w:rsidTr="005466E8">
        <w:tc>
          <w:tcPr>
            <w:tcW w:w="379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中国</w:t>
            </w:r>
            <w:r w:rsidRPr="005466E8">
              <w:rPr>
                <w:rFonts w:ascii="微软雅黑" w:eastAsia="微软雅黑" w:hAnsi="微软雅黑"/>
                <w:sz w:val="24"/>
                <w:szCs w:val="24"/>
              </w:rPr>
              <w:t>*******</w:t>
            </w:r>
            <w:r w:rsidRPr="005466E8">
              <w:rPr>
                <w:rFonts w:ascii="微软雅黑" w:eastAsia="微软雅黑" w:hAnsi="微软雅黑" w:hint="eastAsia"/>
                <w:sz w:val="24"/>
                <w:szCs w:val="24"/>
              </w:rPr>
              <w:t>局集团有限公司</w:t>
            </w:r>
          </w:p>
        </w:tc>
        <w:tc>
          <w:tcPr>
            <w:tcW w:w="2410"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排水管、配</w:t>
            </w:r>
            <w:r w:rsidRPr="005466E8">
              <w:rPr>
                <w:rFonts w:ascii="微软雅黑" w:eastAsia="微软雅黑" w:hAnsi="微软雅黑"/>
                <w:sz w:val="24"/>
                <w:szCs w:val="24"/>
              </w:rPr>
              <w:t xml:space="preserve">  </w:t>
            </w:r>
            <w:r w:rsidRPr="005466E8">
              <w:rPr>
                <w:rFonts w:ascii="微软雅黑" w:eastAsia="微软雅黑" w:hAnsi="微软雅黑" w:hint="eastAsia"/>
                <w:sz w:val="24"/>
                <w:szCs w:val="24"/>
              </w:rPr>
              <w:t>件</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2,830,000.00</w:t>
            </w:r>
          </w:p>
        </w:tc>
        <w:tc>
          <w:tcPr>
            <w:tcW w:w="1559"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9%</w:t>
            </w:r>
          </w:p>
        </w:tc>
      </w:tr>
      <w:tr w:rsidR="004743AB" w:rsidRPr="008F69B7" w:rsidTr="005466E8">
        <w:tc>
          <w:tcPr>
            <w:tcW w:w="379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w:t>
            </w:r>
            <w:r w:rsidRPr="005466E8">
              <w:rPr>
                <w:rFonts w:ascii="微软雅黑" w:eastAsia="微软雅黑" w:hAnsi="微软雅黑" w:hint="eastAsia"/>
                <w:sz w:val="24"/>
                <w:szCs w:val="24"/>
              </w:rPr>
              <w:t>工程集团公司</w:t>
            </w:r>
          </w:p>
        </w:tc>
        <w:tc>
          <w:tcPr>
            <w:tcW w:w="2410"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螺旋管、电线管</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2,830,000.00</w:t>
            </w:r>
          </w:p>
        </w:tc>
        <w:tc>
          <w:tcPr>
            <w:tcW w:w="1559"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9%</w:t>
            </w:r>
          </w:p>
        </w:tc>
      </w:tr>
      <w:tr w:rsidR="004743AB" w:rsidRPr="008F69B7" w:rsidTr="005466E8">
        <w:tc>
          <w:tcPr>
            <w:tcW w:w="3794" w:type="dxa"/>
          </w:tcPr>
          <w:p w:rsidR="004743AB" w:rsidRPr="005466E8" w:rsidRDefault="004743AB" w:rsidP="005466E8">
            <w:pPr>
              <w:adjustRightInd w:val="0"/>
              <w:snapToGrid w:val="0"/>
              <w:jc w:val="center"/>
              <w:rPr>
                <w:rFonts w:ascii="微软雅黑" w:eastAsia="微软雅黑" w:hAnsi="微软雅黑"/>
                <w:sz w:val="24"/>
                <w:szCs w:val="24"/>
              </w:rPr>
            </w:pPr>
          </w:p>
        </w:tc>
        <w:tc>
          <w:tcPr>
            <w:tcW w:w="2410" w:type="dxa"/>
          </w:tcPr>
          <w:p w:rsidR="004743AB" w:rsidRPr="005466E8" w:rsidRDefault="004743AB" w:rsidP="005466E8">
            <w:pPr>
              <w:adjustRightInd w:val="0"/>
              <w:snapToGrid w:val="0"/>
              <w:jc w:val="center"/>
              <w:rPr>
                <w:rFonts w:ascii="微软雅黑" w:eastAsia="微软雅黑" w:hAnsi="微软雅黑"/>
                <w:sz w:val="24"/>
                <w:szCs w:val="24"/>
              </w:rPr>
            </w:pP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p>
        </w:tc>
        <w:tc>
          <w:tcPr>
            <w:tcW w:w="1559" w:type="dxa"/>
          </w:tcPr>
          <w:p w:rsidR="004743AB" w:rsidRPr="005466E8" w:rsidRDefault="004743AB" w:rsidP="005466E8">
            <w:pPr>
              <w:adjustRightInd w:val="0"/>
              <w:snapToGrid w:val="0"/>
              <w:jc w:val="center"/>
              <w:rPr>
                <w:rFonts w:ascii="微软雅黑" w:eastAsia="微软雅黑" w:hAnsi="微软雅黑"/>
                <w:sz w:val="24"/>
                <w:szCs w:val="24"/>
              </w:rPr>
            </w:pPr>
          </w:p>
        </w:tc>
      </w:tr>
      <w:tr w:rsidR="004743AB" w:rsidRPr="008F69B7" w:rsidTr="005466E8">
        <w:tc>
          <w:tcPr>
            <w:tcW w:w="3794"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合计</w:t>
            </w:r>
          </w:p>
        </w:tc>
        <w:tc>
          <w:tcPr>
            <w:tcW w:w="2410"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p>
        </w:tc>
        <w:tc>
          <w:tcPr>
            <w:tcW w:w="2126"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18,250,000.00</w:t>
            </w:r>
          </w:p>
        </w:tc>
        <w:tc>
          <w:tcPr>
            <w:tcW w:w="1559"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58%</w:t>
            </w:r>
          </w:p>
        </w:tc>
      </w:tr>
    </w:tbl>
    <w:p w:rsidR="004743AB" w:rsidRDefault="004743AB" w:rsidP="00806696">
      <w:pPr>
        <w:adjustRightInd w:val="0"/>
        <w:snapToGrid w:val="0"/>
        <w:rPr>
          <w:rFonts w:ascii="微软雅黑" w:eastAsia="微软雅黑" w:hAnsi="微软雅黑"/>
          <w:b/>
          <w:sz w:val="24"/>
          <w:szCs w:val="24"/>
        </w:rPr>
      </w:pPr>
    </w:p>
    <w:p w:rsidR="004743AB" w:rsidRPr="008F69B7" w:rsidRDefault="004743AB" w:rsidP="00806696">
      <w:pPr>
        <w:adjustRightInd w:val="0"/>
        <w:snapToGrid w:val="0"/>
        <w:rPr>
          <w:rFonts w:ascii="微软雅黑" w:eastAsia="微软雅黑" w:hAnsi="微软雅黑"/>
          <w:b/>
          <w:sz w:val="24"/>
          <w:szCs w:val="24"/>
        </w:rPr>
      </w:pPr>
      <w:r w:rsidRPr="008F69B7">
        <w:rPr>
          <w:rFonts w:ascii="微软雅黑" w:eastAsia="微软雅黑" w:hAnsi="微软雅黑" w:hint="eastAsia"/>
          <w:b/>
          <w:sz w:val="24"/>
          <w:szCs w:val="24"/>
        </w:rPr>
        <w:t>⑷经营至今企业上游主要供应商（按业务合作总量占比排列）</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E0"/>
      </w:tblPr>
      <w:tblGrid>
        <w:gridCol w:w="2943"/>
        <w:gridCol w:w="1276"/>
        <w:gridCol w:w="2126"/>
        <w:gridCol w:w="1276"/>
        <w:gridCol w:w="1134"/>
        <w:gridCol w:w="1134"/>
      </w:tblGrid>
      <w:tr w:rsidR="004743AB" w:rsidRPr="008F69B7" w:rsidTr="005466E8">
        <w:trPr>
          <w:trHeight w:val="851"/>
        </w:trPr>
        <w:tc>
          <w:tcPr>
            <w:tcW w:w="2943"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供货商名称</w:t>
            </w:r>
            <w:r w:rsidRPr="005466E8">
              <w:rPr>
                <w:rFonts w:ascii="微软雅黑" w:eastAsia="微软雅黑" w:hAnsi="微软雅黑"/>
                <w:sz w:val="24"/>
                <w:szCs w:val="24"/>
              </w:rPr>
              <w:t>(</w:t>
            </w:r>
            <w:r w:rsidRPr="005466E8">
              <w:rPr>
                <w:rFonts w:ascii="微软雅黑" w:eastAsia="微软雅黑" w:hAnsi="微软雅黑" w:hint="eastAsia"/>
                <w:sz w:val="24"/>
                <w:szCs w:val="24"/>
              </w:rPr>
              <w:t>前五位</w:t>
            </w:r>
            <w:r w:rsidRPr="005466E8">
              <w:rPr>
                <w:rFonts w:ascii="微软雅黑" w:eastAsia="微软雅黑" w:hAnsi="微软雅黑"/>
                <w:sz w:val="24"/>
                <w:szCs w:val="24"/>
              </w:rPr>
              <w:t>)</w:t>
            </w:r>
          </w:p>
        </w:tc>
        <w:tc>
          <w:tcPr>
            <w:tcW w:w="1276"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合作起始时间</w:t>
            </w:r>
          </w:p>
        </w:tc>
        <w:tc>
          <w:tcPr>
            <w:tcW w:w="2126" w:type="dxa"/>
            <w:shd w:val="clear" w:color="auto" w:fill="D9D9D9"/>
          </w:tcPr>
          <w:p w:rsidR="004743AB" w:rsidRPr="005466E8" w:rsidRDefault="004743AB" w:rsidP="004743AB">
            <w:pPr>
              <w:adjustRightInd w:val="0"/>
              <w:snapToGrid w:val="0"/>
              <w:ind w:firstLineChars="200" w:firstLine="31680"/>
              <w:jc w:val="left"/>
              <w:rPr>
                <w:rFonts w:ascii="微软雅黑" w:eastAsia="微软雅黑" w:hAnsi="微软雅黑"/>
                <w:sz w:val="24"/>
                <w:szCs w:val="24"/>
              </w:rPr>
            </w:pPr>
            <w:r w:rsidRPr="005466E8">
              <w:rPr>
                <w:rFonts w:ascii="微软雅黑" w:eastAsia="微软雅黑" w:hAnsi="微软雅黑" w:hint="eastAsia"/>
                <w:sz w:val="24"/>
                <w:szCs w:val="24"/>
              </w:rPr>
              <w:t>年采购额</w:t>
            </w:r>
          </w:p>
        </w:tc>
        <w:tc>
          <w:tcPr>
            <w:tcW w:w="1276" w:type="dxa"/>
            <w:shd w:val="clear" w:color="auto" w:fill="D9D9D9"/>
          </w:tcPr>
          <w:p w:rsidR="004743AB" w:rsidRPr="005466E8" w:rsidRDefault="004743AB" w:rsidP="005466E8">
            <w:pPr>
              <w:adjustRightInd w:val="0"/>
              <w:snapToGrid w:val="0"/>
              <w:jc w:val="left"/>
              <w:rPr>
                <w:rFonts w:ascii="微软雅黑" w:eastAsia="微软雅黑" w:hAnsi="微软雅黑"/>
                <w:sz w:val="24"/>
                <w:szCs w:val="24"/>
              </w:rPr>
            </w:pPr>
            <w:r w:rsidRPr="005466E8">
              <w:rPr>
                <w:rFonts w:ascii="微软雅黑" w:eastAsia="微软雅黑" w:hAnsi="微软雅黑" w:hint="eastAsia"/>
                <w:sz w:val="24"/>
                <w:szCs w:val="24"/>
              </w:rPr>
              <w:t>占总采购量的比例</w:t>
            </w:r>
          </w:p>
        </w:tc>
        <w:tc>
          <w:tcPr>
            <w:tcW w:w="1134" w:type="dxa"/>
            <w:shd w:val="clear" w:color="auto" w:fill="D9D9D9"/>
          </w:tcPr>
          <w:p w:rsidR="004743AB" w:rsidRPr="005466E8" w:rsidRDefault="004743AB" w:rsidP="005466E8">
            <w:pPr>
              <w:pStyle w:val="Header"/>
              <w:pBdr>
                <w:bottom w:val="none" w:sz="0" w:space="0" w:color="auto"/>
              </w:pBdr>
              <w:tabs>
                <w:tab w:val="clear" w:pos="4153"/>
                <w:tab w:val="clear" w:pos="8306"/>
              </w:tabs>
              <w:adjustRightInd w:val="0"/>
              <w:jc w:val="left"/>
              <w:rPr>
                <w:rFonts w:ascii="微软雅黑" w:eastAsia="微软雅黑" w:hAnsi="微软雅黑"/>
                <w:sz w:val="24"/>
                <w:szCs w:val="24"/>
              </w:rPr>
            </w:pPr>
            <w:r w:rsidRPr="005466E8">
              <w:rPr>
                <w:rFonts w:ascii="微软雅黑" w:eastAsia="微软雅黑" w:hAnsi="微软雅黑" w:hint="eastAsia"/>
                <w:sz w:val="24"/>
                <w:szCs w:val="24"/>
              </w:rPr>
              <w:t>合作优惠条件</w:t>
            </w:r>
          </w:p>
        </w:tc>
        <w:tc>
          <w:tcPr>
            <w:tcW w:w="1134" w:type="dxa"/>
            <w:shd w:val="clear" w:color="auto" w:fill="D9D9D9"/>
          </w:tcPr>
          <w:p w:rsidR="004743AB" w:rsidRPr="005466E8" w:rsidRDefault="004743AB" w:rsidP="005466E8">
            <w:pPr>
              <w:pStyle w:val="Header"/>
              <w:pBdr>
                <w:bottom w:val="none" w:sz="0" w:space="0" w:color="auto"/>
              </w:pBdr>
              <w:tabs>
                <w:tab w:val="clear" w:pos="4153"/>
                <w:tab w:val="clear" w:pos="8306"/>
              </w:tabs>
              <w:adjustRightInd w:val="0"/>
              <w:jc w:val="left"/>
              <w:rPr>
                <w:rFonts w:ascii="微软雅黑" w:eastAsia="微软雅黑" w:hAnsi="微软雅黑"/>
                <w:sz w:val="24"/>
                <w:szCs w:val="24"/>
              </w:rPr>
            </w:pPr>
            <w:r w:rsidRPr="005466E8">
              <w:rPr>
                <w:rFonts w:ascii="微软雅黑" w:eastAsia="微软雅黑" w:hAnsi="微软雅黑" w:hint="eastAsia"/>
                <w:sz w:val="24"/>
                <w:szCs w:val="24"/>
              </w:rPr>
              <w:t>赊销时间</w:t>
            </w:r>
          </w:p>
        </w:tc>
      </w:tr>
      <w:tr w:rsidR="004743AB" w:rsidRPr="008F69B7" w:rsidTr="005466E8">
        <w:trPr>
          <w:trHeight w:val="313"/>
        </w:trPr>
        <w:tc>
          <w:tcPr>
            <w:tcW w:w="294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w:t>
            </w:r>
            <w:r w:rsidRPr="005466E8">
              <w:rPr>
                <w:rFonts w:ascii="微软雅黑" w:eastAsia="微软雅黑" w:hAnsi="微软雅黑" w:hint="eastAsia"/>
                <w:sz w:val="24"/>
                <w:szCs w:val="24"/>
              </w:rPr>
              <w:t>塑胶股份有限公司</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2006</w:t>
            </w:r>
            <w:r w:rsidRPr="005466E8">
              <w:rPr>
                <w:rFonts w:ascii="微软雅黑" w:eastAsia="微软雅黑" w:hAnsi="微软雅黑" w:hint="eastAsia"/>
                <w:sz w:val="24"/>
                <w:szCs w:val="24"/>
              </w:rPr>
              <w:t>年</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40,000,000.00</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8%</w:t>
            </w:r>
          </w:p>
        </w:tc>
        <w:tc>
          <w:tcPr>
            <w:tcW w:w="113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返点</w:t>
            </w:r>
            <w:r w:rsidRPr="005466E8">
              <w:rPr>
                <w:rFonts w:ascii="微软雅黑" w:eastAsia="微软雅黑" w:hAnsi="微软雅黑"/>
                <w:sz w:val="24"/>
                <w:szCs w:val="24"/>
              </w:rPr>
              <w:t>5</w:t>
            </w:r>
          </w:p>
        </w:tc>
        <w:tc>
          <w:tcPr>
            <w:tcW w:w="113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15</w:t>
            </w:r>
            <w:r w:rsidRPr="005466E8">
              <w:rPr>
                <w:rFonts w:ascii="微软雅黑" w:eastAsia="微软雅黑" w:hAnsi="微软雅黑" w:hint="eastAsia"/>
                <w:sz w:val="24"/>
                <w:szCs w:val="24"/>
              </w:rPr>
              <w:t>天</w:t>
            </w:r>
          </w:p>
        </w:tc>
      </w:tr>
      <w:tr w:rsidR="004743AB" w:rsidRPr="008F69B7" w:rsidTr="005466E8">
        <w:trPr>
          <w:trHeight w:val="313"/>
        </w:trPr>
        <w:tc>
          <w:tcPr>
            <w:tcW w:w="294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上海</w:t>
            </w:r>
            <w:r w:rsidRPr="005466E8">
              <w:rPr>
                <w:rFonts w:ascii="微软雅黑" w:eastAsia="微软雅黑" w:hAnsi="微软雅黑"/>
                <w:sz w:val="24"/>
                <w:szCs w:val="24"/>
              </w:rPr>
              <w:t>***</w:t>
            </w:r>
            <w:r w:rsidRPr="005466E8">
              <w:rPr>
                <w:rFonts w:ascii="微软雅黑" w:eastAsia="微软雅黑" w:hAnsi="微软雅黑" w:hint="eastAsia"/>
                <w:sz w:val="24"/>
                <w:szCs w:val="24"/>
              </w:rPr>
              <w:t>塑胶有限公司</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2004</w:t>
            </w:r>
            <w:r w:rsidRPr="005466E8">
              <w:rPr>
                <w:rFonts w:ascii="微软雅黑" w:eastAsia="微软雅黑" w:hAnsi="微软雅黑" w:hint="eastAsia"/>
                <w:sz w:val="24"/>
                <w:szCs w:val="24"/>
              </w:rPr>
              <w:t>年</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40,000,000.00</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8%</w:t>
            </w:r>
          </w:p>
        </w:tc>
        <w:tc>
          <w:tcPr>
            <w:tcW w:w="113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返点</w:t>
            </w:r>
            <w:r w:rsidRPr="005466E8">
              <w:rPr>
                <w:rFonts w:ascii="微软雅黑" w:eastAsia="微软雅黑" w:hAnsi="微软雅黑"/>
                <w:sz w:val="24"/>
                <w:szCs w:val="24"/>
              </w:rPr>
              <w:t>6</w:t>
            </w:r>
          </w:p>
        </w:tc>
        <w:tc>
          <w:tcPr>
            <w:tcW w:w="113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15</w:t>
            </w:r>
            <w:r w:rsidRPr="005466E8">
              <w:rPr>
                <w:rFonts w:ascii="微软雅黑" w:eastAsia="微软雅黑" w:hAnsi="微软雅黑" w:hint="eastAsia"/>
                <w:sz w:val="24"/>
                <w:szCs w:val="24"/>
              </w:rPr>
              <w:t>天</w:t>
            </w:r>
          </w:p>
        </w:tc>
      </w:tr>
      <w:tr w:rsidR="004743AB" w:rsidRPr="008F69B7" w:rsidTr="005466E8">
        <w:trPr>
          <w:trHeight w:val="304"/>
        </w:trPr>
        <w:tc>
          <w:tcPr>
            <w:tcW w:w="294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cs="宋体" w:hint="eastAsia"/>
                <w:sz w:val="24"/>
                <w:szCs w:val="24"/>
              </w:rPr>
              <w:t>浙江</w:t>
            </w:r>
            <w:r w:rsidRPr="005466E8">
              <w:rPr>
                <w:rFonts w:ascii="微软雅黑" w:eastAsia="微软雅黑" w:hAnsi="微软雅黑" w:cs="宋体"/>
                <w:sz w:val="24"/>
                <w:szCs w:val="24"/>
              </w:rPr>
              <w:t>**</w:t>
            </w:r>
            <w:r w:rsidRPr="005466E8">
              <w:rPr>
                <w:rFonts w:ascii="微软雅黑" w:eastAsia="微软雅黑" w:hAnsi="微软雅黑" w:cs="宋体" w:hint="eastAsia"/>
                <w:sz w:val="24"/>
                <w:szCs w:val="24"/>
              </w:rPr>
              <w:t>塑业有限公司</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2004</w:t>
            </w:r>
            <w:r w:rsidRPr="005466E8">
              <w:rPr>
                <w:rFonts w:ascii="微软雅黑" w:eastAsia="微软雅黑" w:hAnsi="微软雅黑" w:hint="eastAsia"/>
                <w:sz w:val="24"/>
                <w:szCs w:val="24"/>
              </w:rPr>
              <w:t>年</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30,000,000.00</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6%</w:t>
            </w:r>
          </w:p>
        </w:tc>
        <w:tc>
          <w:tcPr>
            <w:tcW w:w="113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返点</w:t>
            </w:r>
            <w:r w:rsidRPr="005466E8">
              <w:rPr>
                <w:rFonts w:ascii="微软雅黑" w:eastAsia="微软雅黑" w:hAnsi="微软雅黑"/>
                <w:sz w:val="24"/>
                <w:szCs w:val="24"/>
              </w:rPr>
              <w:t>2</w:t>
            </w:r>
          </w:p>
        </w:tc>
        <w:tc>
          <w:tcPr>
            <w:tcW w:w="113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15</w:t>
            </w:r>
            <w:r w:rsidRPr="005466E8">
              <w:rPr>
                <w:rFonts w:ascii="微软雅黑" w:eastAsia="微软雅黑" w:hAnsi="微软雅黑" w:hint="eastAsia"/>
                <w:sz w:val="24"/>
                <w:szCs w:val="24"/>
              </w:rPr>
              <w:t>天</w:t>
            </w:r>
          </w:p>
        </w:tc>
      </w:tr>
      <w:tr w:rsidR="004743AB" w:rsidRPr="008F69B7" w:rsidTr="005466E8">
        <w:trPr>
          <w:trHeight w:val="305"/>
        </w:trPr>
        <w:tc>
          <w:tcPr>
            <w:tcW w:w="294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上海</w:t>
            </w:r>
            <w:r w:rsidRPr="005466E8">
              <w:rPr>
                <w:rFonts w:ascii="微软雅黑" w:eastAsia="微软雅黑" w:hAnsi="微软雅黑"/>
                <w:sz w:val="24"/>
                <w:szCs w:val="24"/>
              </w:rPr>
              <w:t>**</w:t>
            </w:r>
            <w:r w:rsidRPr="005466E8">
              <w:rPr>
                <w:rFonts w:ascii="微软雅黑" w:eastAsia="微软雅黑" w:hAnsi="微软雅黑" w:hint="eastAsia"/>
                <w:sz w:val="24"/>
                <w:szCs w:val="24"/>
              </w:rPr>
              <w:t>塑胶有限公司</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2005</w:t>
            </w:r>
            <w:r w:rsidRPr="005466E8">
              <w:rPr>
                <w:rFonts w:ascii="微软雅黑" w:eastAsia="微软雅黑" w:hAnsi="微软雅黑" w:hint="eastAsia"/>
                <w:sz w:val="24"/>
                <w:szCs w:val="24"/>
              </w:rPr>
              <w:t>年</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30,000,000.00</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6%</w:t>
            </w:r>
          </w:p>
        </w:tc>
        <w:tc>
          <w:tcPr>
            <w:tcW w:w="113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返点</w:t>
            </w:r>
            <w:r w:rsidRPr="005466E8">
              <w:rPr>
                <w:rFonts w:ascii="微软雅黑" w:eastAsia="微软雅黑" w:hAnsi="微软雅黑"/>
                <w:sz w:val="24"/>
                <w:szCs w:val="24"/>
              </w:rPr>
              <w:t>2</w:t>
            </w:r>
          </w:p>
        </w:tc>
        <w:tc>
          <w:tcPr>
            <w:tcW w:w="113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30</w:t>
            </w:r>
            <w:r w:rsidRPr="005466E8">
              <w:rPr>
                <w:rFonts w:ascii="微软雅黑" w:eastAsia="微软雅黑" w:hAnsi="微软雅黑" w:hint="eastAsia"/>
                <w:sz w:val="24"/>
                <w:szCs w:val="24"/>
              </w:rPr>
              <w:t>天</w:t>
            </w:r>
          </w:p>
        </w:tc>
      </w:tr>
      <w:tr w:rsidR="004743AB" w:rsidRPr="008F69B7" w:rsidTr="005466E8">
        <w:trPr>
          <w:trHeight w:val="305"/>
        </w:trPr>
        <w:tc>
          <w:tcPr>
            <w:tcW w:w="294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广州</w:t>
            </w:r>
            <w:r w:rsidRPr="005466E8">
              <w:rPr>
                <w:rFonts w:ascii="微软雅黑" w:eastAsia="微软雅黑" w:hAnsi="微软雅黑"/>
                <w:sz w:val="24"/>
                <w:szCs w:val="24"/>
              </w:rPr>
              <w:t>**</w:t>
            </w:r>
            <w:r w:rsidRPr="005466E8">
              <w:rPr>
                <w:rFonts w:ascii="微软雅黑" w:eastAsia="微软雅黑" w:hAnsi="微软雅黑" w:hint="eastAsia"/>
                <w:sz w:val="24"/>
                <w:szCs w:val="24"/>
              </w:rPr>
              <w:t>管业科技有限公司</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2007</w:t>
            </w:r>
            <w:r w:rsidRPr="005466E8">
              <w:rPr>
                <w:rFonts w:ascii="微软雅黑" w:eastAsia="微软雅黑" w:hAnsi="微软雅黑" w:hint="eastAsia"/>
                <w:sz w:val="24"/>
                <w:szCs w:val="24"/>
              </w:rPr>
              <w:t>年</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25,000,000.00</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5%</w:t>
            </w:r>
          </w:p>
        </w:tc>
        <w:tc>
          <w:tcPr>
            <w:tcW w:w="113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返点</w:t>
            </w:r>
            <w:r w:rsidRPr="005466E8">
              <w:rPr>
                <w:rFonts w:ascii="微软雅黑" w:eastAsia="微软雅黑" w:hAnsi="微软雅黑"/>
                <w:sz w:val="24"/>
                <w:szCs w:val="24"/>
              </w:rPr>
              <w:t>1</w:t>
            </w:r>
          </w:p>
        </w:tc>
        <w:tc>
          <w:tcPr>
            <w:tcW w:w="113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w:t>
            </w:r>
            <w:r w:rsidRPr="005466E8">
              <w:rPr>
                <w:rFonts w:ascii="微软雅黑" w:eastAsia="微软雅黑" w:hAnsi="微软雅黑" w:hint="eastAsia"/>
                <w:sz w:val="24"/>
                <w:szCs w:val="24"/>
              </w:rPr>
              <w:t>天</w:t>
            </w:r>
          </w:p>
        </w:tc>
      </w:tr>
      <w:tr w:rsidR="004743AB" w:rsidRPr="008F69B7" w:rsidTr="005466E8">
        <w:trPr>
          <w:trHeight w:val="305"/>
        </w:trPr>
        <w:tc>
          <w:tcPr>
            <w:tcW w:w="2943" w:type="dxa"/>
          </w:tcPr>
          <w:p w:rsidR="004743AB" w:rsidRPr="005466E8" w:rsidRDefault="004743AB" w:rsidP="005466E8">
            <w:pPr>
              <w:adjustRightInd w:val="0"/>
              <w:snapToGrid w:val="0"/>
              <w:jc w:val="center"/>
              <w:rPr>
                <w:rFonts w:ascii="微软雅黑" w:eastAsia="微软雅黑" w:hAnsi="微软雅黑"/>
                <w:sz w:val="24"/>
                <w:szCs w:val="24"/>
              </w:rPr>
            </w:pP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p>
        </w:tc>
        <w:tc>
          <w:tcPr>
            <w:tcW w:w="1134" w:type="dxa"/>
          </w:tcPr>
          <w:p w:rsidR="004743AB" w:rsidRPr="005466E8" w:rsidRDefault="004743AB" w:rsidP="005466E8">
            <w:pPr>
              <w:adjustRightInd w:val="0"/>
              <w:snapToGrid w:val="0"/>
              <w:jc w:val="center"/>
              <w:rPr>
                <w:rFonts w:ascii="微软雅黑" w:eastAsia="微软雅黑" w:hAnsi="微软雅黑"/>
                <w:sz w:val="24"/>
                <w:szCs w:val="24"/>
              </w:rPr>
            </w:pPr>
          </w:p>
        </w:tc>
        <w:tc>
          <w:tcPr>
            <w:tcW w:w="1134" w:type="dxa"/>
          </w:tcPr>
          <w:p w:rsidR="004743AB" w:rsidRPr="005466E8" w:rsidRDefault="004743AB" w:rsidP="005466E8">
            <w:pPr>
              <w:adjustRightInd w:val="0"/>
              <w:snapToGrid w:val="0"/>
              <w:jc w:val="center"/>
              <w:rPr>
                <w:rFonts w:ascii="微软雅黑" w:eastAsia="微软雅黑" w:hAnsi="微软雅黑"/>
                <w:sz w:val="24"/>
                <w:szCs w:val="24"/>
              </w:rPr>
            </w:pPr>
          </w:p>
        </w:tc>
      </w:tr>
      <w:tr w:rsidR="004743AB" w:rsidRPr="008F69B7" w:rsidTr="005466E8">
        <w:trPr>
          <w:trHeight w:val="283"/>
        </w:trPr>
        <w:tc>
          <w:tcPr>
            <w:tcW w:w="2943"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合计</w:t>
            </w:r>
          </w:p>
        </w:tc>
        <w:tc>
          <w:tcPr>
            <w:tcW w:w="1276" w:type="dxa"/>
            <w:shd w:val="clear" w:color="auto" w:fill="D9D9D9"/>
          </w:tcPr>
          <w:p w:rsidR="004743AB" w:rsidRPr="005466E8" w:rsidRDefault="004743AB" w:rsidP="005466E8">
            <w:pPr>
              <w:adjustRightInd w:val="0"/>
              <w:snapToGrid w:val="0"/>
              <w:rPr>
                <w:rFonts w:ascii="微软雅黑" w:eastAsia="微软雅黑" w:hAnsi="微软雅黑"/>
                <w:sz w:val="24"/>
                <w:szCs w:val="24"/>
              </w:rPr>
            </w:pPr>
          </w:p>
        </w:tc>
        <w:tc>
          <w:tcPr>
            <w:tcW w:w="2126"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165,000,000.00</w:t>
            </w:r>
          </w:p>
        </w:tc>
        <w:tc>
          <w:tcPr>
            <w:tcW w:w="1276"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33%</w:t>
            </w:r>
          </w:p>
        </w:tc>
        <w:tc>
          <w:tcPr>
            <w:tcW w:w="1134" w:type="dxa"/>
            <w:shd w:val="clear" w:color="auto" w:fill="D9D9D9"/>
          </w:tcPr>
          <w:p w:rsidR="004743AB" w:rsidRPr="005466E8" w:rsidRDefault="004743AB" w:rsidP="005466E8">
            <w:pPr>
              <w:adjustRightInd w:val="0"/>
              <w:snapToGrid w:val="0"/>
              <w:rPr>
                <w:rFonts w:ascii="微软雅黑" w:eastAsia="微软雅黑" w:hAnsi="微软雅黑"/>
                <w:sz w:val="24"/>
                <w:szCs w:val="24"/>
              </w:rPr>
            </w:pPr>
          </w:p>
        </w:tc>
        <w:tc>
          <w:tcPr>
            <w:tcW w:w="1134" w:type="dxa"/>
            <w:shd w:val="clear" w:color="auto" w:fill="D9D9D9"/>
          </w:tcPr>
          <w:p w:rsidR="004743AB" w:rsidRPr="005466E8" w:rsidRDefault="004743AB" w:rsidP="005466E8">
            <w:pPr>
              <w:adjustRightInd w:val="0"/>
              <w:snapToGrid w:val="0"/>
              <w:rPr>
                <w:rFonts w:ascii="微软雅黑" w:eastAsia="微软雅黑" w:hAnsi="微软雅黑"/>
                <w:sz w:val="24"/>
                <w:szCs w:val="24"/>
              </w:rPr>
            </w:pPr>
          </w:p>
        </w:tc>
      </w:tr>
    </w:tbl>
    <w:p w:rsidR="004743AB" w:rsidRPr="008F69B7" w:rsidRDefault="004743AB" w:rsidP="0030472C">
      <w:pPr>
        <w:adjustRightInd w:val="0"/>
        <w:snapToGrid w:val="0"/>
        <w:rPr>
          <w:rFonts w:ascii="微软雅黑" w:eastAsia="微软雅黑" w:hAnsi="微软雅黑"/>
          <w:b/>
          <w:sz w:val="24"/>
          <w:szCs w:val="24"/>
        </w:rPr>
      </w:pPr>
    </w:p>
    <w:p w:rsidR="004743AB" w:rsidRPr="008F69B7" w:rsidRDefault="004743AB" w:rsidP="00806696">
      <w:pPr>
        <w:adjustRightInd w:val="0"/>
        <w:snapToGrid w:val="0"/>
        <w:rPr>
          <w:rFonts w:ascii="微软雅黑" w:eastAsia="微软雅黑" w:hAnsi="微软雅黑"/>
          <w:b/>
          <w:sz w:val="24"/>
          <w:szCs w:val="24"/>
        </w:rPr>
      </w:pPr>
      <w:r w:rsidRPr="008F69B7">
        <w:rPr>
          <w:rFonts w:ascii="微软雅黑" w:eastAsia="微软雅黑" w:hAnsi="微软雅黑" w:hint="eastAsia"/>
          <w:b/>
          <w:sz w:val="24"/>
          <w:szCs w:val="24"/>
        </w:rPr>
        <w:t>⑸</w:t>
      </w:r>
      <w:r>
        <w:rPr>
          <w:rFonts w:ascii="微软雅黑" w:eastAsia="微软雅黑" w:hAnsi="微软雅黑" w:hint="eastAsia"/>
          <w:b/>
          <w:sz w:val="24"/>
          <w:szCs w:val="24"/>
        </w:rPr>
        <w:t>经营至今企业下游前五位主要客户</w:t>
      </w:r>
      <w:r w:rsidRPr="008F69B7">
        <w:rPr>
          <w:rFonts w:ascii="微软雅黑" w:eastAsia="微软雅黑" w:hAnsi="微软雅黑" w:hint="eastAsia"/>
          <w:b/>
          <w:sz w:val="24"/>
          <w:szCs w:val="24"/>
        </w:rPr>
        <w:t>（按业务合作总量占比排列）</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E0"/>
      </w:tblPr>
      <w:tblGrid>
        <w:gridCol w:w="2943"/>
        <w:gridCol w:w="1276"/>
        <w:gridCol w:w="2126"/>
        <w:gridCol w:w="1276"/>
        <w:gridCol w:w="1134"/>
        <w:gridCol w:w="1134"/>
      </w:tblGrid>
      <w:tr w:rsidR="004743AB" w:rsidRPr="008F69B7" w:rsidTr="005466E8">
        <w:trPr>
          <w:trHeight w:val="851"/>
        </w:trPr>
        <w:tc>
          <w:tcPr>
            <w:tcW w:w="2943"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销售客户名称</w:t>
            </w:r>
            <w:r w:rsidRPr="005466E8">
              <w:rPr>
                <w:rFonts w:ascii="微软雅黑" w:eastAsia="微软雅黑" w:hAnsi="微软雅黑"/>
                <w:sz w:val="24"/>
                <w:szCs w:val="24"/>
              </w:rPr>
              <w:t>(</w:t>
            </w:r>
            <w:r w:rsidRPr="005466E8">
              <w:rPr>
                <w:rFonts w:ascii="微软雅黑" w:eastAsia="微软雅黑" w:hAnsi="微软雅黑" w:hint="eastAsia"/>
                <w:sz w:val="24"/>
                <w:szCs w:val="24"/>
              </w:rPr>
              <w:t>前五位</w:t>
            </w:r>
            <w:r w:rsidRPr="005466E8">
              <w:rPr>
                <w:rFonts w:ascii="微软雅黑" w:eastAsia="微软雅黑" w:hAnsi="微软雅黑"/>
                <w:sz w:val="24"/>
                <w:szCs w:val="24"/>
              </w:rPr>
              <w:t>)</w:t>
            </w:r>
          </w:p>
        </w:tc>
        <w:tc>
          <w:tcPr>
            <w:tcW w:w="1276"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合作起始时间</w:t>
            </w:r>
          </w:p>
        </w:tc>
        <w:tc>
          <w:tcPr>
            <w:tcW w:w="2126"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年销售额</w:t>
            </w:r>
          </w:p>
        </w:tc>
        <w:tc>
          <w:tcPr>
            <w:tcW w:w="1276" w:type="dxa"/>
            <w:shd w:val="clear" w:color="auto" w:fill="D9D9D9"/>
          </w:tcPr>
          <w:p w:rsidR="004743AB" w:rsidRPr="005466E8" w:rsidRDefault="004743AB" w:rsidP="005466E8">
            <w:pPr>
              <w:adjustRightInd w:val="0"/>
              <w:snapToGrid w:val="0"/>
              <w:rPr>
                <w:rFonts w:ascii="微软雅黑" w:eastAsia="微软雅黑" w:hAnsi="微软雅黑"/>
                <w:sz w:val="24"/>
                <w:szCs w:val="24"/>
              </w:rPr>
            </w:pPr>
            <w:r w:rsidRPr="005466E8">
              <w:rPr>
                <w:rFonts w:ascii="微软雅黑" w:eastAsia="微软雅黑" w:hAnsi="微软雅黑" w:hint="eastAsia"/>
                <w:sz w:val="24"/>
                <w:szCs w:val="24"/>
              </w:rPr>
              <w:t>占总销售量的比例</w:t>
            </w:r>
          </w:p>
        </w:tc>
        <w:tc>
          <w:tcPr>
            <w:tcW w:w="1134" w:type="dxa"/>
            <w:shd w:val="clear" w:color="auto" w:fill="D9D9D9"/>
          </w:tcPr>
          <w:p w:rsidR="004743AB" w:rsidRPr="005466E8" w:rsidRDefault="004743AB" w:rsidP="005466E8">
            <w:pPr>
              <w:adjustRightInd w:val="0"/>
              <w:snapToGrid w:val="0"/>
              <w:jc w:val="left"/>
              <w:rPr>
                <w:rFonts w:ascii="微软雅黑" w:eastAsia="微软雅黑" w:hAnsi="微软雅黑"/>
                <w:sz w:val="24"/>
                <w:szCs w:val="24"/>
              </w:rPr>
            </w:pPr>
            <w:r w:rsidRPr="005466E8">
              <w:rPr>
                <w:rFonts w:ascii="微软雅黑" w:eastAsia="微软雅黑" w:hAnsi="微软雅黑" w:hint="eastAsia"/>
                <w:sz w:val="24"/>
                <w:szCs w:val="24"/>
              </w:rPr>
              <w:t>合作优惠条件</w:t>
            </w:r>
          </w:p>
        </w:tc>
        <w:tc>
          <w:tcPr>
            <w:tcW w:w="1134" w:type="dxa"/>
            <w:shd w:val="clear" w:color="auto" w:fill="D9D9D9"/>
          </w:tcPr>
          <w:p w:rsidR="004743AB" w:rsidRPr="005466E8" w:rsidRDefault="004743AB" w:rsidP="005466E8">
            <w:pPr>
              <w:adjustRightInd w:val="0"/>
              <w:snapToGrid w:val="0"/>
              <w:jc w:val="left"/>
              <w:rPr>
                <w:rFonts w:ascii="微软雅黑" w:eastAsia="微软雅黑" w:hAnsi="微软雅黑"/>
                <w:sz w:val="24"/>
                <w:szCs w:val="24"/>
              </w:rPr>
            </w:pPr>
            <w:r w:rsidRPr="005466E8">
              <w:rPr>
                <w:rFonts w:ascii="微软雅黑" w:eastAsia="微软雅黑" w:hAnsi="微软雅黑" w:hint="eastAsia"/>
                <w:sz w:val="24"/>
                <w:szCs w:val="24"/>
              </w:rPr>
              <w:t>赊销时间</w:t>
            </w:r>
          </w:p>
        </w:tc>
      </w:tr>
      <w:tr w:rsidR="004743AB" w:rsidRPr="008F69B7" w:rsidTr="005466E8">
        <w:trPr>
          <w:trHeight w:val="209"/>
        </w:trPr>
        <w:tc>
          <w:tcPr>
            <w:tcW w:w="294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上海</w:t>
            </w:r>
            <w:r w:rsidRPr="005466E8">
              <w:rPr>
                <w:rFonts w:ascii="微软雅黑" w:eastAsia="微软雅黑" w:hAnsi="微软雅黑"/>
                <w:sz w:val="24"/>
                <w:szCs w:val="24"/>
              </w:rPr>
              <w:t>****</w:t>
            </w:r>
            <w:r w:rsidRPr="005466E8">
              <w:rPr>
                <w:rFonts w:ascii="微软雅黑" w:eastAsia="微软雅黑" w:hAnsi="微软雅黑" w:hint="eastAsia"/>
                <w:sz w:val="24"/>
                <w:szCs w:val="24"/>
              </w:rPr>
              <w:t>总公司</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2006</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82,500,000.00</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15%</w:t>
            </w:r>
          </w:p>
        </w:tc>
        <w:tc>
          <w:tcPr>
            <w:tcW w:w="1134" w:type="dxa"/>
          </w:tcPr>
          <w:p w:rsidR="004743AB" w:rsidRPr="005466E8" w:rsidRDefault="004743AB" w:rsidP="005466E8">
            <w:pPr>
              <w:pStyle w:val="BalloonText"/>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w:t>
            </w:r>
          </w:p>
        </w:tc>
        <w:tc>
          <w:tcPr>
            <w:tcW w:w="1134" w:type="dxa"/>
          </w:tcPr>
          <w:p w:rsidR="004743AB" w:rsidRPr="005466E8" w:rsidRDefault="004743AB" w:rsidP="005466E8">
            <w:pPr>
              <w:pStyle w:val="BalloonText"/>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30</w:t>
            </w:r>
            <w:r w:rsidRPr="005466E8">
              <w:rPr>
                <w:rFonts w:ascii="微软雅黑" w:eastAsia="微软雅黑" w:hAnsi="微软雅黑" w:hint="eastAsia"/>
                <w:sz w:val="24"/>
                <w:szCs w:val="24"/>
              </w:rPr>
              <w:t>天</w:t>
            </w:r>
          </w:p>
        </w:tc>
      </w:tr>
      <w:tr w:rsidR="004743AB" w:rsidRPr="008F69B7" w:rsidTr="005466E8">
        <w:trPr>
          <w:trHeight w:val="286"/>
        </w:trPr>
        <w:tc>
          <w:tcPr>
            <w:tcW w:w="294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w:t>
            </w:r>
            <w:r w:rsidRPr="005466E8">
              <w:rPr>
                <w:rFonts w:ascii="微软雅黑" w:eastAsia="微软雅黑" w:hAnsi="微软雅黑" w:hint="eastAsia"/>
                <w:sz w:val="24"/>
                <w:szCs w:val="24"/>
              </w:rPr>
              <w:t>集团有限公司路桥分公司</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2004</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82,500,000.00</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15%</w:t>
            </w:r>
          </w:p>
        </w:tc>
        <w:tc>
          <w:tcPr>
            <w:tcW w:w="113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w:t>
            </w:r>
          </w:p>
        </w:tc>
        <w:tc>
          <w:tcPr>
            <w:tcW w:w="113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90</w:t>
            </w:r>
            <w:r w:rsidRPr="005466E8">
              <w:rPr>
                <w:rFonts w:ascii="微软雅黑" w:eastAsia="微软雅黑" w:hAnsi="微软雅黑" w:hint="eastAsia"/>
                <w:sz w:val="24"/>
                <w:szCs w:val="24"/>
              </w:rPr>
              <w:t>天</w:t>
            </w:r>
          </w:p>
        </w:tc>
      </w:tr>
      <w:tr w:rsidR="004743AB" w:rsidRPr="008F69B7" w:rsidTr="005466E8">
        <w:trPr>
          <w:trHeight w:val="286"/>
        </w:trPr>
        <w:tc>
          <w:tcPr>
            <w:tcW w:w="2943" w:type="dxa"/>
          </w:tcPr>
          <w:p w:rsidR="004743AB" w:rsidRPr="005466E8" w:rsidRDefault="004743AB" w:rsidP="005466E8">
            <w:pPr>
              <w:autoSpaceDN w:val="0"/>
              <w:adjustRightInd w:val="0"/>
              <w:snapToGrid w:val="0"/>
              <w:jc w:val="center"/>
              <w:textAlignment w:val="top"/>
              <w:rPr>
                <w:rFonts w:ascii="微软雅黑" w:eastAsia="微软雅黑" w:hAnsi="微软雅黑"/>
                <w:sz w:val="24"/>
                <w:szCs w:val="24"/>
              </w:rPr>
            </w:pPr>
            <w:r w:rsidRPr="005466E8">
              <w:rPr>
                <w:rFonts w:ascii="微软雅黑" w:eastAsia="微软雅黑" w:hAnsi="微软雅黑" w:hint="eastAsia"/>
                <w:sz w:val="24"/>
                <w:szCs w:val="24"/>
              </w:rPr>
              <w:t>江苏省</w:t>
            </w:r>
            <w:r w:rsidRPr="005466E8">
              <w:rPr>
                <w:rFonts w:ascii="微软雅黑" w:eastAsia="微软雅黑" w:hAnsi="微软雅黑"/>
                <w:sz w:val="24"/>
                <w:szCs w:val="24"/>
              </w:rPr>
              <w:t>****</w:t>
            </w:r>
            <w:r w:rsidRPr="005466E8">
              <w:rPr>
                <w:rFonts w:ascii="微软雅黑" w:eastAsia="微软雅黑" w:hAnsi="微软雅黑" w:hint="eastAsia"/>
                <w:sz w:val="24"/>
                <w:szCs w:val="24"/>
              </w:rPr>
              <w:t>集团有限公司</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2005</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55,000,000.00</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10%</w:t>
            </w:r>
          </w:p>
        </w:tc>
        <w:tc>
          <w:tcPr>
            <w:tcW w:w="113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w:t>
            </w:r>
          </w:p>
        </w:tc>
        <w:tc>
          <w:tcPr>
            <w:tcW w:w="113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60</w:t>
            </w:r>
            <w:r w:rsidRPr="005466E8">
              <w:rPr>
                <w:rFonts w:ascii="微软雅黑" w:eastAsia="微软雅黑" w:hAnsi="微软雅黑" w:hint="eastAsia"/>
                <w:sz w:val="24"/>
                <w:szCs w:val="24"/>
              </w:rPr>
              <w:t>天</w:t>
            </w:r>
          </w:p>
        </w:tc>
      </w:tr>
      <w:tr w:rsidR="004743AB" w:rsidRPr="008F69B7" w:rsidTr="005466E8">
        <w:trPr>
          <w:trHeight w:val="306"/>
        </w:trPr>
        <w:tc>
          <w:tcPr>
            <w:tcW w:w="294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中国</w:t>
            </w:r>
            <w:r w:rsidRPr="005466E8">
              <w:rPr>
                <w:rFonts w:ascii="微软雅黑" w:eastAsia="微软雅黑" w:hAnsi="微软雅黑"/>
                <w:sz w:val="24"/>
                <w:szCs w:val="24"/>
              </w:rPr>
              <w:t>*******</w:t>
            </w:r>
            <w:r w:rsidRPr="005466E8">
              <w:rPr>
                <w:rFonts w:ascii="微软雅黑" w:eastAsia="微软雅黑" w:hAnsi="微软雅黑" w:hint="eastAsia"/>
                <w:sz w:val="24"/>
                <w:szCs w:val="24"/>
              </w:rPr>
              <w:t>集团有限公司</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2005</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49,500,000.00</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9%</w:t>
            </w:r>
          </w:p>
        </w:tc>
        <w:tc>
          <w:tcPr>
            <w:tcW w:w="113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w:t>
            </w:r>
          </w:p>
        </w:tc>
        <w:tc>
          <w:tcPr>
            <w:tcW w:w="113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80</w:t>
            </w:r>
            <w:r w:rsidRPr="005466E8">
              <w:rPr>
                <w:rFonts w:ascii="微软雅黑" w:eastAsia="微软雅黑" w:hAnsi="微软雅黑" w:hint="eastAsia"/>
                <w:sz w:val="24"/>
                <w:szCs w:val="24"/>
              </w:rPr>
              <w:t>天</w:t>
            </w:r>
          </w:p>
        </w:tc>
      </w:tr>
      <w:tr w:rsidR="004743AB" w:rsidRPr="008F69B7" w:rsidTr="005466E8">
        <w:trPr>
          <w:trHeight w:val="309"/>
        </w:trPr>
        <w:tc>
          <w:tcPr>
            <w:tcW w:w="294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w:t>
            </w:r>
            <w:r w:rsidRPr="005466E8">
              <w:rPr>
                <w:rFonts w:ascii="微软雅黑" w:eastAsia="微软雅黑" w:hAnsi="微软雅黑" w:hint="eastAsia"/>
                <w:sz w:val="24"/>
                <w:szCs w:val="24"/>
              </w:rPr>
              <w:t>建设工程集团公司</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2007</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49,500,000.00</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9%</w:t>
            </w:r>
          </w:p>
        </w:tc>
        <w:tc>
          <w:tcPr>
            <w:tcW w:w="113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w:t>
            </w:r>
          </w:p>
        </w:tc>
        <w:tc>
          <w:tcPr>
            <w:tcW w:w="113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90</w:t>
            </w:r>
            <w:r w:rsidRPr="005466E8">
              <w:rPr>
                <w:rFonts w:ascii="微软雅黑" w:eastAsia="微软雅黑" w:hAnsi="微软雅黑" w:hint="eastAsia"/>
                <w:sz w:val="24"/>
                <w:szCs w:val="24"/>
              </w:rPr>
              <w:t>天</w:t>
            </w:r>
          </w:p>
        </w:tc>
      </w:tr>
      <w:tr w:rsidR="004743AB" w:rsidRPr="008F69B7" w:rsidTr="005466E8">
        <w:trPr>
          <w:trHeight w:val="309"/>
        </w:trPr>
        <w:tc>
          <w:tcPr>
            <w:tcW w:w="2943" w:type="dxa"/>
          </w:tcPr>
          <w:p w:rsidR="004743AB" w:rsidRPr="005466E8" w:rsidRDefault="004743AB" w:rsidP="005466E8">
            <w:pPr>
              <w:adjustRightInd w:val="0"/>
              <w:snapToGrid w:val="0"/>
              <w:jc w:val="left"/>
              <w:rPr>
                <w:rFonts w:ascii="微软雅黑" w:eastAsia="微软雅黑" w:hAnsi="微软雅黑"/>
                <w:sz w:val="24"/>
                <w:szCs w:val="24"/>
              </w:rPr>
            </w:pPr>
          </w:p>
        </w:tc>
        <w:tc>
          <w:tcPr>
            <w:tcW w:w="1276" w:type="dxa"/>
          </w:tcPr>
          <w:p w:rsidR="004743AB" w:rsidRPr="005466E8" w:rsidRDefault="004743AB" w:rsidP="005466E8">
            <w:pPr>
              <w:adjustRightInd w:val="0"/>
              <w:snapToGrid w:val="0"/>
              <w:rPr>
                <w:rFonts w:ascii="微软雅黑" w:eastAsia="微软雅黑" w:hAnsi="微软雅黑"/>
                <w:sz w:val="24"/>
                <w:szCs w:val="24"/>
              </w:rPr>
            </w:pPr>
          </w:p>
        </w:tc>
        <w:tc>
          <w:tcPr>
            <w:tcW w:w="2126" w:type="dxa"/>
          </w:tcPr>
          <w:p w:rsidR="004743AB" w:rsidRPr="005466E8" w:rsidRDefault="004743AB" w:rsidP="005466E8">
            <w:pPr>
              <w:adjustRightInd w:val="0"/>
              <w:snapToGrid w:val="0"/>
              <w:rPr>
                <w:rFonts w:ascii="微软雅黑" w:eastAsia="微软雅黑" w:hAnsi="微软雅黑"/>
                <w:sz w:val="24"/>
                <w:szCs w:val="24"/>
              </w:rPr>
            </w:pPr>
          </w:p>
        </w:tc>
        <w:tc>
          <w:tcPr>
            <w:tcW w:w="1276" w:type="dxa"/>
          </w:tcPr>
          <w:p w:rsidR="004743AB" w:rsidRPr="005466E8" w:rsidRDefault="004743AB" w:rsidP="005466E8">
            <w:pPr>
              <w:adjustRightInd w:val="0"/>
              <w:snapToGrid w:val="0"/>
              <w:jc w:val="center"/>
              <w:rPr>
                <w:rFonts w:ascii="微软雅黑" w:eastAsia="微软雅黑" w:hAnsi="微软雅黑"/>
                <w:b/>
                <w:sz w:val="24"/>
                <w:szCs w:val="24"/>
              </w:rPr>
            </w:pPr>
          </w:p>
        </w:tc>
        <w:tc>
          <w:tcPr>
            <w:tcW w:w="1134" w:type="dxa"/>
          </w:tcPr>
          <w:p w:rsidR="004743AB" w:rsidRPr="005466E8" w:rsidRDefault="004743AB" w:rsidP="005466E8">
            <w:pPr>
              <w:adjustRightInd w:val="0"/>
              <w:snapToGrid w:val="0"/>
              <w:rPr>
                <w:rFonts w:ascii="微软雅黑" w:eastAsia="微软雅黑" w:hAnsi="微软雅黑"/>
                <w:sz w:val="24"/>
                <w:szCs w:val="24"/>
              </w:rPr>
            </w:pPr>
          </w:p>
        </w:tc>
        <w:tc>
          <w:tcPr>
            <w:tcW w:w="1134" w:type="dxa"/>
          </w:tcPr>
          <w:p w:rsidR="004743AB" w:rsidRPr="005466E8" w:rsidRDefault="004743AB" w:rsidP="005466E8">
            <w:pPr>
              <w:adjustRightInd w:val="0"/>
              <w:snapToGrid w:val="0"/>
              <w:rPr>
                <w:rFonts w:ascii="微软雅黑" w:eastAsia="微软雅黑" w:hAnsi="微软雅黑"/>
                <w:sz w:val="24"/>
                <w:szCs w:val="24"/>
              </w:rPr>
            </w:pPr>
          </w:p>
        </w:tc>
      </w:tr>
      <w:tr w:rsidR="004743AB" w:rsidRPr="008F69B7" w:rsidTr="005466E8">
        <w:trPr>
          <w:trHeight w:val="286"/>
        </w:trPr>
        <w:tc>
          <w:tcPr>
            <w:tcW w:w="2943"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合计</w:t>
            </w:r>
          </w:p>
        </w:tc>
        <w:tc>
          <w:tcPr>
            <w:tcW w:w="1276" w:type="dxa"/>
            <w:shd w:val="clear" w:color="auto" w:fill="D9D9D9"/>
          </w:tcPr>
          <w:p w:rsidR="004743AB" w:rsidRPr="005466E8" w:rsidRDefault="004743AB" w:rsidP="005466E8">
            <w:pPr>
              <w:adjustRightInd w:val="0"/>
              <w:snapToGrid w:val="0"/>
              <w:rPr>
                <w:rFonts w:ascii="微软雅黑" w:eastAsia="微软雅黑" w:hAnsi="微软雅黑"/>
                <w:sz w:val="24"/>
                <w:szCs w:val="24"/>
              </w:rPr>
            </w:pPr>
          </w:p>
        </w:tc>
        <w:tc>
          <w:tcPr>
            <w:tcW w:w="2126"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319,000,000.00</w:t>
            </w:r>
          </w:p>
        </w:tc>
        <w:tc>
          <w:tcPr>
            <w:tcW w:w="1276"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58%</w:t>
            </w:r>
          </w:p>
        </w:tc>
        <w:tc>
          <w:tcPr>
            <w:tcW w:w="1134" w:type="dxa"/>
            <w:shd w:val="clear" w:color="auto" w:fill="D9D9D9"/>
          </w:tcPr>
          <w:p w:rsidR="004743AB" w:rsidRPr="005466E8" w:rsidRDefault="004743AB" w:rsidP="005466E8">
            <w:pPr>
              <w:adjustRightInd w:val="0"/>
              <w:snapToGrid w:val="0"/>
              <w:rPr>
                <w:rFonts w:ascii="微软雅黑" w:eastAsia="微软雅黑" w:hAnsi="微软雅黑"/>
                <w:sz w:val="24"/>
                <w:szCs w:val="24"/>
              </w:rPr>
            </w:pPr>
          </w:p>
        </w:tc>
        <w:tc>
          <w:tcPr>
            <w:tcW w:w="1134" w:type="dxa"/>
            <w:shd w:val="clear" w:color="auto" w:fill="D9D9D9"/>
          </w:tcPr>
          <w:p w:rsidR="004743AB" w:rsidRPr="005466E8" w:rsidRDefault="004743AB" w:rsidP="005466E8">
            <w:pPr>
              <w:adjustRightInd w:val="0"/>
              <w:snapToGrid w:val="0"/>
              <w:rPr>
                <w:rFonts w:ascii="微软雅黑" w:eastAsia="微软雅黑" w:hAnsi="微软雅黑"/>
                <w:sz w:val="24"/>
                <w:szCs w:val="24"/>
              </w:rPr>
            </w:pPr>
          </w:p>
        </w:tc>
      </w:tr>
    </w:tbl>
    <w:p w:rsidR="004743AB" w:rsidRPr="008F69B7" w:rsidRDefault="004743AB" w:rsidP="0030472C">
      <w:pPr>
        <w:adjustRightInd w:val="0"/>
        <w:snapToGrid w:val="0"/>
        <w:rPr>
          <w:rFonts w:ascii="微软雅黑" w:eastAsia="微软雅黑" w:hAnsi="微软雅黑"/>
          <w:b/>
          <w:sz w:val="24"/>
          <w:szCs w:val="24"/>
        </w:rPr>
      </w:pPr>
    </w:p>
    <w:p w:rsidR="004743AB" w:rsidRPr="008F69B7" w:rsidRDefault="004743AB" w:rsidP="00806696">
      <w:pPr>
        <w:adjustRightInd w:val="0"/>
        <w:snapToGrid w:val="0"/>
        <w:rPr>
          <w:rFonts w:ascii="微软雅黑" w:eastAsia="微软雅黑" w:hAnsi="微软雅黑"/>
          <w:b/>
          <w:sz w:val="24"/>
          <w:szCs w:val="24"/>
        </w:rPr>
      </w:pPr>
      <w:r w:rsidRPr="008F69B7">
        <w:rPr>
          <w:rFonts w:ascii="微软雅黑" w:eastAsia="微软雅黑" w:hAnsi="微软雅黑" w:hint="eastAsia"/>
          <w:b/>
          <w:sz w:val="24"/>
          <w:szCs w:val="24"/>
        </w:rPr>
        <w:t>⑹</w:t>
      </w:r>
      <w:r>
        <w:rPr>
          <w:rFonts w:ascii="微软雅黑" w:eastAsia="微软雅黑" w:hAnsi="微软雅黑" w:hint="eastAsia"/>
          <w:b/>
          <w:sz w:val="24"/>
          <w:szCs w:val="24"/>
        </w:rPr>
        <w:t>应收账</w:t>
      </w:r>
      <w:r w:rsidRPr="008F69B7">
        <w:rPr>
          <w:rFonts w:ascii="微软雅黑" w:eastAsia="微软雅黑" w:hAnsi="微软雅黑" w:hint="eastAsia"/>
          <w:b/>
          <w:sz w:val="24"/>
          <w:szCs w:val="24"/>
        </w:rPr>
        <w:t>款主要构成情况（按资金余额占比排列）</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369"/>
        <w:gridCol w:w="1984"/>
        <w:gridCol w:w="1559"/>
        <w:gridCol w:w="1701"/>
        <w:gridCol w:w="1276"/>
      </w:tblGrid>
      <w:tr w:rsidR="004743AB" w:rsidRPr="008F69B7" w:rsidTr="005466E8">
        <w:trPr>
          <w:trHeight w:val="330"/>
        </w:trPr>
        <w:tc>
          <w:tcPr>
            <w:tcW w:w="3369"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企业名称</w:t>
            </w:r>
          </w:p>
        </w:tc>
        <w:tc>
          <w:tcPr>
            <w:tcW w:w="1984"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金额</w:t>
            </w:r>
          </w:p>
        </w:tc>
        <w:tc>
          <w:tcPr>
            <w:tcW w:w="1559"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占比</w:t>
            </w:r>
          </w:p>
        </w:tc>
        <w:tc>
          <w:tcPr>
            <w:tcW w:w="1701"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发生日期</w:t>
            </w:r>
          </w:p>
        </w:tc>
        <w:tc>
          <w:tcPr>
            <w:tcW w:w="1276"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赊销信用控制手段</w:t>
            </w:r>
          </w:p>
        </w:tc>
      </w:tr>
      <w:tr w:rsidR="004743AB" w:rsidRPr="008F69B7" w:rsidTr="005466E8">
        <w:trPr>
          <w:trHeight w:val="330"/>
        </w:trPr>
        <w:tc>
          <w:tcPr>
            <w:tcW w:w="3369"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上海</w:t>
            </w:r>
            <w:r w:rsidRPr="005466E8">
              <w:rPr>
                <w:rFonts w:ascii="微软雅黑" w:eastAsia="微软雅黑" w:hAnsi="微软雅黑"/>
                <w:sz w:val="24"/>
                <w:szCs w:val="24"/>
              </w:rPr>
              <w:t>****</w:t>
            </w:r>
            <w:r w:rsidRPr="005466E8">
              <w:rPr>
                <w:rFonts w:ascii="微软雅黑" w:eastAsia="微软雅黑" w:hAnsi="微软雅黑" w:hint="eastAsia"/>
                <w:sz w:val="24"/>
                <w:szCs w:val="24"/>
              </w:rPr>
              <w:t>总公司</w:t>
            </w:r>
          </w:p>
        </w:tc>
        <w:tc>
          <w:tcPr>
            <w:tcW w:w="198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2,852,600.00</w:t>
            </w:r>
          </w:p>
        </w:tc>
        <w:tc>
          <w:tcPr>
            <w:tcW w:w="1559"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23.12%</w:t>
            </w:r>
          </w:p>
        </w:tc>
        <w:tc>
          <w:tcPr>
            <w:tcW w:w="1701"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2011.12</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合同</w:t>
            </w:r>
          </w:p>
        </w:tc>
      </w:tr>
      <w:tr w:rsidR="004743AB" w:rsidRPr="008F69B7" w:rsidTr="005466E8">
        <w:trPr>
          <w:trHeight w:val="330"/>
        </w:trPr>
        <w:tc>
          <w:tcPr>
            <w:tcW w:w="3369" w:type="dxa"/>
          </w:tcPr>
          <w:p w:rsidR="004743AB" w:rsidRPr="005466E8" w:rsidRDefault="004743AB" w:rsidP="005466E8">
            <w:pPr>
              <w:adjustRightInd w:val="0"/>
              <w:snapToGrid w:val="0"/>
              <w:jc w:val="center"/>
              <w:rPr>
                <w:rFonts w:ascii="微软雅黑" w:eastAsia="微软雅黑" w:hAnsi="微软雅黑"/>
                <w:bCs/>
                <w:sz w:val="24"/>
                <w:szCs w:val="24"/>
              </w:rPr>
            </w:pPr>
            <w:r w:rsidRPr="005466E8">
              <w:rPr>
                <w:rFonts w:ascii="微软雅黑" w:eastAsia="微软雅黑" w:hAnsi="微软雅黑"/>
                <w:bCs/>
                <w:sz w:val="24"/>
                <w:szCs w:val="24"/>
              </w:rPr>
              <w:t>******</w:t>
            </w:r>
            <w:r w:rsidRPr="005466E8">
              <w:rPr>
                <w:rFonts w:ascii="微软雅黑" w:eastAsia="微软雅黑" w:hAnsi="微软雅黑" w:hint="eastAsia"/>
                <w:bCs/>
                <w:sz w:val="24"/>
                <w:szCs w:val="24"/>
              </w:rPr>
              <w:t>局集团有限公司</w:t>
            </w:r>
          </w:p>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bCs/>
                <w:sz w:val="24"/>
                <w:szCs w:val="24"/>
              </w:rPr>
              <w:t>路桥分公司</w:t>
            </w:r>
          </w:p>
        </w:tc>
        <w:tc>
          <w:tcPr>
            <w:tcW w:w="198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2,566,300.00</w:t>
            </w:r>
          </w:p>
        </w:tc>
        <w:tc>
          <w:tcPr>
            <w:tcW w:w="1559"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20.80%</w:t>
            </w:r>
          </w:p>
        </w:tc>
        <w:tc>
          <w:tcPr>
            <w:tcW w:w="1701"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2012.01</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合同</w:t>
            </w:r>
          </w:p>
        </w:tc>
      </w:tr>
      <w:tr w:rsidR="004743AB" w:rsidRPr="008F69B7" w:rsidTr="005466E8">
        <w:trPr>
          <w:trHeight w:val="330"/>
        </w:trPr>
        <w:tc>
          <w:tcPr>
            <w:tcW w:w="3369" w:type="dxa"/>
          </w:tcPr>
          <w:p w:rsidR="004743AB" w:rsidRPr="005466E8" w:rsidRDefault="004743AB" w:rsidP="005466E8">
            <w:pPr>
              <w:adjustRightInd w:val="0"/>
              <w:snapToGrid w:val="0"/>
              <w:jc w:val="center"/>
              <w:rPr>
                <w:rFonts w:ascii="微软雅黑" w:eastAsia="微软雅黑" w:hAnsi="微软雅黑"/>
                <w:bCs/>
                <w:sz w:val="24"/>
                <w:szCs w:val="24"/>
              </w:rPr>
            </w:pPr>
            <w:r w:rsidRPr="005466E8">
              <w:rPr>
                <w:rFonts w:ascii="微软雅黑" w:eastAsia="微软雅黑" w:hAnsi="微软雅黑"/>
                <w:bCs/>
                <w:sz w:val="24"/>
                <w:szCs w:val="24"/>
              </w:rPr>
              <w:t>**</w:t>
            </w:r>
            <w:r w:rsidRPr="005466E8">
              <w:rPr>
                <w:rFonts w:ascii="微软雅黑" w:eastAsia="微软雅黑" w:hAnsi="微软雅黑" w:hint="eastAsia"/>
                <w:bCs/>
                <w:sz w:val="24"/>
                <w:szCs w:val="24"/>
              </w:rPr>
              <w:t>集团有限公司</w:t>
            </w:r>
          </w:p>
        </w:tc>
        <w:tc>
          <w:tcPr>
            <w:tcW w:w="198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2,013,200.00</w:t>
            </w:r>
          </w:p>
        </w:tc>
        <w:tc>
          <w:tcPr>
            <w:tcW w:w="1559"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16.32%</w:t>
            </w:r>
          </w:p>
        </w:tc>
        <w:tc>
          <w:tcPr>
            <w:tcW w:w="1701"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2012.01</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合同</w:t>
            </w:r>
          </w:p>
        </w:tc>
      </w:tr>
      <w:tr w:rsidR="004743AB" w:rsidRPr="008F69B7" w:rsidTr="005466E8">
        <w:trPr>
          <w:trHeight w:val="330"/>
        </w:trPr>
        <w:tc>
          <w:tcPr>
            <w:tcW w:w="3369" w:type="dxa"/>
          </w:tcPr>
          <w:p w:rsidR="004743AB" w:rsidRPr="005466E8" w:rsidRDefault="004743AB" w:rsidP="005466E8">
            <w:pPr>
              <w:adjustRightInd w:val="0"/>
              <w:snapToGrid w:val="0"/>
              <w:jc w:val="center"/>
              <w:rPr>
                <w:rFonts w:ascii="微软雅黑" w:eastAsia="微软雅黑" w:hAnsi="微软雅黑"/>
                <w:bCs/>
                <w:sz w:val="24"/>
                <w:szCs w:val="24"/>
              </w:rPr>
            </w:pPr>
            <w:r w:rsidRPr="005466E8">
              <w:rPr>
                <w:rFonts w:ascii="微软雅黑" w:eastAsia="微软雅黑" w:hAnsi="微软雅黑"/>
                <w:bCs/>
                <w:sz w:val="24"/>
                <w:szCs w:val="24"/>
              </w:rPr>
              <w:t>*****</w:t>
            </w:r>
            <w:r w:rsidRPr="005466E8">
              <w:rPr>
                <w:rFonts w:ascii="微软雅黑" w:eastAsia="微软雅黑" w:hAnsi="微软雅黑" w:hint="eastAsia"/>
                <w:bCs/>
                <w:sz w:val="24"/>
                <w:szCs w:val="24"/>
              </w:rPr>
              <w:t>建设工程集团</w:t>
            </w:r>
          </w:p>
          <w:p w:rsidR="004743AB" w:rsidRPr="005466E8" w:rsidRDefault="004743AB" w:rsidP="005466E8">
            <w:pPr>
              <w:adjustRightInd w:val="0"/>
              <w:snapToGrid w:val="0"/>
              <w:jc w:val="center"/>
              <w:rPr>
                <w:rFonts w:ascii="微软雅黑" w:eastAsia="微软雅黑" w:hAnsi="微软雅黑" w:cs="宋体"/>
                <w:bCs/>
                <w:sz w:val="24"/>
                <w:szCs w:val="24"/>
              </w:rPr>
            </w:pPr>
            <w:r w:rsidRPr="005466E8">
              <w:rPr>
                <w:rFonts w:ascii="微软雅黑" w:eastAsia="微软雅黑" w:hAnsi="微软雅黑" w:hint="eastAsia"/>
                <w:bCs/>
                <w:sz w:val="24"/>
                <w:szCs w:val="24"/>
              </w:rPr>
              <w:t>宁海公司</w:t>
            </w:r>
          </w:p>
        </w:tc>
        <w:tc>
          <w:tcPr>
            <w:tcW w:w="198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1,542,300.00</w:t>
            </w:r>
          </w:p>
        </w:tc>
        <w:tc>
          <w:tcPr>
            <w:tcW w:w="1559"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12.50%</w:t>
            </w:r>
          </w:p>
        </w:tc>
        <w:tc>
          <w:tcPr>
            <w:tcW w:w="1701"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2012.01</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合同</w:t>
            </w:r>
          </w:p>
        </w:tc>
      </w:tr>
      <w:tr w:rsidR="004743AB" w:rsidRPr="008F69B7" w:rsidTr="005466E8">
        <w:trPr>
          <w:trHeight w:val="330"/>
        </w:trPr>
        <w:tc>
          <w:tcPr>
            <w:tcW w:w="3369" w:type="dxa"/>
          </w:tcPr>
          <w:p w:rsidR="004743AB" w:rsidRPr="005466E8" w:rsidRDefault="004743AB" w:rsidP="005466E8">
            <w:pPr>
              <w:adjustRightInd w:val="0"/>
              <w:snapToGrid w:val="0"/>
              <w:jc w:val="center"/>
              <w:rPr>
                <w:rFonts w:ascii="微软雅黑" w:eastAsia="微软雅黑" w:hAnsi="微软雅黑"/>
                <w:bCs/>
                <w:sz w:val="24"/>
                <w:szCs w:val="24"/>
              </w:rPr>
            </w:pPr>
            <w:r w:rsidRPr="005466E8">
              <w:rPr>
                <w:rFonts w:ascii="微软雅黑" w:eastAsia="微软雅黑" w:hAnsi="微软雅黑"/>
                <w:bCs/>
                <w:sz w:val="24"/>
                <w:szCs w:val="24"/>
              </w:rPr>
              <w:t>****</w:t>
            </w:r>
            <w:r w:rsidRPr="005466E8">
              <w:rPr>
                <w:rFonts w:ascii="微软雅黑" w:eastAsia="微软雅黑" w:hAnsi="微软雅黑" w:hint="eastAsia"/>
                <w:bCs/>
                <w:sz w:val="24"/>
                <w:szCs w:val="24"/>
              </w:rPr>
              <w:t>集团有限责任公司</w:t>
            </w:r>
          </w:p>
        </w:tc>
        <w:tc>
          <w:tcPr>
            <w:tcW w:w="198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1,254,100.00</w:t>
            </w:r>
          </w:p>
        </w:tc>
        <w:tc>
          <w:tcPr>
            <w:tcW w:w="1559"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10.16%</w:t>
            </w:r>
          </w:p>
        </w:tc>
        <w:tc>
          <w:tcPr>
            <w:tcW w:w="1701"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2012.01</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合同</w:t>
            </w:r>
          </w:p>
        </w:tc>
      </w:tr>
      <w:tr w:rsidR="004743AB" w:rsidRPr="008F69B7" w:rsidTr="005466E8">
        <w:trPr>
          <w:trHeight w:val="330"/>
        </w:trPr>
        <w:tc>
          <w:tcPr>
            <w:tcW w:w="3369" w:type="dxa"/>
          </w:tcPr>
          <w:p w:rsidR="004743AB" w:rsidRPr="005466E8" w:rsidRDefault="004743AB" w:rsidP="005466E8">
            <w:pPr>
              <w:adjustRightInd w:val="0"/>
              <w:snapToGrid w:val="0"/>
              <w:jc w:val="center"/>
              <w:rPr>
                <w:rFonts w:ascii="微软雅黑" w:eastAsia="微软雅黑" w:hAnsi="微软雅黑"/>
                <w:bCs/>
                <w:sz w:val="24"/>
                <w:szCs w:val="24"/>
              </w:rPr>
            </w:pPr>
            <w:r w:rsidRPr="005466E8">
              <w:rPr>
                <w:rFonts w:ascii="微软雅黑" w:eastAsia="微软雅黑" w:hAnsi="微软雅黑" w:hint="eastAsia"/>
                <w:bCs/>
                <w:sz w:val="24"/>
                <w:szCs w:val="24"/>
              </w:rPr>
              <w:t>江苏省</w:t>
            </w:r>
            <w:r w:rsidRPr="005466E8">
              <w:rPr>
                <w:rFonts w:ascii="微软雅黑" w:eastAsia="微软雅黑" w:hAnsi="微软雅黑"/>
                <w:bCs/>
                <w:sz w:val="24"/>
                <w:szCs w:val="24"/>
              </w:rPr>
              <w:t>****</w:t>
            </w:r>
            <w:r w:rsidRPr="005466E8">
              <w:rPr>
                <w:rFonts w:ascii="微软雅黑" w:eastAsia="微软雅黑" w:hAnsi="微软雅黑" w:hint="eastAsia"/>
                <w:bCs/>
                <w:sz w:val="24"/>
                <w:szCs w:val="24"/>
              </w:rPr>
              <w:t>集团有限公司</w:t>
            </w:r>
          </w:p>
        </w:tc>
        <w:tc>
          <w:tcPr>
            <w:tcW w:w="198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875,200.00</w:t>
            </w:r>
          </w:p>
        </w:tc>
        <w:tc>
          <w:tcPr>
            <w:tcW w:w="1559"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7.07%</w:t>
            </w:r>
          </w:p>
        </w:tc>
        <w:tc>
          <w:tcPr>
            <w:tcW w:w="1701"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2011.11</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合同</w:t>
            </w:r>
          </w:p>
        </w:tc>
      </w:tr>
      <w:tr w:rsidR="004743AB" w:rsidRPr="008F69B7" w:rsidTr="005466E8">
        <w:trPr>
          <w:trHeight w:val="330"/>
        </w:trPr>
        <w:tc>
          <w:tcPr>
            <w:tcW w:w="3369" w:type="dxa"/>
          </w:tcPr>
          <w:p w:rsidR="004743AB" w:rsidRPr="005466E8" w:rsidRDefault="004743AB" w:rsidP="005466E8">
            <w:pPr>
              <w:adjustRightInd w:val="0"/>
              <w:snapToGrid w:val="0"/>
              <w:jc w:val="center"/>
              <w:rPr>
                <w:rFonts w:ascii="微软雅黑" w:eastAsia="微软雅黑" w:hAnsi="微软雅黑"/>
                <w:bCs/>
                <w:sz w:val="24"/>
                <w:szCs w:val="24"/>
              </w:rPr>
            </w:pPr>
            <w:r w:rsidRPr="005466E8">
              <w:rPr>
                <w:rFonts w:ascii="微软雅黑" w:eastAsia="微软雅黑" w:hAnsi="微软雅黑"/>
                <w:bCs/>
                <w:sz w:val="24"/>
                <w:szCs w:val="24"/>
              </w:rPr>
              <w:t>****</w:t>
            </w:r>
            <w:r w:rsidRPr="005466E8">
              <w:rPr>
                <w:rFonts w:ascii="微软雅黑" w:eastAsia="微软雅黑" w:hAnsi="微软雅黑" w:hint="eastAsia"/>
                <w:bCs/>
                <w:sz w:val="24"/>
                <w:szCs w:val="24"/>
              </w:rPr>
              <w:t>建设集团有限公司</w:t>
            </w:r>
          </w:p>
        </w:tc>
        <w:tc>
          <w:tcPr>
            <w:tcW w:w="198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684,700.00</w:t>
            </w:r>
          </w:p>
        </w:tc>
        <w:tc>
          <w:tcPr>
            <w:tcW w:w="1559"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5.55%</w:t>
            </w:r>
          </w:p>
        </w:tc>
        <w:tc>
          <w:tcPr>
            <w:tcW w:w="1701"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2012.01</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合同</w:t>
            </w:r>
          </w:p>
        </w:tc>
      </w:tr>
      <w:tr w:rsidR="004743AB" w:rsidRPr="008F69B7" w:rsidTr="005466E8">
        <w:trPr>
          <w:trHeight w:val="330"/>
        </w:trPr>
        <w:tc>
          <w:tcPr>
            <w:tcW w:w="3369"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w:t>
            </w:r>
            <w:r w:rsidRPr="005466E8">
              <w:rPr>
                <w:rFonts w:ascii="微软雅黑" w:eastAsia="微软雅黑" w:hAnsi="微软雅黑" w:hint="eastAsia"/>
                <w:sz w:val="24"/>
                <w:szCs w:val="24"/>
              </w:rPr>
              <w:t>集团股份有限公司</w:t>
            </w:r>
          </w:p>
        </w:tc>
        <w:tc>
          <w:tcPr>
            <w:tcW w:w="198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550,000.00</w:t>
            </w:r>
          </w:p>
        </w:tc>
        <w:tc>
          <w:tcPr>
            <w:tcW w:w="1559"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4.46%</w:t>
            </w:r>
          </w:p>
        </w:tc>
        <w:tc>
          <w:tcPr>
            <w:tcW w:w="1701"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2012.01</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合同</w:t>
            </w:r>
          </w:p>
        </w:tc>
      </w:tr>
      <w:tr w:rsidR="004743AB" w:rsidRPr="008F69B7" w:rsidTr="005466E8">
        <w:trPr>
          <w:trHeight w:val="330"/>
        </w:trPr>
        <w:tc>
          <w:tcPr>
            <w:tcW w:w="3369" w:type="dxa"/>
          </w:tcPr>
          <w:p w:rsidR="004743AB" w:rsidRPr="005466E8" w:rsidRDefault="004743AB" w:rsidP="005466E8">
            <w:pPr>
              <w:adjustRightInd w:val="0"/>
              <w:snapToGrid w:val="0"/>
              <w:jc w:val="left"/>
              <w:rPr>
                <w:rFonts w:ascii="微软雅黑" w:eastAsia="微软雅黑" w:hAnsi="微软雅黑"/>
                <w:sz w:val="24"/>
                <w:szCs w:val="24"/>
              </w:rPr>
            </w:pPr>
          </w:p>
        </w:tc>
        <w:tc>
          <w:tcPr>
            <w:tcW w:w="1984" w:type="dxa"/>
          </w:tcPr>
          <w:p w:rsidR="004743AB" w:rsidRPr="005466E8" w:rsidRDefault="004743AB" w:rsidP="005466E8">
            <w:pPr>
              <w:adjustRightInd w:val="0"/>
              <w:snapToGrid w:val="0"/>
              <w:jc w:val="center"/>
              <w:rPr>
                <w:rFonts w:ascii="微软雅黑" w:eastAsia="微软雅黑" w:hAnsi="微软雅黑"/>
                <w:sz w:val="24"/>
                <w:szCs w:val="24"/>
              </w:rPr>
            </w:pPr>
          </w:p>
        </w:tc>
        <w:tc>
          <w:tcPr>
            <w:tcW w:w="1559" w:type="dxa"/>
          </w:tcPr>
          <w:p w:rsidR="004743AB" w:rsidRPr="005466E8" w:rsidRDefault="004743AB" w:rsidP="005466E8">
            <w:pPr>
              <w:adjustRightInd w:val="0"/>
              <w:snapToGrid w:val="0"/>
              <w:jc w:val="center"/>
              <w:rPr>
                <w:rFonts w:ascii="微软雅黑" w:eastAsia="微软雅黑" w:hAnsi="微软雅黑"/>
                <w:sz w:val="24"/>
                <w:szCs w:val="24"/>
              </w:rPr>
            </w:pPr>
          </w:p>
        </w:tc>
        <w:tc>
          <w:tcPr>
            <w:tcW w:w="1701" w:type="dxa"/>
          </w:tcPr>
          <w:p w:rsidR="004743AB" w:rsidRPr="005466E8" w:rsidRDefault="004743AB" w:rsidP="005466E8">
            <w:pPr>
              <w:adjustRightInd w:val="0"/>
              <w:snapToGrid w:val="0"/>
              <w:jc w:val="center"/>
              <w:rPr>
                <w:rFonts w:ascii="微软雅黑" w:eastAsia="微软雅黑" w:hAnsi="微软雅黑"/>
                <w:sz w:val="24"/>
                <w:szCs w:val="24"/>
              </w:rPr>
            </w:pP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p>
        </w:tc>
      </w:tr>
      <w:tr w:rsidR="004743AB" w:rsidRPr="008F69B7" w:rsidTr="005466E8">
        <w:trPr>
          <w:trHeight w:val="330"/>
        </w:trPr>
        <w:tc>
          <w:tcPr>
            <w:tcW w:w="3369"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合计</w:t>
            </w:r>
          </w:p>
        </w:tc>
        <w:tc>
          <w:tcPr>
            <w:tcW w:w="1984"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12,338,400.00</w:t>
            </w:r>
          </w:p>
        </w:tc>
        <w:tc>
          <w:tcPr>
            <w:tcW w:w="1559" w:type="dxa"/>
            <w:shd w:val="clear" w:color="auto" w:fill="D9D9D9"/>
          </w:tcPr>
          <w:p w:rsidR="004743AB" w:rsidRPr="005466E8" w:rsidRDefault="004743AB" w:rsidP="005466E8">
            <w:pPr>
              <w:adjustRightInd w:val="0"/>
              <w:snapToGrid w:val="0"/>
              <w:jc w:val="center"/>
              <w:rPr>
                <w:rFonts w:ascii="微软雅黑" w:eastAsia="微软雅黑" w:hAnsi="微软雅黑"/>
                <w:b/>
                <w:sz w:val="24"/>
                <w:szCs w:val="24"/>
              </w:rPr>
            </w:pPr>
          </w:p>
        </w:tc>
        <w:tc>
          <w:tcPr>
            <w:tcW w:w="1701" w:type="dxa"/>
            <w:shd w:val="clear" w:color="auto" w:fill="D9D9D9"/>
          </w:tcPr>
          <w:p w:rsidR="004743AB" w:rsidRPr="005466E8" w:rsidRDefault="004743AB" w:rsidP="005466E8">
            <w:pPr>
              <w:adjustRightInd w:val="0"/>
              <w:snapToGrid w:val="0"/>
              <w:jc w:val="center"/>
              <w:rPr>
                <w:rFonts w:ascii="微软雅黑" w:eastAsia="微软雅黑" w:hAnsi="微软雅黑"/>
                <w:b/>
                <w:sz w:val="24"/>
                <w:szCs w:val="24"/>
              </w:rPr>
            </w:pPr>
          </w:p>
        </w:tc>
        <w:tc>
          <w:tcPr>
            <w:tcW w:w="1276" w:type="dxa"/>
            <w:shd w:val="clear" w:color="auto" w:fill="D9D9D9"/>
          </w:tcPr>
          <w:p w:rsidR="004743AB" w:rsidRPr="005466E8" w:rsidRDefault="004743AB" w:rsidP="005466E8">
            <w:pPr>
              <w:adjustRightInd w:val="0"/>
              <w:snapToGrid w:val="0"/>
              <w:jc w:val="center"/>
              <w:rPr>
                <w:rFonts w:ascii="微软雅黑" w:eastAsia="微软雅黑" w:hAnsi="微软雅黑"/>
                <w:b/>
                <w:sz w:val="24"/>
                <w:szCs w:val="24"/>
              </w:rPr>
            </w:pPr>
          </w:p>
        </w:tc>
      </w:tr>
    </w:tbl>
    <w:p w:rsidR="004743AB" w:rsidRPr="008F69B7" w:rsidRDefault="004743AB" w:rsidP="0030472C">
      <w:pPr>
        <w:adjustRightInd w:val="0"/>
        <w:snapToGrid w:val="0"/>
        <w:rPr>
          <w:rFonts w:ascii="微软雅黑" w:eastAsia="微软雅黑" w:hAnsi="微软雅黑"/>
          <w:b/>
          <w:sz w:val="24"/>
          <w:szCs w:val="24"/>
        </w:rPr>
      </w:pPr>
    </w:p>
    <w:p w:rsidR="004743AB" w:rsidRPr="008F69B7" w:rsidRDefault="004743AB" w:rsidP="0030472C">
      <w:pPr>
        <w:adjustRightInd w:val="0"/>
        <w:snapToGrid w:val="0"/>
        <w:rPr>
          <w:rFonts w:ascii="微软雅黑" w:eastAsia="微软雅黑" w:hAnsi="微软雅黑"/>
          <w:b/>
          <w:sz w:val="24"/>
          <w:szCs w:val="24"/>
        </w:rPr>
      </w:pPr>
      <w:r w:rsidRPr="008F69B7">
        <w:rPr>
          <w:rFonts w:ascii="微软雅黑" w:eastAsia="微软雅黑" w:hAnsi="微软雅黑" w:hint="eastAsia"/>
          <w:b/>
          <w:sz w:val="24"/>
          <w:szCs w:val="24"/>
        </w:rPr>
        <w:t>⑺预付账款主要构成情况（按资金余额占比排列）</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E0"/>
      </w:tblPr>
      <w:tblGrid>
        <w:gridCol w:w="3085"/>
        <w:gridCol w:w="1418"/>
        <w:gridCol w:w="1984"/>
        <w:gridCol w:w="1276"/>
        <w:gridCol w:w="850"/>
        <w:gridCol w:w="1276"/>
      </w:tblGrid>
      <w:tr w:rsidR="004743AB" w:rsidRPr="008F69B7" w:rsidTr="005466E8">
        <w:tc>
          <w:tcPr>
            <w:tcW w:w="3085"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前十位企业名称</w:t>
            </w:r>
          </w:p>
        </w:tc>
        <w:tc>
          <w:tcPr>
            <w:tcW w:w="1418" w:type="dxa"/>
            <w:shd w:val="clear" w:color="auto" w:fill="D9D9D9"/>
          </w:tcPr>
          <w:p w:rsidR="004743AB" w:rsidRPr="005466E8" w:rsidRDefault="004743AB" w:rsidP="005466E8">
            <w:pPr>
              <w:adjustRightInd w:val="0"/>
              <w:snapToGrid w:val="0"/>
              <w:jc w:val="left"/>
              <w:rPr>
                <w:rFonts w:ascii="微软雅黑" w:eastAsia="微软雅黑" w:hAnsi="微软雅黑"/>
                <w:sz w:val="24"/>
                <w:szCs w:val="24"/>
              </w:rPr>
            </w:pPr>
            <w:r w:rsidRPr="005466E8">
              <w:rPr>
                <w:rFonts w:ascii="微软雅黑" w:eastAsia="微软雅黑" w:hAnsi="微软雅黑" w:hint="eastAsia"/>
                <w:sz w:val="24"/>
                <w:szCs w:val="24"/>
              </w:rPr>
              <w:t>发生日期</w:t>
            </w:r>
            <w:r w:rsidRPr="005466E8">
              <w:rPr>
                <w:rFonts w:ascii="微软雅黑" w:eastAsia="微软雅黑" w:hAnsi="微软雅黑"/>
                <w:sz w:val="24"/>
                <w:szCs w:val="24"/>
              </w:rPr>
              <w:t>/</w:t>
            </w:r>
          </w:p>
          <w:p w:rsidR="004743AB" w:rsidRPr="005466E8" w:rsidRDefault="004743AB" w:rsidP="005466E8">
            <w:pPr>
              <w:adjustRightInd w:val="0"/>
              <w:snapToGrid w:val="0"/>
              <w:jc w:val="left"/>
              <w:rPr>
                <w:rFonts w:ascii="微软雅黑" w:eastAsia="微软雅黑" w:hAnsi="微软雅黑"/>
                <w:sz w:val="24"/>
                <w:szCs w:val="24"/>
              </w:rPr>
            </w:pPr>
            <w:r w:rsidRPr="005466E8">
              <w:rPr>
                <w:rFonts w:ascii="微软雅黑" w:eastAsia="微软雅黑" w:hAnsi="微软雅黑" w:hint="eastAsia"/>
                <w:sz w:val="24"/>
                <w:szCs w:val="24"/>
              </w:rPr>
              <w:t>提货日期</w:t>
            </w:r>
          </w:p>
        </w:tc>
        <w:tc>
          <w:tcPr>
            <w:tcW w:w="1984"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金额</w:t>
            </w:r>
          </w:p>
        </w:tc>
        <w:tc>
          <w:tcPr>
            <w:tcW w:w="1276"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采购标的物</w:t>
            </w:r>
          </w:p>
        </w:tc>
        <w:tc>
          <w:tcPr>
            <w:tcW w:w="850"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占比</w:t>
            </w:r>
          </w:p>
        </w:tc>
        <w:tc>
          <w:tcPr>
            <w:tcW w:w="1276" w:type="dxa"/>
            <w:shd w:val="clear" w:color="auto" w:fill="D9D9D9"/>
          </w:tcPr>
          <w:p w:rsidR="004743AB" w:rsidRPr="005466E8" w:rsidRDefault="004743AB" w:rsidP="005466E8">
            <w:pPr>
              <w:adjustRightInd w:val="0"/>
              <w:snapToGrid w:val="0"/>
              <w:jc w:val="left"/>
              <w:rPr>
                <w:rFonts w:ascii="微软雅黑" w:eastAsia="微软雅黑" w:hAnsi="微软雅黑"/>
                <w:sz w:val="24"/>
                <w:szCs w:val="24"/>
              </w:rPr>
            </w:pPr>
            <w:r w:rsidRPr="005466E8">
              <w:rPr>
                <w:rFonts w:ascii="微软雅黑" w:eastAsia="微软雅黑" w:hAnsi="微软雅黑" w:hint="eastAsia"/>
                <w:sz w:val="24"/>
                <w:szCs w:val="24"/>
              </w:rPr>
              <w:t>重复采购间隔期</w:t>
            </w:r>
          </w:p>
        </w:tc>
      </w:tr>
      <w:tr w:rsidR="004743AB" w:rsidRPr="008F69B7" w:rsidTr="005466E8">
        <w:tc>
          <w:tcPr>
            <w:tcW w:w="3085"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上海</w:t>
            </w:r>
            <w:r w:rsidRPr="005466E8">
              <w:rPr>
                <w:rFonts w:ascii="微软雅黑" w:eastAsia="微软雅黑" w:hAnsi="微软雅黑"/>
                <w:sz w:val="24"/>
                <w:szCs w:val="24"/>
              </w:rPr>
              <w:t>***</w:t>
            </w:r>
            <w:r w:rsidRPr="005466E8">
              <w:rPr>
                <w:rFonts w:ascii="微软雅黑" w:eastAsia="微软雅黑" w:hAnsi="微软雅黑" w:hint="eastAsia"/>
                <w:sz w:val="24"/>
                <w:szCs w:val="24"/>
              </w:rPr>
              <w:t>塑胶有限公司</w:t>
            </w:r>
          </w:p>
        </w:tc>
        <w:tc>
          <w:tcPr>
            <w:tcW w:w="1418"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2012-01</w:t>
            </w:r>
          </w:p>
        </w:tc>
        <w:tc>
          <w:tcPr>
            <w:tcW w:w="198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8,596,200.00</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排水管</w:t>
            </w:r>
          </w:p>
        </w:tc>
        <w:tc>
          <w:tcPr>
            <w:tcW w:w="850"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13%</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w:t>
            </w:r>
            <w:r w:rsidRPr="005466E8">
              <w:rPr>
                <w:rFonts w:ascii="微软雅黑" w:eastAsia="微软雅黑" w:hAnsi="微软雅黑" w:hint="eastAsia"/>
                <w:sz w:val="24"/>
                <w:szCs w:val="24"/>
              </w:rPr>
              <w:t>个月</w:t>
            </w:r>
          </w:p>
        </w:tc>
      </w:tr>
      <w:tr w:rsidR="004743AB" w:rsidRPr="008F69B7" w:rsidTr="005466E8">
        <w:tc>
          <w:tcPr>
            <w:tcW w:w="3085"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河北</w:t>
            </w:r>
            <w:r w:rsidRPr="005466E8">
              <w:rPr>
                <w:rFonts w:ascii="微软雅黑" w:eastAsia="微软雅黑" w:hAnsi="微软雅黑"/>
                <w:sz w:val="24"/>
                <w:szCs w:val="24"/>
              </w:rPr>
              <w:t>**</w:t>
            </w:r>
            <w:r w:rsidRPr="005466E8">
              <w:rPr>
                <w:rFonts w:ascii="微软雅黑" w:eastAsia="微软雅黑" w:hAnsi="微软雅黑" w:hint="eastAsia"/>
                <w:sz w:val="24"/>
                <w:szCs w:val="24"/>
              </w:rPr>
              <w:t>制管有限公司</w:t>
            </w:r>
          </w:p>
        </w:tc>
        <w:tc>
          <w:tcPr>
            <w:tcW w:w="1418"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2011.11</w:t>
            </w:r>
          </w:p>
        </w:tc>
        <w:tc>
          <w:tcPr>
            <w:tcW w:w="198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6,522,000.00</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螺旋管</w:t>
            </w:r>
          </w:p>
        </w:tc>
        <w:tc>
          <w:tcPr>
            <w:tcW w:w="850"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10%</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w:t>
            </w:r>
            <w:r w:rsidRPr="005466E8">
              <w:rPr>
                <w:rFonts w:ascii="微软雅黑" w:eastAsia="微软雅黑" w:hAnsi="微软雅黑" w:hint="eastAsia"/>
                <w:sz w:val="24"/>
                <w:szCs w:val="24"/>
              </w:rPr>
              <w:t>个月</w:t>
            </w:r>
          </w:p>
        </w:tc>
      </w:tr>
      <w:tr w:rsidR="004743AB" w:rsidRPr="008F69B7" w:rsidTr="005466E8">
        <w:tc>
          <w:tcPr>
            <w:tcW w:w="3085"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南京</w:t>
            </w:r>
            <w:r w:rsidRPr="005466E8">
              <w:rPr>
                <w:rFonts w:ascii="微软雅黑" w:eastAsia="微软雅黑" w:hAnsi="微软雅黑"/>
                <w:sz w:val="24"/>
                <w:szCs w:val="24"/>
              </w:rPr>
              <w:t>**</w:t>
            </w:r>
            <w:r w:rsidRPr="005466E8">
              <w:rPr>
                <w:rFonts w:ascii="微软雅黑" w:eastAsia="微软雅黑" w:hAnsi="微软雅黑" w:hint="eastAsia"/>
                <w:sz w:val="24"/>
                <w:szCs w:val="24"/>
              </w:rPr>
              <w:t>塑胶有限公司</w:t>
            </w:r>
          </w:p>
        </w:tc>
        <w:tc>
          <w:tcPr>
            <w:tcW w:w="1418"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2012.01</w:t>
            </w:r>
          </w:p>
        </w:tc>
        <w:tc>
          <w:tcPr>
            <w:tcW w:w="198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5,500,000.00</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电线管</w:t>
            </w:r>
          </w:p>
        </w:tc>
        <w:tc>
          <w:tcPr>
            <w:tcW w:w="850"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9%</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w:t>
            </w:r>
            <w:r w:rsidRPr="005466E8">
              <w:rPr>
                <w:rFonts w:ascii="微软雅黑" w:eastAsia="微软雅黑" w:hAnsi="微软雅黑" w:hint="eastAsia"/>
                <w:sz w:val="24"/>
                <w:szCs w:val="24"/>
              </w:rPr>
              <w:t>个月</w:t>
            </w:r>
          </w:p>
        </w:tc>
      </w:tr>
      <w:tr w:rsidR="004743AB" w:rsidRPr="008F69B7" w:rsidTr="005466E8">
        <w:tc>
          <w:tcPr>
            <w:tcW w:w="3085"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天津</w:t>
            </w:r>
            <w:r w:rsidRPr="005466E8">
              <w:rPr>
                <w:rFonts w:ascii="微软雅黑" w:eastAsia="微软雅黑" w:hAnsi="微软雅黑"/>
                <w:sz w:val="24"/>
                <w:szCs w:val="24"/>
              </w:rPr>
              <w:t>***</w:t>
            </w:r>
            <w:r w:rsidRPr="005466E8">
              <w:rPr>
                <w:rFonts w:ascii="微软雅黑" w:eastAsia="微软雅黑" w:hAnsi="微软雅黑" w:hint="eastAsia"/>
                <w:sz w:val="24"/>
                <w:szCs w:val="24"/>
              </w:rPr>
              <w:t>管业有限公司</w:t>
            </w:r>
          </w:p>
        </w:tc>
        <w:tc>
          <w:tcPr>
            <w:tcW w:w="1418"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2011.10</w:t>
            </w:r>
          </w:p>
        </w:tc>
        <w:tc>
          <w:tcPr>
            <w:tcW w:w="198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4,800,000.00</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镀锌管</w:t>
            </w:r>
          </w:p>
        </w:tc>
        <w:tc>
          <w:tcPr>
            <w:tcW w:w="850"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6%</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w:t>
            </w:r>
            <w:r w:rsidRPr="005466E8">
              <w:rPr>
                <w:rFonts w:ascii="微软雅黑" w:eastAsia="微软雅黑" w:hAnsi="微软雅黑" w:hint="eastAsia"/>
                <w:sz w:val="24"/>
                <w:szCs w:val="24"/>
              </w:rPr>
              <w:t>个月</w:t>
            </w:r>
          </w:p>
        </w:tc>
      </w:tr>
      <w:tr w:rsidR="004743AB" w:rsidRPr="008F69B7" w:rsidTr="005466E8">
        <w:tc>
          <w:tcPr>
            <w:tcW w:w="3085" w:type="dxa"/>
          </w:tcPr>
          <w:p w:rsidR="004743AB" w:rsidRPr="005466E8" w:rsidRDefault="004743AB" w:rsidP="005466E8">
            <w:pPr>
              <w:adjustRightInd w:val="0"/>
              <w:snapToGrid w:val="0"/>
              <w:jc w:val="center"/>
              <w:rPr>
                <w:rFonts w:ascii="微软雅黑" w:eastAsia="微软雅黑" w:hAnsi="微软雅黑" w:cs="宋体"/>
                <w:sz w:val="24"/>
                <w:szCs w:val="24"/>
              </w:rPr>
            </w:pPr>
            <w:r w:rsidRPr="005466E8">
              <w:rPr>
                <w:rFonts w:ascii="微软雅黑" w:eastAsia="微软雅黑" w:hAnsi="微软雅黑" w:cs="宋体" w:hint="eastAsia"/>
                <w:sz w:val="24"/>
                <w:szCs w:val="24"/>
              </w:rPr>
              <w:t>浙江</w:t>
            </w:r>
            <w:r w:rsidRPr="005466E8">
              <w:rPr>
                <w:rFonts w:ascii="微软雅黑" w:eastAsia="微软雅黑" w:hAnsi="微软雅黑" w:cs="宋体"/>
                <w:sz w:val="24"/>
                <w:szCs w:val="24"/>
              </w:rPr>
              <w:t>**</w:t>
            </w:r>
            <w:r w:rsidRPr="005466E8">
              <w:rPr>
                <w:rFonts w:ascii="微软雅黑" w:eastAsia="微软雅黑" w:hAnsi="微软雅黑" w:cs="宋体" w:hint="eastAsia"/>
                <w:sz w:val="24"/>
                <w:szCs w:val="24"/>
              </w:rPr>
              <w:t>塑业有限公司</w:t>
            </w:r>
          </w:p>
        </w:tc>
        <w:tc>
          <w:tcPr>
            <w:tcW w:w="1418"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2012.01</w:t>
            </w:r>
          </w:p>
        </w:tc>
        <w:tc>
          <w:tcPr>
            <w:tcW w:w="198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3,965,800.00</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上水管</w:t>
            </w:r>
          </w:p>
        </w:tc>
        <w:tc>
          <w:tcPr>
            <w:tcW w:w="850"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5%</w:t>
            </w:r>
          </w:p>
        </w:tc>
        <w:tc>
          <w:tcPr>
            <w:tcW w:w="12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w:t>
            </w:r>
            <w:r w:rsidRPr="005466E8">
              <w:rPr>
                <w:rFonts w:ascii="微软雅黑" w:eastAsia="微软雅黑" w:hAnsi="微软雅黑" w:hint="eastAsia"/>
                <w:sz w:val="24"/>
                <w:szCs w:val="24"/>
              </w:rPr>
              <w:t>个月</w:t>
            </w:r>
          </w:p>
        </w:tc>
      </w:tr>
      <w:tr w:rsidR="004743AB" w:rsidRPr="008F69B7" w:rsidTr="005466E8">
        <w:tc>
          <w:tcPr>
            <w:tcW w:w="3085" w:type="dxa"/>
          </w:tcPr>
          <w:p w:rsidR="004743AB" w:rsidRPr="005466E8" w:rsidRDefault="004743AB" w:rsidP="005466E8">
            <w:pPr>
              <w:adjustRightInd w:val="0"/>
              <w:snapToGrid w:val="0"/>
              <w:jc w:val="center"/>
              <w:rPr>
                <w:rFonts w:ascii="微软雅黑" w:eastAsia="微软雅黑" w:hAnsi="微软雅黑" w:cs="宋体"/>
                <w:sz w:val="24"/>
                <w:szCs w:val="24"/>
              </w:rPr>
            </w:pPr>
          </w:p>
        </w:tc>
        <w:tc>
          <w:tcPr>
            <w:tcW w:w="1418" w:type="dxa"/>
          </w:tcPr>
          <w:p w:rsidR="004743AB" w:rsidRPr="005466E8" w:rsidRDefault="004743AB" w:rsidP="005466E8">
            <w:pPr>
              <w:adjustRightInd w:val="0"/>
              <w:snapToGrid w:val="0"/>
              <w:jc w:val="center"/>
              <w:rPr>
                <w:rFonts w:ascii="微软雅黑" w:eastAsia="微软雅黑" w:hAnsi="微软雅黑"/>
                <w:b/>
                <w:sz w:val="24"/>
                <w:szCs w:val="24"/>
              </w:rPr>
            </w:pPr>
          </w:p>
        </w:tc>
        <w:tc>
          <w:tcPr>
            <w:tcW w:w="1984" w:type="dxa"/>
          </w:tcPr>
          <w:p w:rsidR="004743AB" w:rsidRPr="005466E8" w:rsidRDefault="004743AB" w:rsidP="005466E8">
            <w:pPr>
              <w:adjustRightInd w:val="0"/>
              <w:snapToGrid w:val="0"/>
              <w:jc w:val="center"/>
              <w:rPr>
                <w:rFonts w:ascii="微软雅黑" w:eastAsia="微软雅黑" w:hAnsi="微软雅黑"/>
                <w:b/>
                <w:sz w:val="24"/>
                <w:szCs w:val="24"/>
              </w:rPr>
            </w:pPr>
          </w:p>
        </w:tc>
        <w:tc>
          <w:tcPr>
            <w:tcW w:w="1276" w:type="dxa"/>
          </w:tcPr>
          <w:p w:rsidR="004743AB" w:rsidRPr="005466E8" w:rsidRDefault="004743AB" w:rsidP="005466E8">
            <w:pPr>
              <w:adjustRightInd w:val="0"/>
              <w:snapToGrid w:val="0"/>
              <w:jc w:val="center"/>
              <w:rPr>
                <w:rFonts w:ascii="微软雅黑" w:eastAsia="微软雅黑" w:hAnsi="微软雅黑"/>
                <w:b/>
                <w:sz w:val="24"/>
                <w:szCs w:val="24"/>
              </w:rPr>
            </w:pPr>
          </w:p>
        </w:tc>
        <w:tc>
          <w:tcPr>
            <w:tcW w:w="850" w:type="dxa"/>
          </w:tcPr>
          <w:p w:rsidR="004743AB" w:rsidRPr="005466E8" w:rsidRDefault="004743AB" w:rsidP="005466E8">
            <w:pPr>
              <w:adjustRightInd w:val="0"/>
              <w:snapToGrid w:val="0"/>
              <w:jc w:val="center"/>
              <w:rPr>
                <w:rFonts w:ascii="微软雅黑" w:eastAsia="微软雅黑" w:hAnsi="微软雅黑"/>
                <w:b/>
                <w:sz w:val="24"/>
                <w:szCs w:val="24"/>
              </w:rPr>
            </w:pPr>
          </w:p>
        </w:tc>
        <w:tc>
          <w:tcPr>
            <w:tcW w:w="1276" w:type="dxa"/>
          </w:tcPr>
          <w:p w:rsidR="004743AB" w:rsidRPr="005466E8" w:rsidRDefault="004743AB" w:rsidP="005466E8">
            <w:pPr>
              <w:adjustRightInd w:val="0"/>
              <w:snapToGrid w:val="0"/>
              <w:jc w:val="center"/>
              <w:rPr>
                <w:rFonts w:ascii="微软雅黑" w:eastAsia="微软雅黑" w:hAnsi="微软雅黑"/>
                <w:b/>
                <w:sz w:val="24"/>
                <w:szCs w:val="24"/>
              </w:rPr>
            </w:pPr>
          </w:p>
        </w:tc>
      </w:tr>
      <w:tr w:rsidR="004743AB" w:rsidRPr="008F69B7" w:rsidTr="005466E8">
        <w:tc>
          <w:tcPr>
            <w:tcW w:w="3085"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合计</w:t>
            </w:r>
          </w:p>
        </w:tc>
        <w:tc>
          <w:tcPr>
            <w:tcW w:w="1418"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p>
        </w:tc>
        <w:tc>
          <w:tcPr>
            <w:tcW w:w="1984"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29,384,000.00</w:t>
            </w:r>
          </w:p>
        </w:tc>
        <w:tc>
          <w:tcPr>
            <w:tcW w:w="1276" w:type="dxa"/>
            <w:shd w:val="clear" w:color="auto" w:fill="D9D9D9"/>
          </w:tcPr>
          <w:p w:rsidR="004743AB" w:rsidRPr="005466E8" w:rsidRDefault="004743AB" w:rsidP="005466E8">
            <w:pPr>
              <w:adjustRightInd w:val="0"/>
              <w:snapToGrid w:val="0"/>
              <w:jc w:val="center"/>
              <w:rPr>
                <w:rFonts w:ascii="微软雅黑" w:eastAsia="微软雅黑" w:hAnsi="微软雅黑"/>
                <w:b/>
                <w:sz w:val="24"/>
                <w:szCs w:val="24"/>
              </w:rPr>
            </w:pPr>
          </w:p>
        </w:tc>
        <w:tc>
          <w:tcPr>
            <w:tcW w:w="850"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43%</w:t>
            </w:r>
          </w:p>
        </w:tc>
        <w:tc>
          <w:tcPr>
            <w:tcW w:w="1276" w:type="dxa"/>
            <w:shd w:val="clear" w:color="auto" w:fill="D9D9D9"/>
          </w:tcPr>
          <w:p w:rsidR="004743AB" w:rsidRPr="005466E8" w:rsidRDefault="004743AB" w:rsidP="005466E8">
            <w:pPr>
              <w:adjustRightInd w:val="0"/>
              <w:snapToGrid w:val="0"/>
              <w:jc w:val="center"/>
              <w:rPr>
                <w:rFonts w:ascii="微软雅黑" w:eastAsia="微软雅黑" w:hAnsi="微软雅黑"/>
                <w:b/>
                <w:sz w:val="24"/>
                <w:szCs w:val="24"/>
              </w:rPr>
            </w:pPr>
          </w:p>
        </w:tc>
      </w:tr>
    </w:tbl>
    <w:p w:rsidR="004743AB" w:rsidRPr="008F69B7" w:rsidRDefault="004743AB" w:rsidP="0030472C">
      <w:pPr>
        <w:adjustRightInd w:val="0"/>
        <w:snapToGrid w:val="0"/>
        <w:rPr>
          <w:rFonts w:ascii="微软雅黑" w:eastAsia="微软雅黑" w:hAnsi="微软雅黑"/>
          <w:b/>
          <w:sz w:val="24"/>
          <w:szCs w:val="24"/>
        </w:rPr>
      </w:pPr>
    </w:p>
    <w:p w:rsidR="004743AB" w:rsidRDefault="004743AB" w:rsidP="0030472C">
      <w:pPr>
        <w:adjustRightInd w:val="0"/>
        <w:snapToGrid w:val="0"/>
        <w:rPr>
          <w:rFonts w:ascii="微软雅黑" w:eastAsia="微软雅黑" w:hAnsi="微软雅黑"/>
          <w:b/>
          <w:sz w:val="24"/>
          <w:szCs w:val="24"/>
        </w:rPr>
      </w:pPr>
    </w:p>
    <w:p w:rsidR="004743AB" w:rsidRPr="008F69B7" w:rsidRDefault="004743AB" w:rsidP="0030472C">
      <w:pPr>
        <w:adjustRightInd w:val="0"/>
        <w:snapToGrid w:val="0"/>
        <w:rPr>
          <w:rFonts w:ascii="微软雅黑" w:eastAsia="微软雅黑" w:hAnsi="微软雅黑"/>
          <w:b/>
          <w:sz w:val="24"/>
          <w:szCs w:val="24"/>
        </w:rPr>
      </w:pPr>
      <w:r w:rsidRPr="008F69B7">
        <w:rPr>
          <w:rFonts w:ascii="微软雅黑" w:eastAsia="微软雅黑" w:hAnsi="微软雅黑" w:hint="eastAsia"/>
          <w:b/>
          <w:sz w:val="24"/>
          <w:szCs w:val="24"/>
        </w:rPr>
        <w:t>⑻长期投资主要构成情况</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E0"/>
      </w:tblPr>
      <w:tblGrid>
        <w:gridCol w:w="3369"/>
        <w:gridCol w:w="2126"/>
        <w:gridCol w:w="2268"/>
        <w:gridCol w:w="2126"/>
      </w:tblGrid>
      <w:tr w:rsidR="004743AB" w:rsidRPr="008F69B7" w:rsidTr="005466E8">
        <w:tc>
          <w:tcPr>
            <w:tcW w:w="3369"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被投入企业名称</w:t>
            </w:r>
          </w:p>
        </w:tc>
        <w:tc>
          <w:tcPr>
            <w:tcW w:w="2126"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金额（万元）</w:t>
            </w:r>
          </w:p>
        </w:tc>
        <w:tc>
          <w:tcPr>
            <w:tcW w:w="2268"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投资（控股）占比</w:t>
            </w:r>
          </w:p>
        </w:tc>
        <w:tc>
          <w:tcPr>
            <w:tcW w:w="2126"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主营业务关联度</w:t>
            </w:r>
          </w:p>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（高、中、低）</w:t>
            </w:r>
          </w:p>
        </w:tc>
      </w:tr>
      <w:tr w:rsidR="004743AB" w:rsidRPr="008F69B7" w:rsidTr="005466E8">
        <w:tc>
          <w:tcPr>
            <w:tcW w:w="3369"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上海</w:t>
            </w:r>
            <w:r w:rsidRPr="005466E8">
              <w:rPr>
                <w:rFonts w:ascii="微软雅黑" w:eastAsia="微软雅黑" w:hAnsi="微软雅黑"/>
                <w:sz w:val="24"/>
                <w:szCs w:val="24"/>
              </w:rPr>
              <w:t>**</w:t>
            </w:r>
            <w:r w:rsidRPr="005466E8">
              <w:rPr>
                <w:rFonts w:ascii="微软雅黑" w:eastAsia="微软雅黑" w:hAnsi="微软雅黑" w:hint="eastAsia"/>
                <w:sz w:val="24"/>
                <w:szCs w:val="24"/>
              </w:rPr>
              <w:t>实业发展有限公司</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8,480,000.00</w:t>
            </w:r>
          </w:p>
        </w:tc>
        <w:tc>
          <w:tcPr>
            <w:tcW w:w="2268"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80%</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高</w:t>
            </w:r>
          </w:p>
        </w:tc>
      </w:tr>
      <w:tr w:rsidR="004743AB" w:rsidRPr="008F69B7" w:rsidTr="005466E8">
        <w:tc>
          <w:tcPr>
            <w:tcW w:w="3369"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上海</w:t>
            </w:r>
            <w:r w:rsidRPr="005466E8">
              <w:rPr>
                <w:rFonts w:ascii="微软雅黑" w:eastAsia="微软雅黑" w:hAnsi="微软雅黑"/>
                <w:sz w:val="24"/>
                <w:szCs w:val="24"/>
              </w:rPr>
              <w:t>**</w:t>
            </w:r>
            <w:r w:rsidRPr="005466E8">
              <w:rPr>
                <w:rFonts w:ascii="微软雅黑" w:eastAsia="微软雅黑" w:hAnsi="微软雅黑" w:hint="eastAsia"/>
                <w:sz w:val="24"/>
                <w:szCs w:val="24"/>
              </w:rPr>
              <w:t>实业有限公司</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5,260,000.00</w:t>
            </w:r>
          </w:p>
        </w:tc>
        <w:tc>
          <w:tcPr>
            <w:tcW w:w="2268"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50%</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高</w:t>
            </w:r>
          </w:p>
        </w:tc>
      </w:tr>
      <w:tr w:rsidR="004743AB" w:rsidRPr="008F69B7" w:rsidTr="005466E8">
        <w:tc>
          <w:tcPr>
            <w:tcW w:w="3369" w:type="dxa"/>
          </w:tcPr>
          <w:p w:rsidR="004743AB" w:rsidRPr="005466E8" w:rsidRDefault="004743AB" w:rsidP="005466E8">
            <w:pPr>
              <w:adjustRightInd w:val="0"/>
              <w:snapToGrid w:val="0"/>
              <w:jc w:val="center"/>
              <w:rPr>
                <w:rFonts w:ascii="微软雅黑" w:eastAsia="微软雅黑" w:hAnsi="微软雅黑"/>
                <w:sz w:val="24"/>
                <w:szCs w:val="24"/>
              </w:rPr>
            </w:pP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p>
        </w:tc>
        <w:tc>
          <w:tcPr>
            <w:tcW w:w="2268" w:type="dxa"/>
          </w:tcPr>
          <w:p w:rsidR="004743AB" w:rsidRPr="005466E8" w:rsidRDefault="004743AB" w:rsidP="005466E8">
            <w:pPr>
              <w:adjustRightInd w:val="0"/>
              <w:snapToGrid w:val="0"/>
              <w:jc w:val="center"/>
              <w:rPr>
                <w:rFonts w:ascii="微软雅黑" w:eastAsia="微软雅黑" w:hAnsi="微软雅黑"/>
                <w:sz w:val="24"/>
                <w:szCs w:val="24"/>
              </w:rPr>
            </w:pP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p>
        </w:tc>
      </w:tr>
      <w:tr w:rsidR="004743AB" w:rsidRPr="008F69B7" w:rsidTr="005466E8">
        <w:tc>
          <w:tcPr>
            <w:tcW w:w="3369"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合计</w:t>
            </w:r>
          </w:p>
        </w:tc>
        <w:tc>
          <w:tcPr>
            <w:tcW w:w="2126"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13,740,000.00</w:t>
            </w:r>
          </w:p>
        </w:tc>
        <w:tc>
          <w:tcPr>
            <w:tcW w:w="2268" w:type="dxa"/>
            <w:shd w:val="clear" w:color="auto" w:fill="D9D9D9"/>
          </w:tcPr>
          <w:p w:rsidR="004743AB" w:rsidRPr="005466E8" w:rsidRDefault="004743AB" w:rsidP="005466E8">
            <w:pPr>
              <w:adjustRightInd w:val="0"/>
              <w:snapToGrid w:val="0"/>
              <w:jc w:val="center"/>
              <w:rPr>
                <w:rFonts w:ascii="微软雅黑" w:eastAsia="微软雅黑" w:hAnsi="微软雅黑"/>
                <w:b/>
                <w:sz w:val="24"/>
                <w:szCs w:val="24"/>
              </w:rPr>
            </w:pPr>
          </w:p>
        </w:tc>
        <w:tc>
          <w:tcPr>
            <w:tcW w:w="2126" w:type="dxa"/>
            <w:shd w:val="clear" w:color="auto" w:fill="D9D9D9"/>
          </w:tcPr>
          <w:p w:rsidR="004743AB" w:rsidRPr="005466E8" w:rsidRDefault="004743AB" w:rsidP="005466E8">
            <w:pPr>
              <w:adjustRightInd w:val="0"/>
              <w:snapToGrid w:val="0"/>
              <w:jc w:val="center"/>
              <w:rPr>
                <w:rFonts w:ascii="微软雅黑" w:eastAsia="微软雅黑" w:hAnsi="微软雅黑"/>
                <w:b/>
                <w:sz w:val="24"/>
                <w:szCs w:val="24"/>
              </w:rPr>
            </w:pPr>
          </w:p>
        </w:tc>
      </w:tr>
    </w:tbl>
    <w:p w:rsidR="004743AB" w:rsidRDefault="004743AB" w:rsidP="0030472C">
      <w:pPr>
        <w:adjustRightInd w:val="0"/>
        <w:snapToGrid w:val="0"/>
        <w:rPr>
          <w:rFonts w:ascii="微软雅黑" w:eastAsia="微软雅黑" w:hAnsi="微软雅黑"/>
          <w:b/>
          <w:sz w:val="24"/>
          <w:szCs w:val="24"/>
        </w:rPr>
      </w:pPr>
    </w:p>
    <w:p w:rsidR="004743AB" w:rsidRPr="008F69B7" w:rsidRDefault="004743AB" w:rsidP="0030472C">
      <w:pPr>
        <w:adjustRightInd w:val="0"/>
        <w:snapToGrid w:val="0"/>
        <w:rPr>
          <w:rFonts w:ascii="微软雅黑" w:eastAsia="微软雅黑" w:hAnsi="微软雅黑"/>
          <w:b/>
          <w:sz w:val="24"/>
          <w:szCs w:val="24"/>
        </w:rPr>
      </w:pPr>
      <w:r w:rsidRPr="008F69B7">
        <w:rPr>
          <w:rFonts w:ascii="微软雅黑" w:eastAsia="微软雅黑" w:hAnsi="微软雅黑" w:hint="eastAsia"/>
          <w:b/>
          <w:sz w:val="24"/>
          <w:szCs w:val="24"/>
        </w:rPr>
        <w:t>⑼应付账款主要构成情况（按资金余额占比排列）</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369"/>
        <w:gridCol w:w="2551"/>
        <w:gridCol w:w="1843"/>
        <w:gridCol w:w="2126"/>
      </w:tblGrid>
      <w:tr w:rsidR="004743AB" w:rsidRPr="008F69B7" w:rsidTr="005466E8">
        <w:tc>
          <w:tcPr>
            <w:tcW w:w="3369"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前十位企业名称</w:t>
            </w:r>
          </w:p>
        </w:tc>
        <w:tc>
          <w:tcPr>
            <w:tcW w:w="2551"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金额</w:t>
            </w:r>
          </w:p>
        </w:tc>
        <w:tc>
          <w:tcPr>
            <w:tcW w:w="1843"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占比</w:t>
            </w:r>
          </w:p>
        </w:tc>
        <w:tc>
          <w:tcPr>
            <w:tcW w:w="2126"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发生日期</w:t>
            </w:r>
          </w:p>
        </w:tc>
      </w:tr>
      <w:tr w:rsidR="004743AB" w:rsidRPr="008F69B7" w:rsidTr="005466E8">
        <w:tc>
          <w:tcPr>
            <w:tcW w:w="3369"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浙江</w:t>
            </w:r>
            <w:r w:rsidRPr="005466E8">
              <w:rPr>
                <w:rFonts w:ascii="微软雅黑" w:eastAsia="微软雅黑" w:hAnsi="微软雅黑"/>
                <w:sz w:val="24"/>
                <w:szCs w:val="24"/>
              </w:rPr>
              <w:t>***</w:t>
            </w:r>
            <w:r w:rsidRPr="005466E8">
              <w:rPr>
                <w:rFonts w:ascii="微软雅黑" w:eastAsia="微软雅黑" w:hAnsi="微软雅黑" w:hint="eastAsia"/>
                <w:sz w:val="24"/>
                <w:szCs w:val="24"/>
              </w:rPr>
              <w:t>塑胶有限公司</w:t>
            </w:r>
          </w:p>
        </w:tc>
        <w:tc>
          <w:tcPr>
            <w:tcW w:w="2551"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4,810,000.00</w:t>
            </w:r>
          </w:p>
        </w:tc>
        <w:tc>
          <w:tcPr>
            <w:tcW w:w="184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25%</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2011.12</w:t>
            </w:r>
          </w:p>
        </w:tc>
      </w:tr>
      <w:tr w:rsidR="004743AB" w:rsidRPr="008F69B7" w:rsidTr="005466E8">
        <w:tc>
          <w:tcPr>
            <w:tcW w:w="3369"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广州</w:t>
            </w:r>
            <w:r w:rsidRPr="005466E8">
              <w:rPr>
                <w:rFonts w:ascii="微软雅黑" w:eastAsia="微软雅黑" w:hAnsi="微软雅黑"/>
                <w:sz w:val="24"/>
                <w:szCs w:val="24"/>
              </w:rPr>
              <w:t>****</w:t>
            </w:r>
            <w:r w:rsidRPr="005466E8">
              <w:rPr>
                <w:rFonts w:ascii="微软雅黑" w:eastAsia="微软雅黑" w:hAnsi="微软雅黑" w:hint="eastAsia"/>
                <w:sz w:val="24"/>
                <w:szCs w:val="24"/>
              </w:rPr>
              <w:t>科技有限公司</w:t>
            </w:r>
          </w:p>
        </w:tc>
        <w:tc>
          <w:tcPr>
            <w:tcW w:w="2551"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2,691,200.00</w:t>
            </w:r>
          </w:p>
        </w:tc>
        <w:tc>
          <w:tcPr>
            <w:tcW w:w="184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10%</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2011.12</w:t>
            </w:r>
          </w:p>
        </w:tc>
      </w:tr>
      <w:tr w:rsidR="004743AB" w:rsidRPr="008F69B7" w:rsidTr="005466E8">
        <w:tc>
          <w:tcPr>
            <w:tcW w:w="3369" w:type="dxa"/>
          </w:tcPr>
          <w:p w:rsidR="004743AB" w:rsidRPr="005466E8" w:rsidRDefault="004743AB" w:rsidP="005466E8">
            <w:pPr>
              <w:autoSpaceDN w:val="0"/>
              <w:adjustRightInd w:val="0"/>
              <w:snapToGrid w:val="0"/>
              <w:jc w:val="center"/>
              <w:textAlignment w:val="top"/>
              <w:rPr>
                <w:rFonts w:ascii="微软雅黑" w:eastAsia="微软雅黑" w:hAnsi="微软雅黑"/>
                <w:sz w:val="24"/>
                <w:szCs w:val="24"/>
              </w:rPr>
            </w:pPr>
            <w:r w:rsidRPr="005466E8">
              <w:rPr>
                <w:rFonts w:ascii="微软雅黑" w:eastAsia="微软雅黑" w:hAnsi="微软雅黑" w:hint="eastAsia"/>
                <w:sz w:val="24"/>
                <w:szCs w:val="24"/>
              </w:rPr>
              <w:t>上海</w:t>
            </w:r>
            <w:r w:rsidRPr="005466E8">
              <w:rPr>
                <w:rFonts w:ascii="微软雅黑" w:eastAsia="微软雅黑" w:hAnsi="微软雅黑"/>
                <w:sz w:val="24"/>
                <w:szCs w:val="24"/>
              </w:rPr>
              <w:t>**</w:t>
            </w:r>
            <w:r w:rsidRPr="005466E8">
              <w:rPr>
                <w:rFonts w:ascii="微软雅黑" w:eastAsia="微软雅黑" w:hAnsi="微软雅黑" w:hint="eastAsia"/>
                <w:sz w:val="24"/>
                <w:szCs w:val="24"/>
              </w:rPr>
              <w:t>管业有限公司</w:t>
            </w:r>
          </w:p>
        </w:tc>
        <w:tc>
          <w:tcPr>
            <w:tcW w:w="2551"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2,087,800.00</w:t>
            </w:r>
          </w:p>
        </w:tc>
        <w:tc>
          <w:tcPr>
            <w:tcW w:w="184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8%</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2012.01</w:t>
            </w:r>
          </w:p>
        </w:tc>
      </w:tr>
      <w:tr w:rsidR="004743AB" w:rsidRPr="008F69B7" w:rsidTr="005466E8">
        <w:tc>
          <w:tcPr>
            <w:tcW w:w="3369" w:type="dxa"/>
          </w:tcPr>
          <w:p w:rsidR="004743AB" w:rsidRPr="005466E8" w:rsidRDefault="004743AB" w:rsidP="005466E8">
            <w:pPr>
              <w:autoSpaceDN w:val="0"/>
              <w:adjustRightInd w:val="0"/>
              <w:snapToGrid w:val="0"/>
              <w:jc w:val="center"/>
              <w:textAlignment w:val="top"/>
              <w:rPr>
                <w:rFonts w:ascii="微软雅黑" w:eastAsia="微软雅黑" w:hAnsi="微软雅黑" w:cs="宋体"/>
                <w:sz w:val="24"/>
                <w:szCs w:val="24"/>
              </w:rPr>
            </w:pPr>
            <w:r w:rsidRPr="005466E8">
              <w:rPr>
                <w:rFonts w:ascii="微软雅黑" w:eastAsia="微软雅黑" w:hAnsi="微软雅黑" w:hint="eastAsia"/>
                <w:sz w:val="24"/>
                <w:szCs w:val="24"/>
              </w:rPr>
              <w:t>上海</w:t>
            </w:r>
            <w:r w:rsidRPr="005466E8">
              <w:rPr>
                <w:rFonts w:ascii="微软雅黑" w:eastAsia="微软雅黑" w:hAnsi="微软雅黑"/>
                <w:sz w:val="24"/>
                <w:szCs w:val="24"/>
              </w:rPr>
              <w:t>****</w:t>
            </w:r>
            <w:r w:rsidRPr="005466E8">
              <w:rPr>
                <w:rFonts w:ascii="微软雅黑" w:eastAsia="微软雅黑" w:hAnsi="微软雅黑" w:hint="eastAsia"/>
                <w:sz w:val="24"/>
                <w:szCs w:val="24"/>
              </w:rPr>
              <w:t>有限公司</w:t>
            </w:r>
          </w:p>
        </w:tc>
        <w:tc>
          <w:tcPr>
            <w:tcW w:w="2551"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1,900,000.00</w:t>
            </w:r>
          </w:p>
        </w:tc>
        <w:tc>
          <w:tcPr>
            <w:tcW w:w="184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7.6%</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2012.01</w:t>
            </w:r>
          </w:p>
        </w:tc>
      </w:tr>
      <w:tr w:rsidR="004743AB" w:rsidRPr="008F69B7" w:rsidTr="005466E8">
        <w:tc>
          <w:tcPr>
            <w:tcW w:w="3369" w:type="dxa"/>
          </w:tcPr>
          <w:p w:rsidR="004743AB" w:rsidRPr="005466E8" w:rsidRDefault="004743AB" w:rsidP="005466E8">
            <w:pPr>
              <w:adjustRightInd w:val="0"/>
              <w:snapToGrid w:val="0"/>
              <w:jc w:val="center"/>
              <w:rPr>
                <w:rFonts w:ascii="微软雅黑" w:eastAsia="微软雅黑" w:hAnsi="微软雅黑" w:cs="宋体"/>
                <w:sz w:val="24"/>
                <w:szCs w:val="24"/>
              </w:rPr>
            </w:pPr>
            <w:r w:rsidRPr="005466E8">
              <w:rPr>
                <w:rFonts w:ascii="微软雅黑" w:eastAsia="微软雅黑" w:hAnsi="微软雅黑" w:hint="eastAsia"/>
                <w:sz w:val="24"/>
                <w:szCs w:val="24"/>
              </w:rPr>
              <w:t>广东</w:t>
            </w:r>
            <w:r w:rsidRPr="005466E8">
              <w:rPr>
                <w:rFonts w:ascii="微软雅黑" w:eastAsia="微软雅黑" w:hAnsi="微软雅黑"/>
                <w:sz w:val="24"/>
                <w:szCs w:val="24"/>
              </w:rPr>
              <w:t>**</w:t>
            </w:r>
            <w:r w:rsidRPr="005466E8">
              <w:rPr>
                <w:rFonts w:ascii="微软雅黑" w:eastAsia="微软雅黑" w:hAnsi="微软雅黑" w:hint="eastAsia"/>
                <w:sz w:val="24"/>
                <w:szCs w:val="24"/>
              </w:rPr>
              <w:t>科技有限公司</w:t>
            </w:r>
          </w:p>
        </w:tc>
        <w:tc>
          <w:tcPr>
            <w:tcW w:w="2551"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1,696,500.00</w:t>
            </w:r>
          </w:p>
        </w:tc>
        <w:tc>
          <w:tcPr>
            <w:tcW w:w="184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7%</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2011.12</w:t>
            </w:r>
          </w:p>
        </w:tc>
      </w:tr>
      <w:tr w:rsidR="004743AB" w:rsidRPr="008F69B7" w:rsidTr="005466E8">
        <w:tc>
          <w:tcPr>
            <w:tcW w:w="3369" w:type="dxa"/>
          </w:tcPr>
          <w:p w:rsidR="004743AB" w:rsidRPr="005466E8" w:rsidRDefault="004743AB" w:rsidP="005466E8">
            <w:pPr>
              <w:adjustRightInd w:val="0"/>
              <w:snapToGrid w:val="0"/>
              <w:jc w:val="center"/>
              <w:rPr>
                <w:rFonts w:ascii="微软雅黑" w:eastAsia="微软雅黑" w:hAnsi="微软雅黑" w:cs="宋体"/>
                <w:sz w:val="24"/>
                <w:szCs w:val="24"/>
              </w:rPr>
            </w:pPr>
            <w:r w:rsidRPr="005466E8">
              <w:rPr>
                <w:rFonts w:ascii="微软雅黑" w:eastAsia="微软雅黑" w:hAnsi="微软雅黑" w:hint="eastAsia"/>
                <w:sz w:val="24"/>
                <w:szCs w:val="24"/>
              </w:rPr>
              <w:t>廊坊</w:t>
            </w:r>
            <w:r w:rsidRPr="005466E8">
              <w:rPr>
                <w:rFonts w:ascii="微软雅黑" w:eastAsia="微软雅黑" w:hAnsi="微软雅黑"/>
                <w:sz w:val="24"/>
                <w:szCs w:val="24"/>
              </w:rPr>
              <w:t>**</w:t>
            </w:r>
            <w:r w:rsidRPr="005466E8">
              <w:rPr>
                <w:rFonts w:ascii="微软雅黑" w:eastAsia="微软雅黑" w:hAnsi="微软雅黑" w:hint="eastAsia"/>
                <w:sz w:val="24"/>
                <w:szCs w:val="24"/>
              </w:rPr>
              <w:t>管材有限公司</w:t>
            </w:r>
          </w:p>
        </w:tc>
        <w:tc>
          <w:tcPr>
            <w:tcW w:w="2551"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1,500,000.00</w:t>
            </w:r>
          </w:p>
        </w:tc>
        <w:tc>
          <w:tcPr>
            <w:tcW w:w="184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6%</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2011.12</w:t>
            </w:r>
          </w:p>
        </w:tc>
      </w:tr>
      <w:tr w:rsidR="004743AB" w:rsidRPr="008F69B7" w:rsidTr="005466E8">
        <w:tc>
          <w:tcPr>
            <w:tcW w:w="3369"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山西</w:t>
            </w:r>
            <w:r w:rsidRPr="005466E8">
              <w:rPr>
                <w:rFonts w:ascii="微软雅黑" w:eastAsia="微软雅黑" w:hAnsi="微软雅黑"/>
                <w:sz w:val="24"/>
                <w:szCs w:val="24"/>
              </w:rPr>
              <w:t>**</w:t>
            </w:r>
            <w:r w:rsidRPr="005466E8">
              <w:rPr>
                <w:rFonts w:ascii="微软雅黑" w:eastAsia="微软雅黑" w:hAnsi="微软雅黑" w:hint="eastAsia"/>
                <w:sz w:val="24"/>
                <w:szCs w:val="24"/>
              </w:rPr>
              <w:t>塑胶有限公司</w:t>
            </w:r>
          </w:p>
        </w:tc>
        <w:tc>
          <w:tcPr>
            <w:tcW w:w="2551"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1,488,500.00</w:t>
            </w:r>
          </w:p>
        </w:tc>
        <w:tc>
          <w:tcPr>
            <w:tcW w:w="184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6%</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2012.01</w:t>
            </w:r>
          </w:p>
        </w:tc>
      </w:tr>
      <w:tr w:rsidR="004743AB" w:rsidRPr="008F69B7" w:rsidTr="005466E8">
        <w:tc>
          <w:tcPr>
            <w:tcW w:w="3369"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广东</w:t>
            </w:r>
            <w:r w:rsidRPr="005466E8">
              <w:rPr>
                <w:rFonts w:ascii="微软雅黑" w:eastAsia="微软雅黑" w:hAnsi="微软雅黑"/>
                <w:sz w:val="24"/>
                <w:szCs w:val="24"/>
              </w:rPr>
              <w:t>**</w:t>
            </w:r>
            <w:r w:rsidRPr="005466E8">
              <w:rPr>
                <w:rFonts w:ascii="微软雅黑" w:eastAsia="微软雅黑" w:hAnsi="微软雅黑" w:hint="eastAsia"/>
                <w:sz w:val="24"/>
                <w:szCs w:val="24"/>
              </w:rPr>
              <w:t>塑胶股份有限公司</w:t>
            </w:r>
          </w:p>
        </w:tc>
        <w:tc>
          <w:tcPr>
            <w:tcW w:w="2551"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1,100,200.00</w:t>
            </w:r>
          </w:p>
        </w:tc>
        <w:tc>
          <w:tcPr>
            <w:tcW w:w="184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4%</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2012.01</w:t>
            </w:r>
          </w:p>
        </w:tc>
      </w:tr>
      <w:tr w:rsidR="004743AB" w:rsidRPr="008F69B7" w:rsidTr="005466E8">
        <w:tc>
          <w:tcPr>
            <w:tcW w:w="3369" w:type="dxa"/>
          </w:tcPr>
          <w:p w:rsidR="004743AB" w:rsidRPr="005466E8" w:rsidRDefault="004743AB" w:rsidP="005466E8">
            <w:pPr>
              <w:adjustRightInd w:val="0"/>
              <w:snapToGrid w:val="0"/>
              <w:jc w:val="left"/>
              <w:rPr>
                <w:rFonts w:ascii="微软雅黑" w:eastAsia="微软雅黑" w:hAnsi="微软雅黑"/>
                <w:sz w:val="24"/>
                <w:szCs w:val="24"/>
              </w:rPr>
            </w:pPr>
          </w:p>
        </w:tc>
        <w:tc>
          <w:tcPr>
            <w:tcW w:w="2551" w:type="dxa"/>
          </w:tcPr>
          <w:p w:rsidR="004743AB" w:rsidRPr="005466E8" w:rsidRDefault="004743AB" w:rsidP="005466E8">
            <w:pPr>
              <w:adjustRightInd w:val="0"/>
              <w:snapToGrid w:val="0"/>
              <w:jc w:val="center"/>
              <w:rPr>
                <w:rFonts w:ascii="微软雅黑" w:eastAsia="微软雅黑" w:hAnsi="微软雅黑"/>
                <w:b/>
                <w:sz w:val="24"/>
                <w:szCs w:val="24"/>
              </w:rPr>
            </w:pPr>
          </w:p>
        </w:tc>
        <w:tc>
          <w:tcPr>
            <w:tcW w:w="1843" w:type="dxa"/>
          </w:tcPr>
          <w:p w:rsidR="004743AB" w:rsidRPr="005466E8" w:rsidRDefault="004743AB" w:rsidP="005466E8">
            <w:pPr>
              <w:adjustRightInd w:val="0"/>
              <w:snapToGrid w:val="0"/>
              <w:jc w:val="center"/>
              <w:rPr>
                <w:rFonts w:ascii="微软雅黑" w:eastAsia="微软雅黑" w:hAnsi="微软雅黑"/>
                <w:b/>
                <w:sz w:val="24"/>
                <w:szCs w:val="24"/>
              </w:rPr>
            </w:pPr>
          </w:p>
        </w:tc>
        <w:tc>
          <w:tcPr>
            <w:tcW w:w="2126" w:type="dxa"/>
          </w:tcPr>
          <w:p w:rsidR="004743AB" w:rsidRPr="005466E8" w:rsidRDefault="004743AB" w:rsidP="005466E8">
            <w:pPr>
              <w:adjustRightInd w:val="0"/>
              <w:snapToGrid w:val="0"/>
              <w:jc w:val="center"/>
              <w:rPr>
                <w:rFonts w:ascii="微软雅黑" w:eastAsia="微软雅黑" w:hAnsi="微软雅黑"/>
                <w:b/>
                <w:sz w:val="24"/>
                <w:szCs w:val="24"/>
              </w:rPr>
            </w:pPr>
          </w:p>
        </w:tc>
      </w:tr>
      <w:tr w:rsidR="004743AB" w:rsidRPr="008F69B7" w:rsidTr="005466E8">
        <w:tc>
          <w:tcPr>
            <w:tcW w:w="3369"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合计</w:t>
            </w:r>
          </w:p>
        </w:tc>
        <w:tc>
          <w:tcPr>
            <w:tcW w:w="2551"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17,274,200.00</w:t>
            </w:r>
          </w:p>
        </w:tc>
        <w:tc>
          <w:tcPr>
            <w:tcW w:w="1843" w:type="dxa"/>
            <w:shd w:val="clear" w:color="auto" w:fill="D9D9D9"/>
          </w:tcPr>
          <w:p w:rsidR="004743AB" w:rsidRPr="005466E8" w:rsidRDefault="004743AB" w:rsidP="005466E8">
            <w:pPr>
              <w:adjustRightInd w:val="0"/>
              <w:snapToGrid w:val="0"/>
              <w:jc w:val="center"/>
              <w:rPr>
                <w:rFonts w:ascii="微软雅黑" w:eastAsia="微软雅黑" w:hAnsi="微软雅黑"/>
                <w:b/>
                <w:sz w:val="24"/>
                <w:szCs w:val="24"/>
              </w:rPr>
            </w:pPr>
          </w:p>
        </w:tc>
        <w:tc>
          <w:tcPr>
            <w:tcW w:w="2126" w:type="dxa"/>
            <w:shd w:val="clear" w:color="auto" w:fill="D9D9D9"/>
          </w:tcPr>
          <w:p w:rsidR="004743AB" w:rsidRPr="005466E8" w:rsidRDefault="004743AB" w:rsidP="005466E8">
            <w:pPr>
              <w:adjustRightInd w:val="0"/>
              <w:snapToGrid w:val="0"/>
              <w:jc w:val="center"/>
              <w:rPr>
                <w:rFonts w:ascii="微软雅黑" w:eastAsia="微软雅黑" w:hAnsi="微软雅黑"/>
                <w:b/>
                <w:sz w:val="24"/>
                <w:szCs w:val="24"/>
              </w:rPr>
            </w:pPr>
          </w:p>
        </w:tc>
      </w:tr>
    </w:tbl>
    <w:p w:rsidR="004743AB" w:rsidRPr="008F69B7" w:rsidRDefault="004743AB" w:rsidP="0030472C">
      <w:pPr>
        <w:adjustRightInd w:val="0"/>
        <w:snapToGrid w:val="0"/>
        <w:rPr>
          <w:rFonts w:ascii="微软雅黑" w:eastAsia="微软雅黑" w:hAnsi="微软雅黑"/>
          <w:b/>
          <w:sz w:val="24"/>
          <w:szCs w:val="24"/>
        </w:rPr>
      </w:pPr>
    </w:p>
    <w:p w:rsidR="004743AB" w:rsidRPr="008F69B7" w:rsidRDefault="004743AB" w:rsidP="0030472C">
      <w:pPr>
        <w:adjustRightInd w:val="0"/>
        <w:snapToGrid w:val="0"/>
        <w:rPr>
          <w:rFonts w:ascii="微软雅黑" w:eastAsia="微软雅黑" w:hAnsi="微软雅黑"/>
          <w:b/>
          <w:sz w:val="24"/>
          <w:szCs w:val="24"/>
        </w:rPr>
      </w:pPr>
      <w:r w:rsidRPr="008F69B7">
        <w:rPr>
          <w:rFonts w:ascii="微软雅黑" w:eastAsia="微软雅黑" w:hAnsi="微软雅黑" w:hint="eastAsia"/>
          <w:b/>
          <w:sz w:val="24"/>
          <w:szCs w:val="24"/>
        </w:rPr>
        <w:t>⑽应付票据主要构成情况</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E0"/>
      </w:tblPr>
      <w:tblGrid>
        <w:gridCol w:w="2802"/>
        <w:gridCol w:w="1134"/>
        <w:gridCol w:w="2126"/>
        <w:gridCol w:w="2268"/>
        <w:gridCol w:w="1559"/>
      </w:tblGrid>
      <w:tr w:rsidR="004743AB" w:rsidRPr="008F69B7" w:rsidTr="005466E8">
        <w:tc>
          <w:tcPr>
            <w:tcW w:w="2802" w:type="dxa"/>
            <w:shd w:val="clear" w:color="auto" w:fill="D9D9D9"/>
          </w:tcPr>
          <w:p w:rsidR="004743AB" w:rsidRPr="005466E8" w:rsidRDefault="004743AB" w:rsidP="005466E8">
            <w:pPr>
              <w:adjustRightInd w:val="0"/>
              <w:snapToGrid w:val="0"/>
              <w:jc w:val="center"/>
              <w:rPr>
                <w:rFonts w:ascii="微软雅黑" w:eastAsia="微软雅黑" w:hAnsi="微软雅黑"/>
                <w:b/>
                <w:sz w:val="24"/>
                <w:szCs w:val="24"/>
              </w:rPr>
            </w:pPr>
            <w:r w:rsidRPr="005466E8">
              <w:rPr>
                <w:rFonts w:ascii="微软雅黑" w:eastAsia="微软雅黑" w:hAnsi="微软雅黑" w:hint="eastAsia"/>
                <w:sz w:val="24"/>
                <w:szCs w:val="24"/>
              </w:rPr>
              <w:t>开票行</w:t>
            </w:r>
          </w:p>
        </w:tc>
        <w:tc>
          <w:tcPr>
            <w:tcW w:w="1134" w:type="dxa"/>
            <w:shd w:val="clear" w:color="auto" w:fill="D9D9D9"/>
          </w:tcPr>
          <w:p w:rsidR="004743AB" w:rsidRPr="005466E8" w:rsidRDefault="004743AB" w:rsidP="005466E8">
            <w:pPr>
              <w:adjustRightInd w:val="0"/>
              <w:snapToGrid w:val="0"/>
              <w:jc w:val="center"/>
              <w:rPr>
                <w:rFonts w:ascii="微软雅黑" w:eastAsia="微软雅黑" w:hAnsi="微软雅黑"/>
                <w:b/>
                <w:sz w:val="24"/>
                <w:szCs w:val="24"/>
              </w:rPr>
            </w:pPr>
            <w:r w:rsidRPr="005466E8">
              <w:rPr>
                <w:rFonts w:ascii="微软雅黑" w:eastAsia="微软雅黑" w:hAnsi="微软雅黑" w:hint="eastAsia"/>
                <w:sz w:val="24"/>
                <w:szCs w:val="24"/>
              </w:rPr>
              <w:t>保证金比率</w:t>
            </w:r>
          </w:p>
        </w:tc>
        <w:tc>
          <w:tcPr>
            <w:tcW w:w="2126" w:type="dxa"/>
            <w:shd w:val="clear" w:color="auto" w:fill="D9D9D9"/>
          </w:tcPr>
          <w:p w:rsidR="004743AB" w:rsidRPr="005466E8" w:rsidRDefault="004743AB" w:rsidP="005466E8">
            <w:pPr>
              <w:tabs>
                <w:tab w:val="center" w:pos="747"/>
              </w:tabs>
              <w:adjustRightInd w:val="0"/>
              <w:snapToGrid w:val="0"/>
              <w:rPr>
                <w:rFonts w:ascii="微软雅黑" w:eastAsia="微软雅黑" w:hAnsi="微软雅黑"/>
                <w:b/>
                <w:sz w:val="24"/>
                <w:szCs w:val="24"/>
              </w:rPr>
            </w:pPr>
            <w:r w:rsidRPr="005466E8">
              <w:rPr>
                <w:rFonts w:ascii="微软雅黑" w:eastAsia="微软雅黑" w:hAnsi="微软雅黑"/>
                <w:sz w:val="24"/>
                <w:szCs w:val="24"/>
              </w:rPr>
              <w:tab/>
              <w:t xml:space="preserve">  </w:t>
            </w:r>
            <w:r w:rsidRPr="005466E8">
              <w:rPr>
                <w:rFonts w:ascii="微软雅黑" w:eastAsia="微软雅黑" w:hAnsi="微软雅黑" w:hint="eastAsia"/>
                <w:sz w:val="24"/>
                <w:szCs w:val="24"/>
              </w:rPr>
              <w:t>金额</w:t>
            </w:r>
          </w:p>
        </w:tc>
        <w:tc>
          <w:tcPr>
            <w:tcW w:w="2268" w:type="dxa"/>
            <w:shd w:val="clear" w:color="auto" w:fill="D9D9D9"/>
          </w:tcPr>
          <w:p w:rsidR="004743AB" w:rsidRPr="005466E8" w:rsidRDefault="004743AB" w:rsidP="005466E8">
            <w:pPr>
              <w:adjustRightInd w:val="0"/>
              <w:snapToGrid w:val="0"/>
              <w:jc w:val="center"/>
              <w:rPr>
                <w:rFonts w:ascii="微软雅黑" w:eastAsia="微软雅黑" w:hAnsi="微软雅黑"/>
                <w:b/>
                <w:sz w:val="24"/>
                <w:szCs w:val="24"/>
              </w:rPr>
            </w:pPr>
            <w:r w:rsidRPr="005466E8">
              <w:rPr>
                <w:rFonts w:ascii="微软雅黑" w:eastAsia="微软雅黑" w:hAnsi="微软雅黑" w:hint="eastAsia"/>
                <w:sz w:val="24"/>
                <w:szCs w:val="24"/>
              </w:rPr>
              <w:t>发生日期</w:t>
            </w:r>
            <w:r w:rsidRPr="005466E8">
              <w:rPr>
                <w:rFonts w:ascii="微软雅黑" w:eastAsia="微软雅黑" w:hAnsi="微软雅黑"/>
                <w:sz w:val="24"/>
                <w:szCs w:val="24"/>
              </w:rPr>
              <w:t>/</w:t>
            </w:r>
            <w:r w:rsidRPr="005466E8">
              <w:rPr>
                <w:rFonts w:ascii="微软雅黑" w:eastAsia="微软雅黑" w:hAnsi="微软雅黑" w:hint="eastAsia"/>
                <w:sz w:val="24"/>
                <w:szCs w:val="24"/>
              </w:rPr>
              <w:t>票据期限</w:t>
            </w:r>
          </w:p>
        </w:tc>
        <w:tc>
          <w:tcPr>
            <w:tcW w:w="1559" w:type="dxa"/>
            <w:shd w:val="clear" w:color="auto" w:fill="D9D9D9"/>
          </w:tcPr>
          <w:p w:rsidR="004743AB" w:rsidRPr="005466E8" w:rsidRDefault="004743AB" w:rsidP="005466E8">
            <w:pPr>
              <w:adjustRightInd w:val="0"/>
              <w:snapToGrid w:val="0"/>
              <w:jc w:val="center"/>
              <w:rPr>
                <w:rFonts w:ascii="微软雅黑" w:eastAsia="微软雅黑" w:hAnsi="微软雅黑"/>
                <w:b/>
                <w:sz w:val="24"/>
                <w:szCs w:val="24"/>
              </w:rPr>
            </w:pPr>
            <w:r w:rsidRPr="005466E8">
              <w:rPr>
                <w:rFonts w:ascii="微软雅黑" w:eastAsia="微软雅黑" w:hAnsi="微软雅黑" w:hint="eastAsia"/>
                <w:sz w:val="24"/>
                <w:szCs w:val="24"/>
              </w:rPr>
              <w:t>开票敞口担保类型</w:t>
            </w:r>
          </w:p>
        </w:tc>
      </w:tr>
      <w:tr w:rsidR="004743AB" w:rsidRPr="008F69B7" w:rsidTr="005466E8">
        <w:tc>
          <w:tcPr>
            <w:tcW w:w="2802"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深圳发展上海</w:t>
            </w:r>
            <w:r w:rsidRPr="005466E8">
              <w:rPr>
                <w:rFonts w:ascii="微软雅黑" w:eastAsia="微软雅黑" w:hAnsi="微软雅黑"/>
                <w:sz w:val="24"/>
                <w:szCs w:val="24"/>
              </w:rPr>
              <w:t>**</w:t>
            </w:r>
            <w:r w:rsidRPr="005466E8">
              <w:rPr>
                <w:rFonts w:ascii="微软雅黑" w:eastAsia="微软雅黑" w:hAnsi="微软雅黑" w:hint="eastAsia"/>
                <w:sz w:val="24"/>
                <w:szCs w:val="24"/>
              </w:rPr>
              <w:t>支行</w:t>
            </w:r>
          </w:p>
        </w:tc>
        <w:tc>
          <w:tcPr>
            <w:tcW w:w="113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30%</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20,300,000.00</w:t>
            </w:r>
          </w:p>
        </w:tc>
        <w:tc>
          <w:tcPr>
            <w:tcW w:w="2268"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2011.10--2012.4</w:t>
            </w:r>
          </w:p>
        </w:tc>
        <w:tc>
          <w:tcPr>
            <w:tcW w:w="1559"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担保公司</w:t>
            </w:r>
          </w:p>
        </w:tc>
      </w:tr>
      <w:tr w:rsidR="004743AB" w:rsidRPr="008F69B7" w:rsidTr="005466E8">
        <w:tc>
          <w:tcPr>
            <w:tcW w:w="2802"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民生银行</w:t>
            </w:r>
          </w:p>
        </w:tc>
        <w:tc>
          <w:tcPr>
            <w:tcW w:w="113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100%</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3,000,000.00</w:t>
            </w:r>
          </w:p>
        </w:tc>
        <w:tc>
          <w:tcPr>
            <w:tcW w:w="2268"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2011.6-2012.6</w:t>
            </w:r>
          </w:p>
        </w:tc>
        <w:tc>
          <w:tcPr>
            <w:tcW w:w="1559"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w:t>
            </w:r>
          </w:p>
        </w:tc>
      </w:tr>
      <w:tr w:rsidR="004743AB" w:rsidRPr="008F69B7" w:rsidTr="005466E8">
        <w:tc>
          <w:tcPr>
            <w:tcW w:w="2802" w:type="dxa"/>
          </w:tcPr>
          <w:p w:rsidR="004743AB" w:rsidRPr="005466E8" w:rsidRDefault="004743AB" w:rsidP="005466E8">
            <w:pPr>
              <w:adjustRightInd w:val="0"/>
              <w:snapToGrid w:val="0"/>
              <w:jc w:val="center"/>
              <w:rPr>
                <w:rFonts w:ascii="微软雅黑" w:eastAsia="微软雅黑" w:hAnsi="微软雅黑"/>
                <w:b/>
                <w:sz w:val="24"/>
                <w:szCs w:val="24"/>
              </w:rPr>
            </w:pPr>
          </w:p>
        </w:tc>
        <w:tc>
          <w:tcPr>
            <w:tcW w:w="1134" w:type="dxa"/>
          </w:tcPr>
          <w:p w:rsidR="004743AB" w:rsidRPr="005466E8" w:rsidRDefault="004743AB" w:rsidP="005466E8">
            <w:pPr>
              <w:adjustRightInd w:val="0"/>
              <w:snapToGrid w:val="0"/>
              <w:jc w:val="center"/>
              <w:rPr>
                <w:rFonts w:ascii="微软雅黑" w:eastAsia="微软雅黑" w:hAnsi="微软雅黑"/>
                <w:b/>
                <w:sz w:val="24"/>
                <w:szCs w:val="24"/>
              </w:rPr>
            </w:pPr>
          </w:p>
        </w:tc>
        <w:tc>
          <w:tcPr>
            <w:tcW w:w="2126" w:type="dxa"/>
          </w:tcPr>
          <w:p w:rsidR="004743AB" w:rsidRPr="005466E8" w:rsidRDefault="004743AB" w:rsidP="005466E8">
            <w:pPr>
              <w:adjustRightInd w:val="0"/>
              <w:snapToGrid w:val="0"/>
              <w:jc w:val="center"/>
              <w:rPr>
                <w:rFonts w:ascii="微软雅黑" w:eastAsia="微软雅黑" w:hAnsi="微软雅黑"/>
                <w:b/>
                <w:sz w:val="24"/>
                <w:szCs w:val="24"/>
              </w:rPr>
            </w:pPr>
          </w:p>
        </w:tc>
        <w:tc>
          <w:tcPr>
            <w:tcW w:w="2268" w:type="dxa"/>
          </w:tcPr>
          <w:p w:rsidR="004743AB" w:rsidRPr="005466E8" w:rsidRDefault="004743AB" w:rsidP="005466E8">
            <w:pPr>
              <w:adjustRightInd w:val="0"/>
              <w:snapToGrid w:val="0"/>
              <w:jc w:val="center"/>
              <w:rPr>
                <w:rFonts w:ascii="微软雅黑" w:eastAsia="微软雅黑" w:hAnsi="微软雅黑"/>
                <w:b/>
                <w:sz w:val="24"/>
                <w:szCs w:val="24"/>
              </w:rPr>
            </w:pPr>
          </w:p>
        </w:tc>
        <w:tc>
          <w:tcPr>
            <w:tcW w:w="1559" w:type="dxa"/>
          </w:tcPr>
          <w:p w:rsidR="004743AB" w:rsidRPr="005466E8" w:rsidRDefault="004743AB" w:rsidP="005466E8">
            <w:pPr>
              <w:adjustRightInd w:val="0"/>
              <w:snapToGrid w:val="0"/>
              <w:jc w:val="center"/>
              <w:rPr>
                <w:rFonts w:ascii="微软雅黑" w:eastAsia="微软雅黑" w:hAnsi="微软雅黑"/>
                <w:b/>
                <w:sz w:val="24"/>
                <w:szCs w:val="24"/>
              </w:rPr>
            </w:pPr>
          </w:p>
        </w:tc>
      </w:tr>
      <w:tr w:rsidR="004743AB" w:rsidRPr="00126FB9" w:rsidTr="005466E8">
        <w:tc>
          <w:tcPr>
            <w:tcW w:w="2802" w:type="dxa"/>
            <w:shd w:val="clear" w:color="auto" w:fill="D9D9D9"/>
          </w:tcPr>
          <w:p w:rsidR="004743AB" w:rsidRPr="005466E8" w:rsidRDefault="004743AB" w:rsidP="005466E8">
            <w:pPr>
              <w:adjustRightInd w:val="0"/>
              <w:snapToGrid w:val="0"/>
              <w:jc w:val="center"/>
              <w:rPr>
                <w:rFonts w:ascii="微软雅黑" w:eastAsia="微软雅黑" w:hAnsi="微软雅黑"/>
                <w:b/>
                <w:sz w:val="24"/>
                <w:szCs w:val="24"/>
                <w:shd w:val="clear" w:color="auto" w:fill="D9D9D9"/>
              </w:rPr>
            </w:pPr>
            <w:r w:rsidRPr="005466E8">
              <w:rPr>
                <w:rFonts w:ascii="微软雅黑" w:eastAsia="微软雅黑" w:hAnsi="微软雅黑" w:hint="eastAsia"/>
                <w:sz w:val="24"/>
                <w:szCs w:val="24"/>
                <w:shd w:val="clear" w:color="auto" w:fill="D9D9D9"/>
              </w:rPr>
              <w:t>合计</w:t>
            </w:r>
          </w:p>
        </w:tc>
        <w:tc>
          <w:tcPr>
            <w:tcW w:w="1134" w:type="dxa"/>
            <w:shd w:val="clear" w:color="auto" w:fill="D9D9D9"/>
          </w:tcPr>
          <w:p w:rsidR="004743AB" w:rsidRPr="005466E8" w:rsidRDefault="004743AB" w:rsidP="005466E8">
            <w:pPr>
              <w:adjustRightInd w:val="0"/>
              <w:snapToGrid w:val="0"/>
              <w:jc w:val="center"/>
              <w:rPr>
                <w:rFonts w:ascii="微软雅黑" w:eastAsia="微软雅黑" w:hAnsi="微软雅黑"/>
                <w:b/>
                <w:sz w:val="24"/>
                <w:szCs w:val="24"/>
                <w:shd w:val="clear" w:color="auto" w:fill="D9D9D9"/>
              </w:rPr>
            </w:pPr>
          </w:p>
        </w:tc>
        <w:tc>
          <w:tcPr>
            <w:tcW w:w="2126"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shd w:val="clear" w:color="auto" w:fill="D9D9D9"/>
              </w:rPr>
            </w:pPr>
            <w:r w:rsidRPr="005466E8">
              <w:rPr>
                <w:rFonts w:ascii="微软雅黑" w:eastAsia="微软雅黑" w:hAnsi="微软雅黑"/>
                <w:sz w:val="24"/>
                <w:szCs w:val="24"/>
                <w:shd w:val="clear" w:color="auto" w:fill="D9D9D9"/>
              </w:rPr>
              <w:t>23,300,000.00</w:t>
            </w:r>
          </w:p>
        </w:tc>
        <w:tc>
          <w:tcPr>
            <w:tcW w:w="2268" w:type="dxa"/>
            <w:shd w:val="clear" w:color="auto" w:fill="D9D9D9"/>
          </w:tcPr>
          <w:p w:rsidR="004743AB" w:rsidRPr="005466E8" w:rsidRDefault="004743AB" w:rsidP="005466E8">
            <w:pPr>
              <w:adjustRightInd w:val="0"/>
              <w:snapToGrid w:val="0"/>
              <w:jc w:val="center"/>
              <w:rPr>
                <w:rFonts w:ascii="微软雅黑" w:eastAsia="微软雅黑" w:hAnsi="微软雅黑"/>
                <w:b/>
                <w:sz w:val="24"/>
                <w:szCs w:val="24"/>
                <w:shd w:val="clear" w:color="auto" w:fill="D9D9D9"/>
              </w:rPr>
            </w:pPr>
          </w:p>
        </w:tc>
        <w:tc>
          <w:tcPr>
            <w:tcW w:w="1559" w:type="dxa"/>
            <w:shd w:val="clear" w:color="auto" w:fill="D9D9D9"/>
          </w:tcPr>
          <w:p w:rsidR="004743AB" w:rsidRPr="005466E8" w:rsidRDefault="004743AB" w:rsidP="005466E8">
            <w:pPr>
              <w:adjustRightInd w:val="0"/>
              <w:snapToGrid w:val="0"/>
              <w:jc w:val="center"/>
              <w:rPr>
                <w:rFonts w:ascii="微软雅黑" w:eastAsia="微软雅黑" w:hAnsi="微软雅黑"/>
                <w:b/>
                <w:sz w:val="24"/>
                <w:szCs w:val="24"/>
                <w:shd w:val="clear" w:color="auto" w:fill="D9D9D9"/>
              </w:rPr>
            </w:pPr>
          </w:p>
        </w:tc>
      </w:tr>
    </w:tbl>
    <w:p w:rsidR="004743AB" w:rsidRPr="00126FB9" w:rsidRDefault="004743AB" w:rsidP="0030472C">
      <w:pPr>
        <w:adjustRightInd w:val="0"/>
        <w:snapToGrid w:val="0"/>
        <w:ind w:left="142"/>
        <w:rPr>
          <w:rFonts w:ascii="微软雅黑" w:eastAsia="微软雅黑" w:hAnsi="微软雅黑"/>
          <w:b/>
          <w:sz w:val="24"/>
          <w:szCs w:val="24"/>
          <w:shd w:val="clear" w:color="auto" w:fill="D9D9D9"/>
        </w:rPr>
      </w:pPr>
    </w:p>
    <w:p w:rsidR="004743AB" w:rsidRPr="008F69B7" w:rsidRDefault="004743AB" w:rsidP="0030472C">
      <w:pPr>
        <w:adjustRightInd w:val="0"/>
        <w:snapToGrid w:val="0"/>
        <w:rPr>
          <w:rFonts w:ascii="微软雅黑" w:eastAsia="微软雅黑" w:hAnsi="微软雅黑"/>
          <w:b/>
          <w:sz w:val="24"/>
          <w:szCs w:val="24"/>
        </w:rPr>
      </w:pPr>
      <w:r w:rsidRPr="008F69B7">
        <w:rPr>
          <w:rFonts w:ascii="微软雅黑" w:eastAsia="微软雅黑" w:hAnsi="微软雅黑" w:hint="eastAsia"/>
          <w:b/>
          <w:sz w:val="24"/>
          <w:szCs w:val="24"/>
        </w:rPr>
        <w:t>⑾短期借款主要构成情况</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tblPr>
      <w:tblGrid>
        <w:gridCol w:w="2802"/>
        <w:gridCol w:w="1417"/>
        <w:gridCol w:w="1843"/>
        <w:gridCol w:w="2268"/>
        <w:gridCol w:w="1559"/>
      </w:tblGrid>
      <w:tr w:rsidR="004743AB" w:rsidRPr="008F69B7" w:rsidTr="005466E8">
        <w:tc>
          <w:tcPr>
            <w:tcW w:w="2802" w:type="dxa"/>
            <w:shd w:val="clear" w:color="auto" w:fill="D9D9D9"/>
          </w:tcPr>
          <w:p w:rsidR="004743AB" w:rsidRPr="005466E8" w:rsidRDefault="004743AB" w:rsidP="005466E8">
            <w:pPr>
              <w:adjustRightInd w:val="0"/>
              <w:snapToGrid w:val="0"/>
              <w:jc w:val="center"/>
              <w:rPr>
                <w:rFonts w:ascii="微软雅黑" w:eastAsia="微软雅黑" w:hAnsi="微软雅黑"/>
                <w:b/>
                <w:sz w:val="24"/>
                <w:szCs w:val="24"/>
              </w:rPr>
            </w:pPr>
            <w:r w:rsidRPr="005466E8">
              <w:rPr>
                <w:rFonts w:ascii="微软雅黑" w:eastAsia="微软雅黑" w:hAnsi="微软雅黑" w:hint="eastAsia"/>
                <w:sz w:val="24"/>
                <w:szCs w:val="24"/>
              </w:rPr>
              <w:t>贷款行</w:t>
            </w:r>
          </w:p>
        </w:tc>
        <w:tc>
          <w:tcPr>
            <w:tcW w:w="1417" w:type="dxa"/>
            <w:shd w:val="clear" w:color="auto" w:fill="D9D9D9"/>
          </w:tcPr>
          <w:p w:rsidR="004743AB" w:rsidRPr="005466E8" w:rsidRDefault="004743AB" w:rsidP="005466E8">
            <w:pPr>
              <w:adjustRightInd w:val="0"/>
              <w:snapToGrid w:val="0"/>
              <w:jc w:val="center"/>
              <w:rPr>
                <w:rFonts w:ascii="微软雅黑" w:eastAsia="微软雅黑" w:hAnsi="微软雅黑"/>
                <w:b/>
                <w:sz w:val="24"/>
                <w:szCs w:val="24"/>
              </w:rPr>
            </w:pPr>
            <w:r w:rsidRPr="005466E8">
              <w:rPr>
                <w:rFonts w:ascii="微软雅黑" w:eastAsia="微软雅黑" w:hAnsi="微软雅黑" w:hint="eastAsia"/>
                <w:sz w:val="24"/>
                <w:szCs w:val="24"/>
              </w:rPr>
              <w:t>贷款种类</w:t>
            </w:r>
          </w:p>
        </w:tc>
        <w:tc>
          <w:tcPr>
            <w:tcW w:w="1843" w:type="dxa"/>
            <w:shd w:val="clear" w:color="auto" w:fill="D9D9D9"/>
          </w:tcPr>
          <w:p w:rsidR="004743AB" w:rsidRPr="005466E8" w:rsidRDefault="004743AB" w:rsidP="005466E8">
            <w:pPr>
              <w:adjustRightInd w:val="0"/>
              <w:snapToGrid w:val="0"/>
              <w:jc w:val="center"/>
              <w:rPr>
                <w:rFonts w:ascii="微软雅黑" w:eastAsia="微软雅黑" w:hAnsi="微软雅黑"/>
                <w:b/>
                <w:sz w:val="24"/>
                <w:szCs w:val="24"/>
              </w:rPr>
            </w:pPr>
            <w:r w:rsidRPr="005466E8">
              <w:rPr>
                <w:rFonts w:ascii="微软雅黑" w:eastAsia="微软雅黑" w:hAnsi="微软雅黑" w:hint="eastAsia"/>
                <w:sz w:val="24"/>
                <w:szCs w:val="24"/>
              </w:rPr>
              <w:t>金额（万元）</w:t>
            </w:r>
          </w:p>
        </w:tc>
        <w:tc>
          <w:tcPr>
            <w:tcW w:w="2268" w:type="dxa"/>
            <w:shd w:val="clear" w:color="auto" w:fill="D9D9D9"/>
          </w:tcPr>
          <w:p w:rsidR="004743AB" w:rsidRPr="005466E8" w:rsidRDefault="004743AB" w:rsidP="005466E8">
            <w:pPr>
              <w:adjustRightInd w:val="0"/>
              <w:snapToGrid w:val="0"/>
              <w:jc w:val="center"/>
              <w:rPr>
                <w:rFonts w:ascii="微软雅黑" w:eastAsia="微软雅黑" w:hAnsi="微软雅黑"/>
                <w:b/>
                <w:sz w:val="24"/>
                <w:szCs w:val="24"/>
              </w:rPr>
            </w:pPr>
            <w:r w:rsidRPr="005466E8">
              <w:rPr>
                <w:rFonts w:ascii="微软雅黑" w:eastAsia="微软雅黑" w:hAnsi="微软雅黑" w:hint="eastAsia"/>
                <w:sz w:val="24"/>
                <w:szCs w:val="24"/>
              </w:rPr>
              <w:t>起讫期限</w:t>
            </w:r>
          </w:p>
        </w:tc>
        <w:tc>
          <w:tcPr>
            <w:tcW w:w="1559" w:type="dxa"/>
            <w:shd w:val="clear" w:color="auto" w:fill="D9D9D9"/>
          </w:tcPr>
          <w:p w:rsidR="004743AB" w:rsidRPr="005466E8" w:rsidRDefault="004743AB" w:rsidP="005466E8">
            <w:pPr>
              <w:adjustRightInd w:val="0"/>
              <w:snapToGrid w:val="0"/>
              <w:jc w:val="center"/>
              <w:rPr>
                <w:rFonts w:ascii="微软雅黑" w:eastAsia="微软雅黑" w:hAnsi="微软雅黑"/>
                <w:b/>
                <w:sz w:val="24"/>
                <w:szCs w:val="24"/>
              </w:rPr>
            </w:pPr>
            <w:r w:rsidRPr="005466E8">
              <w:rPr>
                <w:rFonts w:ascii="微软雅黑" w:eastAsia="微软雅黑" w:hAnsi="微软雅黑" w:hint="eastAsia"/>
                <w:sz w:val="24"/>
                <w:szCs w:val="24"/>
              </w:rPr>
              <w:t>担保类型</w:t>
            </w:r>
          </w:p>
        </w:tc>
      </w:tr>
      <w:tr w:rsidR="004743AB" w:rsidRPr="008F69B7" w:rsidTr="005466E8">
        <w:tc>
          <w:tcPr>
            <w:tcW w:w="2802"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交通银行上海</w:t>
            </w:r>
            <w:r w:rsidRPr="005466E8">
              <w:rPr>
                <w:rFonts w:ascii="微软雅黑" w:eastAsia="微软雅黑" w:hAnsi="微软雅黑"/>
                <w:sz w:val="24"/>
                <w:szCs w:val="24"/>
              </w:rPr>
              <w:t>**</w:t>
            </w:r>
            <w:r w:rsidRPr="005466E8">
              <w:rPr>
                <w:rFonts w:ascii="微软雅黑" w:eastAsia="微软雅黑" w:hAnsi="微软雅黑" w:hint="eastAsia"/>
                <w:sz w:val="24"/>
                <w:szCs w:val="24"/>
              </w:rPr>
              <w:t>支行</w:t>
            </w:r>
          </w:p>
        </w:tc>
        <w:tc>
          <w:tcPr>
            <w:tcW w:w="1417"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流贷</w:t>
            </w:r>
          </w:p>
        </w:tc>
        <w:tc>
          <w:tcPr>
            <w:tcW w:w="184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600</w:t>
            </w:r>
          </w:p>
        </w:tc>
        <w:tc>
          <w:tcPr>
            <w:tcW w:w="2268"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2011.6--2012.6</w:t>
            </w:r>
          </w:p>
        </w:tc>
        <w:tc>
          <w:tcPr>
            <w:tcW w:w="1559"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担保公司</w:t>
            </w:r>
          </w:p>
        </w:tc>
      </w:tr>
    </w:tbl>
    <w:p w:rsidR="004743AB" w:rsidRPr="008F69B7" w:rsidRDefault="004743AB" w:rsidP="00DE2333">
      <w:pPr>
        <w:adjustRightInd w:val="0"/>
        <w:snapToGrid w:val="0"/>
        <w:rPr>
          <w:rFonts w:ascii="微软雅黑" w:eastAsia="微软雅黑" w:hAnsi="微软雅黑"/>
          <w:b/>
          <w:sz w:val="24"/>
          <w:szCs w:val="24"/>
        </w:rPr>
      </w:pPr>
      <w:r w:rsidRPr="008F69B7">
        <w:rPr>
          <w:rFonts w:ascii="微软雅黑" w:eastAsia="微软雅黑" w:hAnsi="微软雅黑" w:hint="eastAsia"/>
          <w:b/>
          <w:sz w:val="24"/>
          <w:szCs w:val="24"/>
        </w:rPr>
        <w:t>⑿主要存货主要构成情况</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E0"/>
      </w:tblPr>
      <w:tblGrid>
        <w:gridCol w:w="2093"/>
        <w:gridCol w:w="2126"/>
        <w:gridCol w:w="1985"/>
        <w:gridCol w:w="1842"/>
        <w:gridCol w:w="1843"/>
      </w:tblGrid>
      <w:tr w:rsidR="004743AB" w:rsidRPr="008F69B7" w:rsidTr="005466E8">
        <w:tc>
          <w:tcPr>
            <w:tcW w:w="2093"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名称（品种）</w:t>
            </w:r>
          </w:p>
        </w:tc>
        <w:tc>
          <w:tcPr>
            <w:tcW w:w="2126"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金额</w:t>
            </w:r>
          </w:p>
        </w:tc>
        <w:tc>
          <w:tcPr>
            <w:tcW w:w="1985"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占比</w:t>
            </w:r>
          </w:p>
        </w:tc>
        <w:tc>
          <w:tcPr>
            <w:tcW w:w="1842"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常备库存数量</w:t>
            </w:r>
          </w:p>
        </w:tc>
        <w:tc>
          <w:tcPr>
            <w:tcW w:w="1843"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存放位置</w:t>
            </w:r>
          </w:p>
        </w:tc>
      </w:tr>
      <w:tr w:rsidR="004743AB" w:rsidRPr="008F69B7" w:rsidTr="005466E8">
        <w:tc>
          <w:tcPr>
            <w:tcW w:w="209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产成品</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74,964,000.00</w:t>
            </w:r>
          </w:p>
        </w:tc>
        <w:tc>
          <w:tcPr>
            <w:tcW w:w="1985" w:type="dxa"/>
          </w:tcPr>
          <w:p w:rsidR="004743AB" w:rsidRPr="005466E8" w:rsidRDefault="004743AB" w:rsidP="005466E8">
            <w:pPr>
              <w:adjustRightInd w:val="0"/>
              <w:snapToGrid w:val="0"/>
              <w:jc w:val="center"/>
              <w:rPr>
                <w:rFonts w:ascii="微软雅黑" w:eastAsia="微软雅黑" w:hAnsi="微软雅黑"/>
                <w:sz w:val="24"/>
                <w:szCs w:val="24"/>
              </w:rPr>
            </w:pPr>
          </w:p>
        </w:tc>
        <w:tc>
          <w:tcPr>
            <w:tcW w:w="1842"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7496.40</w:t>
            </w:r>
          </w:p>
        </w:tc>
        <w:tc>
          <w:tcPr>
            <w:tcW w:w="1843" w:type="dxa"/>
          </w:tcPr>
          <w:p w:rsidR="004743AB" w:rsidRPr="005466E8" w:rsidRDefault="004743AB" w:rsidP="005466E8">
            <w:pPr>
              <w:adjustRightInd w:val="0"/>
              <w:snapToGrid w:val="0"/>
              <w:jc w:val="center"/>
              <w:rPr>
                <w:rFonts w:ascii="微软雅黑" w:eastAsia="微软雅黑" w:hAnsi="微软雅黑"/>
                <w:sz w:val="24"/>
                <w:szCs w:val="24"/>
              </w:rPr>
            </w:pPr>
          </w:p>
        </w:tc>
      </w:tr>
      <w:tr w:rsidR="004743AB" w:rsidRPr="008F69B7" w:rsidTr="005466E8">
        <w:tc>
          <w:tcPr>
            <w:tcW w:w="2093" w:type="dxa"/>
          </w:tcPr>
          <w:p w:rsidR="004743AB" w:rsidRPr="005466E8" w:rsidRDefault="004743AB" w:rsidP="005466E8">
            <w:pPr>
              <w:adjustRightInd w:val="0"/>
              <w:snapToGrid w:val="0"/>
              <w:rPr>
                <w:rFonts w:ascii="微软雅黑" w:eastAsia="微软雅黑" w:hAnsi="微软雅黑"/>
                <w:sz w:val="24"/>
                <w:szCs w:val="24"/>
              </w:rPr>
            </w:pPr>
            <w:r w:rsidRPr="005466E8">
              <w:rPr>
                <w:rFonts w:ascii="微软雅黑" w:eastAsia="微软雅黑" w:hAnsi="微软雅黑" w:hint="eastAsia"/>
                <w:sz w:val="24"/>
                <w:szCs w:val="24"/>
              </w:rPr>
              <w:t>其中：（排水管）</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24,505,600.00</w:t>
            </w:r>
          </w:p>
        </w:tc>
        <w:tc>
          <w:tcPr>
            <w:tcW w:w="1985"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32.69%</w:t>
            </w:r>
          </w:p>
        </w:tc>
        <w:tc>
          <w:tcPr>
            <w:tcW w:w="1842"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2450.56</w:t>
            </w:r>
          </w:p>
        </w:tc>
        <w:tc>
          <w:tcPr>
            <w:tcW w:w="184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上海、浙江</w:t>
            </w:r>
          </w:p>
        </w:tc>
      </w:tr>
      <w:tr w:rsidR="004743AB" w:rsidRPr="008F69B7" w:rsidTr="005466E8">
        <w:tc>
          <w:tcPr>
            <w:tcW w:w="209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 xml:space="preserve">    </w:t>
            </w:r>
            <w:r w:rsidRPr="005466E8">
              <w:rPr>
                <w:rFonts w:ascii="微软雅黑" w:eastAsia="微软雅黑" w:hAnsi="微软雅黑" w:hint="eastAsia"/>
                <w:sz w:val="24"/>
                <w:szCs w:val="24"/>
              </w:rPr>
              <w:t>（螺旋管）</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13,807,400.00</w:t>
            </w:r>
          </w:p>
        </w:tc>
        <w:tc>
          <w:tcPr>
            <w:tcW w:w="1985"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18.42%</w:t>
            </w:r>
          </w:p>
        </w:tc>
        <w:tc>
          <w:tcPr>
            <w:tcW w:w="1842"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1380.74</w:t>
            </w:r>
          </w:p>
        </w:tc>
        <w:tc>
          <w:tcPr>
            <w:tcW w:w="184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河北、天津</w:t>
            </w:r>
          </w:p>
        </w:tc>
      </w:tr>
      <w:tr w:rsidR="004743AB" w:rsidRPr="008F69B7" w:rsidTr="005466E8">
        <w:tc>
          <w:tcPr>
            <w:tcW w:w="209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 xml:space="preserve">   </w:t>
            </w:r>
            <w:r w:rsidRPr="005466E8">
              <w:rPr>
                <w:rFonts w:ascii="微软雅黑" w:eastAsia="微软雅黑" w:hAnsi="微软雅黑" w:hint="eastAsia"/>
                <w:sz w:val="24"/>
                <w:szCs w:val="24"/>
              </w:rPr>
              <w:t>（电线管）</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9,705,800.00</w:t>
            </w:r>
          </w:p>
        </w:tc>
        <w:tc>
          <w:tcPr>
            <w:tcW w:w="1985"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12.95%</w:t>
            </w:r>
          </w:p>
        </w:tc>
        <w:tc>
          <w:tcPr>
            <w:tcW w:w="1842"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970.58</w:t>
            </w:r>
          </w:p>
        </w:tc>
        <w:tc>
          <w:tcPr>
            <w:tcW w:w="184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上海、江苏</w:t>
            </w:r>
          </w:p>
        </w:tc>
      </w:tr>
      <w:tr w:rsidR="004743AB" w:rsidRPr="008F69B7" w:rsidTr="005466E8">
        <w:tc>
          <w:tcPr>
            <w:tcW w:w="209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 xml:space="preserve">   </w:t>
            </w:r>
            <w:r w:rsidRPr="005466E8">
              <w:rPr>
                <w:rFonts w:ascii="微软雅黑" w:eastAsia="微软雅黑" w:hAnsi="微软雅黑" w:hint="eastAsia"/>
                <w:sz w:val="24"/>
                <w:szCs w:val="24"/>
              </w:rPr>
              <w:t>（镀锌管）</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8,125,800.00</w:t>
            </w:r>
          </w:p>
        </w:tc>
        <w:tc>
          <w:tcPr>
            <w:tcW w:w="1985"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10.84%</w:t>
            </w:r>
          </w:p>
        </w:tc>
        <w:tc>
          <w:tcPr>
            <w:tcW w:w="1842"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812.58</w:t>
            </w:r>
          </w:p>
        </w:tc>
        <w:tc>
          <w:tcPr>
            <w:tcW w:w="184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上海、天津</w:t>
            </w:r>
          </w:p>
        </w:tc>
      </w:tr>
      <w:tr w:rsidR="004743AB" w:rsidRPr="008F69B7" w:rsidTr="005466E8">
        <w:tc>
          <w:tcPr>
            <w:tcW w:w="209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 xml:space="preserve">   </w:t>
            </w:r>
            <w:r w:rsidRPr="005466E8">
              <w:rPr>
                <w:rFonts w:ascii="微软雅黑" w:eastAsia="微软雅黑" w:hAnsi="微软雅黑" w:hint="eastAsia"/>
                <w:sz w:val="24"/>
                <w:szCs w:val="24"/>
              </w:rPr>
              <w:t>（上水管）</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7,608,500.00</w:t>
            </w:r>
          </w:p>
        </w:tc>
        <w:tc>
          <w:tcPr>
            <w:tcW w:w="1985"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10.15%</w:t>
            </w:r>
          </w:p>
        </w:tc>
        <w:tc>
          <w:tcPr>
            <w:tcW w:w="1842"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760.85</w:t>
            </w:r>
          </w:p>
        </w:tc>
        <w:tc>
          <w:tcPr>
            <w:tcW w:w="184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上海、浙江</w:t>
            </w:r>
          </w:p>
        </w:tc>
      </w:tr>
      <w:tr w:rsidR="004743AB" w:rsidRPr="008F69B7" w:rsidTr="005466E8">
        <w:tc>
          <w:tcPr>
            <w:tcW w:w="209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 xml:space="preserve">   </w:t>
            </w:r>
            <w:r w:rsidRPr="005466E8">
              <w:rPr>
                <w:rFonts w:ascii="微软雅黑" w:eastAsia="微软雅黑" w:hAnsi="微软雅黑" w:hint="eastAsia"/>
                <w:sz w:val="24"/>
                <w:szCs w:val="24"/>
              </w:rPr>
              <w:t>（配</w:t>
            </w:r>
            <w:r w:rsidRPr="005466E8">
              <w:rPr>
                <w:rFonts w:ascii="微软雅黑" w:eastAsia="微软雅黑" w:hAnsi="微软雅黑"/>
                <w:sz w:val="24"/>
                <w:szCs w:val="24"/>
              </w:rPr>
              <w:t xml:space="preserve">  </w:t>
            </w:r>
            <w:r w:rsidRPr="005466E8">
              <w:rPr>
                <w:rFonts w:ascii="微软雅黑" w:eastAsia="微软雅黑" w:hAnsi="微软雅黑" w:hint="eastAsia"/>
                <w:sz w:val="24"/>
                <w:szCs w:val="24"/>
              </w:rPr>
              <w:t>件）</w:t>
            </w:r>
          </w:p>
        </w:tc>
        <w:tc>
          <w:tcPr>
            <w:tcW w:w="212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11,208,700.00</w:t>
            </w:r>
          </w:p>
        </w:tc>
        <w:tc>
          <w:tcPr>
            <w:tcW w:w="1985"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14.95%</w:t>
            </w:r>
          </w:p>
        </w:tc>
        <w:tc>
          <w:tcPr>
            <w:tcW w:w="1842"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1120.87</w:t>
            </w:r>
          </w:p>
        </w:tc>
        <w:tc>
          <w:tcPr>
            <w:tcW w:w="1843"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上海、河北</w:t>
            </w:r>
          </w:p>
        </w:tc>
      </w:tr>
      <w:tr w:rsidR="004743AB" w:rsidRPr="008F69B7" w:rsidTr="005466E8">
        <w:tc>
          <w:tcPr>
            <w:tcW w:w="2093" w:type="dxa"/>
          </w:tcPr>
          <w:p w:rsidR="004743AB" w:rsidRPr="005466E8" w:rsidRDefault="004743AB" w:rsidP="004743AB">
            <w:pPr>
              <w:adjustRightInd w:val="0"/>
              <w:snapToGrid w:val="0"/>
              <w:ind w:firstLineChars="292" w:firstLine="31680"/>
              <w:rPr>
                <w:rFonts w:ascii="微软雅黑" w:eastAsia="微软雅黑" w:hAnsi="微软雅黑"/>
                <w:sz w:val="24"/>
                <w:szCs w:val="24"/>
              </w:rPr>
            </w:pPr>
          </w:p>
        </w:tc>
        <w:tc>
          <w:tcPr>
            <w:tcW w:w="2126" w:type="dxa"/>
          </w:tcPr>
          <w:p w:rsidR="004743AB" w:rsidRPr="005466E8" w:rsidRDefault="004743AB" w:rsidP="005466E8">
            <w:pPr>
              <w:adjustRightInd w:val="0"/>
              <w:snapToGrid w:val="0"/>
              <w:jc w:val="center"/>
              <w:rPr>
                <w:rFonts w:ascii="微软雅黑" w:eastAsia="微软雅黑" w:hAnsi="微软雅黑"/>
                <w:b/>
                <w:sz w:val="24"/>
                <w:szCs w:val="24"/>
              </w:rPr>
            </w:pPr>
          </w:p>
        </w:tc>
        <w:tc>
          <w:tcPr>
            <w:tcW w:w="1985" w:type="dxa"/>
          </w:tcPr>
          <w:p w:rsidR="004743AB" w:rsidRPr="005466E8" w:rsidRDefault="004743AB" w:rsidP="005466E8">
            <w:pPr>
              <w:adjustRightInd w:val="0"/>
              <w:snapToGrid w:val="0"/>
              <w:jc w:val="center"/>
              <w:rPr>
                <w:rFonts w:ascii="微软雅黑" w:eastAsia="微软雅黑" w:hAnsi="微软雅黑"/>
                <w:b/>
                <w:sz w:val="24"/>
                <w:szCs w:val="24"/>
              </w:rPr>
            </w:pPr>
          </w:p>
        </w:tc>
        <w:tc>
          <w:tcPr>
            <w:tcW w:w="1842" w:type="dxa"/>
          </w:tcPr>
          <w:p w:rsidR="004743AB" w:rsidRPr="005466E8" w:rsidRDefault="004743AB" w:rsidP="005466E8">
            <w:pPr>
              <w:adjustRightInd w:val="0"/>
              <w:snapToGrid w:val="0"/>
              <w:jc w:val="center"/>
              <w:rPr>
                <w:rFonts w:ascii="微软雅黑" w:eastAsia="微软雅黑" w:hAnsi="微软雅黑"/>
                <w:b/>
                <w:sz w:val="24"/>
                <w:szCs w:val="24"/>
              </w:rPr>
            </w:pPr>
          </w:p>
        </w:tc>
        <w:tc>
          <w:tcPr>
            <w:tcW w:w="1843" w:type="dxa"/>
          </w:tcPr>
          <w:p w:rsidR="004743AB" w:rsidRPr="005466E8" w:rsidRDefault="004743AB" w:rsidP="005466E8">
            <w:pPr>
              <w:adjustRightInd w:val="0"/>
              <w:snapToGrid w:val="0"/>
              <w:jc w:val="center"/>
              <w:rPr>
                <w:rFonts w:ascii="微软雅黑" w:eastAsia="微软雅黑" w:hAnsi="微软雅黑"/>
                <w:b/>
                <w:sz w:val="24"/>
                <w:szCs w:val="24"/>
              </w:rPr>
            </w:pPr>
          </w:p>
        </w:tc>
      </w:tr>
      <w:tr w:rsidR="004743AB" w:rsidRPr="008F69B7" w:rsidTr="005466E8">
        <w:tc>
          <w:tcPr>
            <w:tcW w:w="2093"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合计</w:t>
            </w:r>
          </w:p>
        </w:tc>
        <w:tc>
          <w:tcPr>
            <w:tcW w:w="2126"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74,961,800.00</w:t>
            </w:r>
          </w:p>
        </w:tc>
        <w:tc>
          <w:tcPr>
            <w:tcW w:w="1985" w:type="dxa"/>
            <w:shd w:val="clear" w:color="auto" w:fill="D9D9D9"/>
          </w:tcPr>
          <w:p w:rsidR="004743AB" w:rsidRPr="005466E8" w:rsidRDefault="004743AB" w:rsidP="005466E8">
            <w:pPr>
              <w:adjustRightInd w:val="0"/>
              <w:snapToGrid w:val="0"/>
              <w:jc w:val="center"/>
              <w:rPr>
                <w:rFonts w:ascii="微软雅黑" w:eastAsia="微软雅黑" w:hAnsi="微软雅黑"/>
                <w:b/>
                <w:sz w:val="24"/>
                <w:szCs w:val="24"/>
              </w:rPr>
            </w:pPr>
          </w:p>
        </w:tc>
        <w:tc>
          <w:tcPr>
            <w:tcW w:w="1842" w:type="dxa"/>
            <w:shd w:val="clear" w:color="auto" w:fill="D9D9D9"/>
          </w:tcPr>
          <w:p w:rsidR="004743AB" w:rsidRPr="005466E8" w:rsidRDefault="004743AB" w:rsidP="005466E8">
            <w:pPr>
              <w:adjustRightInd w:val="0"/>
              <w:snapToGrid w:val="0"/>
              <w:jc w:val="center"/>
              <w:rPr>
                <w:rFonts w:ascii="微软雅黑" w:eastAsia="微软雅黑" w:hAnsi="微软雅黑"/>
                <w:b/>
                <w:sz w:val="24"/>
                <w:szCs w:val="24"/>
              </w:rPr>
            </w:pPr>
          </w:p>
        </w:tc>
        <w:tc>
          <w:tcPr>
            <w:tcW w:w="1843" w:type="dxa"/>
            <w:shd w:val="clear" w:color="auto" w:fill="D9D9D9"/>
          </w:tcPr>
          <w:p w:rsidR="004743AB" w:rsidRPr="005466E8" w:rsidRDefault="004743AB" w:rsidP="005466E8">
            <w:pPr>
              <w:adjustRightInd w:val="0"/>
              <w:snapToGrid w:val="0"/>
              <w:jc w:val="center"/>
              <w:rPr>
                <w:rFonts w:ascii="微软雅黑" w:eastAsia="微软雅黑" w:hAnsi="微软雅黑"/>
                <w:b/>
                <w:sz w:val="24"/>
                <w:szCs w:val="24"/>
              </w:rPr>
            </w:pPr>
          </w:p>
        </w:tc>
      </w:tr>
      <w:tr w:rsidR="004743AB" w:rsidRPr="008F69B7" w:rsidTr="005466E8">
        <w:tc>
          <w:tcPr>
            <w:tcW w:w="9889" w:type="dxa"/>
            <w:gridSpan w:val="5"/>
          </w:tcPr>
          <w:p w:rsidR="004743AB" w:rsidRPr="005466E8" w:rsidRDefault="004743AB" w:rsidP="005466E8">
            <w:pPr>
              <w:adjustRightInd w:val="0"/>
              <w:snapToGrid w:val="0"/>
              <w:jc w:val="center"/>
              <w:rPr>
                <w:rFonts w:ascii="微软雅黑" w:eastAsia="微软雅黑" w:hAnsi="微软雅黑"/>
                <w:b/>
                <w:sz w:val="24"/>
                <w:szCs w:val="24"/>
              </w:rPr>
            </w:pPr>
            <w:r w:rsidRPr="005466E8">
              <w:rPr>
                <w:rFonts w:ascii="微软雅黑" w:eastAsia="微软雅黑" w:hAnsi="微软雅黑"/>
                <w:noProof/>
                <w:sz w:val="24"/>
                <w:szCs w:val="24"/>
              </w:rPr>
              <w:pict>
                <v:shape id="图片 14" o:spid="_x0000_i1030" type="#_x0000_t75" alt="产品.jpg" style="width:477pt;height:426.75pt;visibility:visible">
                  <v:imagedata r:id="rId12" o:title=""/>
                </v:shape>
              </w:pict>
            </w:r>
          </w:p>
        </w:tc>
      </w:tr>
    </w:tbl>
    <w:p w:rsidR="004743AB" w:rsidRPr="008F69B7" w:rsidRDefault="004743AB" w:rsidP="00931D76">
      <w:pPr>
        <w:adjustRightInd w:val="0"/>
        <w:snapToGrid w:val="0"/>
        <w:jc w:val="left"/>
        <w:rPr>
          <w:rFonts w:ascii="微软雅黑" w:eastAsia="微软雅黑" w:hAnsi="微软雅黑"/>
          <w:b/>
          <w:sz w:val="28"/>
          <w:szCs w:val="28"/>
        </w:rPr>
      </w:pPr>
      <w:r w:rsidRPr="008F69B7">
        <w:rPr>
          <w:rFonts w:ascii="宋体" w:eastAsia="宋体" w:hAnsi="宋体" w:cs="宋体" w:hint="eastAsia"/>
          <w:b/>
          <w:sz w:val="28"/>
          <w:szCs w:val="28"/>
        </w:rPr>
        <w:t>◆</w:t>
      </w:r>
      <w:r w:rsidRPr="008F69B7">
        <w:rPr>
          <w:rFonts w:ascii="微软雅黑" w:eastAsia="微软雅黑" w:hAnsi="微软雅黑"/>
          <w:b/>
          <w:sz w:val="28"/>
          <w:szCs w:val="28"/>
        </w:rPr>
        <w:t>2.3</w:t>
      </w:r>
      <w:r w:rsidRPr="008F69B7">
        <w:rPr>
          <w:rFonts w:ascii="微软雅黑" w:eastAsia="微软雅黑" w:hAnsi="微软雅黑" w:hint="eastAsia"/>
          <w:b/>
          <w:sz w:val="28"/>
          <w:szCs w:val="28"/>
        </w:rPr>
        <w:t>银行信息展示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668"/>
        <w:gridCol w:w="2976"/>
        <w:gridCol w:w="3261"/>
        <w:gridCol w:w="1950"/>
      </w:tblGrid>
      <w:tr w:rsidR="004743AB" w:rsidRPr="008F69B7" w:rsidTr="005466E8">
        <w:tc>
          <w:tcPr>
            <w:tcW w:w="1668" w:type="dxa"/>
            <w:shd w:val="clear" w:color="auto" w:fill="D9D9D9"/>
          </w:tcPr>
          <w:p w:rsidR="004743AB" w:rsidRPr="005466E8" w:rsidRDefault="004743AB" w:rsidP="005466E8">
            <w:pPr>
              <w:adjustRightInd w:val="0"/>
              <w:snapToGrid w:val="0"/>
              <w:jc w:val="center"/>
              <w:rPr>
                <w:rFonts w:ascii="微软雅黑" w:eastAsia="微软雅黑" w:hAnsi="微软雅黑"/>
                <w:bCs/>
                <w:sz w:val="24"/>
                <w:szCs w:val="24"/>
              </w:rPr>
            </w:pPr>
            <w:r w:rsidRPr="005466E8">
              <w:rPr>
                <w:rFonts w:ascii="微软雅黑" w:eastAsia="微软雅黑" w:hAnsi="微软雅黑" w:hint="eastAsia"/>
                <w:bCs/>
                <w:sz w:val="24"/>
                <w:szCs w:val="24"/>
              </w:rPr>
              <w:t>账户性质</w:t>
            </w:r>
          </w:p>
        </w:tc>
        <w:tc>
          <w:tcPr>
            <w:tcW w:w="2976"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开户银行</w:t>
            </w:r>
          </w:p>
        </w:tc>
        <w:tc>
          <w:tcPr>
            <w:tcW w:w="3261" w:type="dxa"/>
            <w:shd w:val="clear" w:color="auto" w:fill="D9D9D9"/>
          </w:tcPr>
          <w:p w:rsidR="004743AB" w:rsidRPr="005466E8" w:rsidRDefault="004743AB" w:rsidP="005466E8">
            <w:pPr>
              <w:adjustRightInd w:val="0"/>
              <w:snapToGrid w:val="0"/>
              <w:jc w:val="center"/>
              <w:rPr>
                <w:rFonts w:ascii="微软雅黑" w:eastAsia="微软雅黑" w:hAnsi="微软雅黑"/>
                <w:bCs/>
                <w:sz w:val="24"/>
                <w:szCs w:val="24"/>
              </w:rPr>
            </w:pPr>
            <w:r w:rsidRPr="005466E8">
              <w:rPr>
                <w:rFonts w:ascii="微软雅黑" w:eastAsia="微软雅黑" w:hAnsi="微软雅黑" w:hint="eastAsia"/>
                <w:bCs/>
                <w:sz w:val="24"/>
                <w:szCs w:val="24"/>
              </w:rPr>
              <w:t>账户</w:t>
            </w:r>
          </w:p>
        </w:tc>
        <w:tc>
          <w:tcPr>
            <w:tcW w:w="1950" w:type="dxa"/>
            <w:shd w:val="clear" w:color="auto" w:fill="D9D9D9"/>
          </w:tcPr>
          <w:p w:rsidR="004743AB" w:rsidRPr="005466E8" w:rsidRDefault="004743AB" w:rsidP="005466E8">
            <w:pPr>
              <w:adjustRightInd w:val="0"/>
              <w:snapToGrid w:val="0"/>
              <w:jc w:val="left"/>
              <w:rPr>
                <w:rFonts w:ascii="微软雅黑" w:eastAsia="微软雅黑" w:hAnsi="微软雅黑"/>
                <w:bCs/>
                <w:sz w:val="24"/>
                <w:szCs w:val="24"/>
              </w:rPr>
            </w:pPr>
            <w:r w:rsidRPr="005466E8">
              <w:rPr>
                <w:rFonts w:ascii="微软雅黑" w:eastAsia="微软雅黑" w:hAnsi="微软雅黑" w:hint="eastAsia"/>
                <w:sz w:val="24"/>
                <w:szCs w:val="24"/>
              </w:rPr>
              <w:t>是否主要结算行及融资行</w:t>
            </w:r>
          </w:p>
        </w:tc>
      </w:tr>
      <w:tr w:rsidR="004743AB" w:rsidRPr="008F69B7" w:rsidTr="005466E8">
        <w:tc>
          <w:tcPr>
            <w:tcW w:w="1668" w:type="dxa"/>
          </w:tcPr>
          <w:p w:rsidR="004743AB" w:rsidRPr="005466E8" w:rsidRDefault="004743AB" w:rsidP="005466E8">
            <w:pPr>
              <w:adjustRightInd w:val="0"/>
              <w:snapToGrid w:val="0"/>
              <w:jc w:val="center"/>
              <w:rPr>
                <w:rFonts w:ascii="微软雅黑" w:eastAsia="微软雅黑" w:hAnsi="微软雅黑"/>
                <w:bCs/>
                <w:sz w:val="24"/>
                <w:szCs w:val="24"/>
              </w:rPr>
            </w:pPr>
            <w:r w:rsidRPr="005466E8">
              <w:rPr>
                <w:rFonts w:ascii="微软雅黑" w:eastAsia="微软雅黑" w:hAnsi="微软雅黑" w:hint="eastAsia"/>
                <w:bCs/>
                <w:sz w:val="24"/>
                <w:szCs w:val="24"/>
              </w:rPr>
              <w:t>基本账户行</w:t>
            </w:r>
          </w:p>
        </w:tc>
        <w:tc>
          <w:tcPr>
            <w:tcW w:w="29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bCs/>
                <w:sz w:val="24"/>
                <w:szCs w:val="24"/>
              </w:rPr>
              <w:t>建设银行上海</w:t>
            </w:r>
            <w:r w:rsidRPr="005466E8">
              <w:rPr>
                <w:rFonts w:ascii="微软雅黑" w:eastAsia="微软雅黑" w:hAnsi="微软雅黑"/>
                <w:bCs/>
                <w:sz w:val="24"/>
                <w:szCs w:val="24"/>
              </w:rPr>
              <w:t>**</w:t>
            </w:r>
            <w:r w:rsidRPr="005466E8">
              <w:rPr>
                <w:rFonts w:ascii="微软雅黑" w:eastAsia="微软雅黑" w:hAnsi="微软雅黑" w:hint="eastAsia"/>
                <w:bCs/>
                <w:sz w:val="24"/>
                <w:szCs w:val="24"/>
              </w:rPr>
              <w:t>支行</w:t>
            </w:r>
          </w:p>
        </w:tc>
        <w:tc>
          <w:tcPr>
            <w:tcW w:w="3261"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bCs/>
                <w:sz w:val="24"/>
                <w:szCs w:val="24"/>
              </w:rPr>
              <w:t>31001618926050011810</w:t>
            </w:r>
          </w:p>
        </w:tc>
        <w:tc>
          <w:tcPr>
            <w:tcW w:w="1950"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是</w:t>
            </w:r>
          </w:p>
        </w:tc>
      </w:tr>
      <w:tr w:rsidR="004743AB" w:rsidRPr="008F69B7" w:rsidTr="005466E8">
        <w:tc>
          <w:tcPr>
            <w:tcW w:w="1668"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一般账户行</w:t>
            </w:r>
          </w:p>
        </w:tc>
        <w:tc>
          <w:tcPr>
            <w:tcW w:w="2976"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bCs/>
                <w:sz w:val="24"/>
                <w:szCs w:val="24"/>
              </w:rPr>
              <w:t>交通银行上海</w:t>
            </w:r>
            <w:r w:rsidRPr="005466E8">
              <w:rPr>
                <w:rFonts w:ascii="微软雅黑" w:eastAsia="微软雅黑" w:hAnsi="微软雅黑"/>
                <w:bCs/>
                <w:sz w:val="24"/>
                <w:szCs w:val="24"/>
              </w:rPr>
              <w:t>**</w:t>
            </w:r>
            <w:r w:rsidRPr="005466E8">
              <w:rPr>
                <w:rFonts w:ascii="微软雅黑" w:eastAsia="微软雅黑" w:hAnsi="微软雅黑" w:hint="eastAsia"/>
                <w:bCs/>
                <w:sz w:val="24"/>
                <w:szCs w:val="24"/>
              </w:rPr>
              <w:t>支行</w:t>
            </w:r>
          </w:p>
        </w:tc>
        <w:tc>
          <w:tcPr>
            <w:tcW w:w="3261"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bCs/>
                <w:sz w:val="24"/>
                <w:szCs w:val="24"/>
              </w:rPr>
              <w:t>310066603018170073506</w:t>
            </w:r>
          </w:p>
        </w:tc>
        <w:tc>
          <w:tcPr>
            <w:tcW w:w="1950"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是</w:t>
            </w:r>
          </w:p>
        </w:tc>
      </w:tr>
      <w:tr w:rsidR="004743AB" w:rsidRPr="008F69B7" w:rsidTr="005466E8">
        <w:tc>
          <w:tcPr>
            <w:tcW w:w="9855" w:type="dxa"/>
            <w:gridSpan w:val="4"/>
            <w:shd w:val="clear" w:color="auto" w:fill="D9D9D9"/>
          </w:tcPr>
          <w:p w:rsidR="004743AB" w:rsidRPr="005466E8" w:rsidRDefault="004743AB" w:rsidP="005466E8">
            <w:pPr>
              <w:adjustRightInd w:val="0"/>
              <w:snapToGrid w:val="0"/>
              <w:jc w:val="center"/>
              <w:rPr>
                <w:rFonts w:ascii="微软雅黑" w:eastAsia="微软雅黑" w:hAnsi="微软雅黑"/>
                <w:bCs/>
                <w:color w:val="990000"/>
                <w:kern w:val="0"/>
                <w:sz w:val="24"/>
                <w:szCs w:val="24"/>
              </w:rPr>
            </w:pPr>
            <w:r w:rsidRPr="005466E8">
              <w:rPr>
                <w:rFonts w:ascii="微软雅黑" w:eastAsia="微软雅黑" w:hAnsi="微软雅黑" w:hint="eastAsia"/>
                <w:bCs/>
                <w:color w:val="990000"/>
                <w:kern w:val="0"/>
                <w:sz w:val="24"/>
                <w:szCs w:val="24"/>
              </w:rPr>
              <w:t>目标公司在以上两家银行结算业务量较大，无不良信用记录，双方合作较为融洽。</w:t>
            </w:r>
          </w:p>
        </w:tc>
      </w:tr>
    </w:tbl>
    <w:p w:rsidR="004743AB" w:rsidRPr="008F69B7" w:rsidRDefault="004743AB" w:rsidP="0094187E">
      <w:pPr>
        <w:adjustRightInd w:val="0"/>
        <w:snapToGrid w:val="0"/>
        <w:rPr>
          <w:rFonts w:ascii="微软雅黑" w:eastAsia="微软雅黑" w:hAnsi="微软雅黑"/>
          <w:b/>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E0"/>
      </w:tblPr>
      <w:tblGrid>
        <w:gridCol w:w="2802"/>
        <w:gridCol w:w="1984"/>
        <w:gridCol w:w="1701"/>
        <w:gridCol w:w="1418"/>
        <w:gridCol w:w="1984"/>
      </w:tblGrid>
      <w:tr w:rsidR="004743AB" w:rsidRPr="008F69B7" w:rsidTr="005466E8">
        <w:tc>
          <w:tcPr>
            <w:tcW w:w="9889" w:type="dxa"/>
            <w:gridSpan w:val="5"/>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已获他行的授信情况</w:t>
            </w:r>
            <w:r w:rsidRPr="005466E8">
              <w:rPr>
                <w:rFonts w:ascii="微软雅黑" w:eastAsia="微软雅黑" w:hAnsi="微软雅黑"/>
                <w:sz w:val="24"/>
                <w:szCs w:val="24"/>
              </w:rPr>
              <w:t xml:space="preserve">   </w:t>
            </w:r>
          </w:p>
        </w:tc>
      </w:tr>
      <w:tr w:rsidR="004743AB" w:rsidRPr="008F69B7" w:rsidTr="005466E8">
        <w:tc>
          <w:tcPr>
            <w:tcW w:w="2802" w:type="dxa"/>
          </w:tcPr>
          <w:p w:rsidR="004743AB" w:rsidRPr="005466E8" w:rsidRDefault="004743AB" w:rsidP="005466E8">
            <w:pPr>
              <w:adjustRightInd w:val="0"/>
              <w:snapToGrid w:val="0"/>
              <w:jc w:val="center"/>
              <w:rPr>
                <w:rFonts w:ascii="微软雅黑" w:eastAsia="微软雅黑" w:hAnsi="微软雅黑"/>
                <w:b/>
                <w:sz w:val="24"/>
                <w:szCs w:val="24"/>
              </w:rPr>
            </w:pPr>
            <w:r w:rsidRPr="005466E8">
              <w:rPr>
                <w:rFonts w:ascii="微软雅黑" w:eastAsia="微软雅黑" w:hAnsi="微软雅黑" w:hint="eastAsia"/>
                <w:sz w:val="24"/>
                <w:szCs w:val="24"/>
              </w:rPr>
              <w:t>授信银行</w:t>
            </w:r>
          </w:p>
        </w:tc>
        <w:tc>
          <w:tcPr>
            <w:tcW w:w="1984" w:type="dxa"/>
          </w:tcPr>
          <w:p w:rsidR="004743AB" w:rsidRPr="005466E8" w:rsidRDefault="004743AB" w:rsidP="005466E8">
            <w:pPr>
              <w:adjustRightInd w:val="0"/>
              <w:snapToGrid w:val="0"/>
              <w:jc w:val="center"/>
              <w:rPr>
                <w:rFonts w:ascii="微软雅黑" w:eastAsia="微软雅黑" w:hAnsi="微软雅黑"/>
                <w:b/>
                <w:sz w:val="24"/>
                <w:szCs w:val="24"/>
              </w:rPr>
            </w:pPr>
            <w:r w:rsidRPr="005466E8">
              <w:rPr>
                <w:rFonts w:ascii="微软雅黑" w:eastAsia="微软雅黑" w:hAnsi="微软雅黑" w:hint="eastAsia"/>
                <w:sz w:val="24"/>
                <w:szCs w:val="24"/>
              </w:rPr>
              <w:t>已获授信金额</w:t>
            </w:r>
          </w:p>
        </w:tc>
        <w:tc>
          <w:tcPr>
            <w:tcW w:w="1701" w:type="dxa"/>
          </w:tcPr>
          <w:p w:rsidR="004743AB" w:rsidRPr="005466E8" w:rsidRDefault="004743AB" w:rsidP="005466E8">
            <w:pPr>
              <w:adjustRightInd w:val="0"/>
              <w:snapToGrid w:val="0"/>
              <w:jc w:val="center"/>
              <w:rPr>
                <w:rFonts w:ascii="微软雅黑" w:eastAsia="微软雅黑" w:hAnsi="微软雅黑"/>
                <w:b/>
                <w:sz w:val="24"/>
                <w:szCs w:val="24"/>
              </w:rPr>
            </w:pPr>
            <w:r w:rsidRPr="005466E8">
              <w:rPr>
                <w:rFonts w:ascii="微软雅黑" w:eastAsia="微软雅黑" w:hAnsi="微软雅黑" w:hint="eastAsia"/>
                <w:sz w:val="24"/>
                <w:szCs w:val="24"/>
              </w:rPr>
              <w:t>授信业务品种</w:t>
            </w:r>
          </w:p>
        </w:tc>
        <w:tc>
          <w:tcPr>
            <w:tcW w:w="1418" w:type="dxa"/>
          </w:tcPr>
          <w:p w:rsidR="004743AB" w:rsidRPr="005466E8" w:rsidRDefault="004743AB" w:rsidP="004743AB">
            <w:pPr>
              <w:adjustRightInd w:val="0"/>
              <w:snapToGrid w:val="0"/>
              <w:ind w:firstLineChars="50" w:firstLine="31680"/>
              <w:rPr>
                <w:rFonts w:ascii="微软雅黑" w:eastAsia="微软雅黑" w:hAnsi="微软雅黑"/>
                <w:b/>
                <w:sz w:val="24"/>
                <w:szCs w:val="24"/>
              </w:rPr>
            </w:pPr>
            <w:r w:rsidRPr="005466E8">
              <w:rPr>
                <w:rFonts w:ascii="微软雅黑" w:eastAsia="微软雅黑" w:hAnsi="微软雅黑" w:hint="eastAsia"/>
                <w:sz w:val="24"/>
                <w:szCs w:val="24"/>
              </w:rPr>
              <w:t>授信期限</w:t>
            </w:r>
          </w:p>
        </w:tc>
        <w:tc>
          <w:tcPr>
            <w:tcW w:w="1984" w:type="dxa"/>
          </w:tcPr>
          <w:p w:rsidR="004743AB" w:rsidRPr="005466E8" w:rsidRDefault="004743AB" w:rsidP="005466E8">
            <w:pPr>
              <w:adjustRightInd w:val="0"/>
              <w:snapToGrid w:val="0"/>
              <w:jc w:val="center"/>
              <w:rPr>
                <w:rFonts w:ascii="微软雅黑" w:eastAsia="微软雅黑" w:hAnsi="微软雅黑"/>
                <w:b/>
                <w:sz w:val="24"/>
                <w:szCs w:val="24"/>
              </w:rPr>
            </w:pPr>
            <w:r w:rsidRPr="005466E8">
              <w:rPr>
                <w:rFonts w:ascii="微软雅黑" w:eastAsia="微软雅黑" w:hAnsi="微软雅黑" w:hint="eastAsia"/>
                <w:sz w:val="24"/>
                <w:szCs w:val="24"/>
              </w:rPr>
              <w:t>已使用授信</w:t>
            </w:r>
          </w:p>
        </w:tc>
      </w:tr>
      <w:tr w:rsidR="004743AB" w:rsidRPr="008F69B7" w:rsidTr="005466E8">
        <w:tc>
          <w:tcPr>
            <w:tcW w:w="2802" w:type="dxa"/>
          </w:tcPr>
          <w:p w:rsidR="004743AB" w:rsidRPr="005466E8" w:rsidRDefault="004743AB" w:rsidP="005466E8">
            <w:pPr>
              <w:adjustRightInd w:val="0"/>
              <w:snapToGrid w:val="0"/>
              <w:jc w:val="center"/>
              <w:rPr>
                <w:rFonts w:ascii="微软雅黑" w:eastAsia="微软雅黑" w:hAnsi="微软雅黑"/>
                <w:b/>
                <w:sz w:val="24"/>
                <w:szCs w:val="24"/>
              </w:rPr>
            </w:pPr>
            <w:r w:rsidRPr="005466E8">
              <w:rPr>
                <w:rFonts w:ascii="微软雅黑" w:eastAsia="微软雅黑" w:hAnsi="微软雅黑" w:hint="eastAsia"/>
                <w:sz w:val="24"/>
                <w:szCs w:val="24"/>
              </w:rPr>
              <w:t>交通银行上海</w:t>
            </w:r>
            <w:r w:rsidRPr="005466E8">
              <w:rPr>
                <w:rFonts w:ascii="微软雅黑" w:eastAsia="微软雅黑" w:hAnsi="微软雅黑"/>
                <w:sz w:val="24"/>
                <w:szCs w:val="24"/>
              </w:rPr>
              <w:t>**</w:t>
            </w:r>
            <w:r w:rsidRPr="005466E8">
              <w:rPr>
                <w:rFonts w:ascii="微软雅黑" w:eastAsia="微软雅黑" w:hAnsi="微软雅黑" w:hint="eastAsia"/>
                <w:sz w:val="24"/>
                <w:szCs w:val="24"/>
              </w:rPr>
              <w:t>支行</w:t>
            </w:r>
          </w:p>
        </w:tc>
        <w:tc>
          <w:tcPr>
            <w:tcW w:w="198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10,000,000.00</w:t>
            </w:r>
          </w:p>
        </w:tc>
        <w:tc>
          <w:tcPr>
            <w:tcW w:w="1701"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流贷</w:t>
            </w:r>
          </w:p>
        </w:tc>
        <w:tc>
          <w:tcPr>
            <w:tcW w:w="1418"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w:t>
            </w:r>
            <w:r w:rsidRPr="005466E8">
              <w:rPr>
                <w:rFonts w:ascii="微软雅黑" w:eastAsia="微软雅黑" w:hAnsi="微软雅黑" w:hint="eastAsia"/>
                <w:sz w:val="24"/>
                <w:szCs w:val="24"/>
              </w:rPr>
              <w:t>年</w:t>
            </w:r>
          </w:p>
        </w:tc>
        <w:tc>
          <w:tcPr>
            <w:tcW w:w="1984" w:type="dxa"/>
          </w:tcPr>
          <w:p w:rsidR="004743AB" w:rsidRPr="005466E8" w:rsidRDefault="004743AB" w:rsidP="004743AB">
            <w:pPr>
              <w:adjustRightInd w:val="0"/>
              <w:snapToGrid w:val="0"/>
              <w:ind w:firstLineChars="50" w:firstLine="31680"/>
              <w:rPr>
                <w:rFonts w:ascii="微软雅黑" w:eastAsia="微软雅黑" w:hAnsi="微软雅黑"/>
                <w:sz w:val="24"/>
                <w:szCs w:val="24"/>
              </w:rPr>
            </w:pPr>
            <w:r w:rsidRPr="005466E8">
              <w:rPr>
                <w:rFonts w:ascii="微软雅黑" w:eastAsia="微软雅黑" w:hAnsi="微软雅黑"/>
                <w:sz w:val="24"/>
                <w:szCs w:val="24"/>
              </w:rPr>
              <w:t>6,000,000.00</w:t>
            </w:r>
          </w:p>
        </w:tc>
      </w:tr>
      <w:tr w:rsidR="004743AB" w:rsidRPr="008F69B7" w:rsidTr="005466E8">
        <w:tc>
          <w:tcPr>
            <w:tcW w:w="2802" w:type="dxa"/>
          </w:tcPr>
          <w:p w:rsidR="004743AB" w:rsidRPr="005466E8" w:rsidRDefault="004743AB" w:rsidP="005466E8">
            <w:pPr>
              <w:adjustRightInd w:val="0"/>
              <w:snapToGrid w:val="0"/>
              <w:jc w:val="center"/>
              <w:rPr>
                <w:rFonts w:ascii="微软雅黑" w:eastAsia="微软雅黑" w:hAnsi="微软雅黑"/>
                <w:b/>
                <w:sz w:val="24"/>
                <w:szCs w:val="24"/>
              </w:rPr>
            </w:pPr>
            <w:r w:rsidRPr="005466E8">
              <w:rPr>
                <w:rFonts w:ascii="微软雅黑" w:eastAsia="微软雅黑" w:hAnsi="微软雅黑" w:hint="eastAsia"/>
                <w:sz w:val="24"/>
                <w:szCs w:val="24"/>
              </w:rPr>
              <w:t>深圳发展上海</w:t>
            </w:r>
            <w:r w:rsidRPr="005466E8">
              <w:rPr>
                <w:rFonts w:ascii="微软雅黑" w:eastAsia="微软雅黑" w:hAnsi="微软雅黑"/>
                <w:sz w:val="24"/>
                <w:szCs w:val="24"/>
              </w:rPr>
              <w:t>**</w:t>
            </w:r>
            <w:r w:rsidRPr="005466E8">
              <w:rPr>
                <w:rFonts w:ascii="微软雅黑" w:eastAsia="微软雅黑" w:hAnsi="微软雅黑" w:hint="eastAsia"/>
                <w:sz w:val="24"/>
                <w:szCs w:val="24"/>
              </w:rPr>
              <w:t>支行</w:t>
            </w:r>
          </w:p>
        </w:tc>
        <w:tc>
          <w:tcPr>
            <w:tcW w:w="198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80,000,000.00</w:t>
            </w:r>
          </w:p>
        </w:tc>
        <w:tc>
          <w:tcPr>
            <w:tcW w:w="1701"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hint="eastAsia"/>
                <w:sz w:val="24"/>
                <w:szCs w:val="24"/>
              </w:rPr>
              <w:t>综合</w:t>
            </w:r>
          </w:p>
        </w:tc>
        <w:tc>
          <w:tcPr>
            <w:tcW w:w="1418"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1</w:t>
            </w:r>
            <w:r w:rsidRPr="005466E8">
              <w:rPr>
                <w:rFonts w:ascii="微软雅黑" w:eastAsia="微软雅黑" w:hAnsi="微软雅黑" w:hint="eastAsia"/>
                <w:sz w:val="24"/>
                <w:szCs w:val="24"/>
              </w:rPr>
              <w:t>年</w:t>
            </w:r>
          </w:p>
        </w:tc>
        <w:tc>
          <w:tcPr>
            <w:tcW w:w="1984" w:type="dxa"/>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20,300,000.00</w:t>
            </w:r>
          </w:p>
        </w:tc>
      </w:tr>
      <w:tr w:rsidR="004743AB" w:rsidRPr="008F69B7" w:rsidTr="005466E8">
        <w:tc>
          <w:tcPr>
            <w:tcW w:w="2802" w:type="dxa"/>
            <w:shd w:val="clear" w:color="auto" w:fill="D9D9D9"/>
          </w:tcPr>
          <w:p w:rsidR="004743AB" w:rsidRPr="005466E8" w:rsidRDefault="004743AB" w:rsidP="005466E8">
            <w:pPr>
              <w:adjustRightInd w:val="0"/>
              <w:snapToGrid w:val="0"/>
              <w:jc w:val="center"/>
              <w:rPr>
                <w:rFonts w:ascii="微软雅黑" w:eastAsia="微软雅黑" w:hAnsi="微软雅黑"/>
                <w:b/>
                <w:sz w:val="24"/>
                <w:szCs w:val="24"/>
              </w:rPr>
            </w:pPr>
            <w:r w:rsidRPr="005466E8">
              <w:rPr>
                <w:rFonts w:ascii="微软雅黑" w:eastAsia="微软雅黑" w:hAnsi="微软雅黑" w:hint="eastAsia"/>
                <w:sz w:val="24"/>
                <w:szCs w:val="24"/>
              </w:rPr>
              <w:t>合计</w:t>
            </w:r>
          </w:p>
        </w:tc>
        <w:tc>
          <w:tcPr>
            <w:tcW w:w="1984" w:type="dxa"/>
            <w:shd w:val="clear" w:color="auto" w:fill="D9D9D9"/>
          </w:tcPr>
          <w:p w:rsidR="004743AB" w:rsidRPr="005466E8" w:rsidRDefault="004743AB" w:rsidP="005466E8">
            <w:pPr>
              <w:adjustRightInd w:val="0"/>
              <w:snapToGrid w:val="0"/>
              <w:jc w:val="center"/>
              <w:rPr>
                <w:rFonts w:ascii="微软雅黑" w:eastAsia="微软雅黑" w:hAnsi="微软雅黑"/>
                <w:b/>
                <w:sz w:val="24"/>
                <w:szCs w:val="24"/>
              </w:rPr>
            </w:pPr>
          </w:p>
        </w:tc>
        <w:tc>
          <w:tcPr>
            <w:tcW w:w="1701" w:type="dxa"/>
            <w:shd w:val="clear" w:color="auto" w:fill="D9D9D9"/>
          </w:tcPr>
          <w:p w:rsidR="004743AB" w:rsidRPr="005466E8" w:rsidRDefault="004743AB" w:rsidP="005466E8">
            <w:pPr>
              <w:adjustRightInd w:val="0"/>
              <w:snapToGrid w:val="0"/>
              <w:jc w:val="center"/>
              <w:rPr>
                <w:rFonts w:ascii="微软雅黑" w:eastAsia="微软雅黑" w:hAnsi="微软雅黑"/>
                <w:b/>
                <w:sz w:val="24"/>
                <w:szCs w:val="24"/>
              </w:rPr>
            </w:pPr>
          </w:p>
        </w:tc>
        <w:tc>
          <w:tcPr>
            <w:tcW w:w="1418" w:type="dxa"/>
            <w:shd w:val="clear" w:color="auto" w:fill="D9D9D9"/>
          </w:tcPr>
          <w:p w:rsidR="004743AB" w:rsidRPr="005466E8" w:rsidRDefault="004743AB" w:rsidP="005466E8">
            <w:pPr>
              <w:adjustRightInd w:val="0"/>
              <w:snapToGrid w:val="0"/>
              <w:jc w:val="center"/>
              <w:rPr>
                <w:rFonts w:ascii="微软雅黑" w:eastAsia="微软雅黑" w:hAnsi="微软雅黑"/>
                <w:b/>
                <w:sz w:val="24"/>
                <w:szCs w:val="24"/>
              </w:rPr>
            </w:pPr>
          </w:p>
        </w:tc>
        <w:tc>
          <w:tcPr>
            <w:tcW w:w="1984" w:type="dxa"/>
            <w:shd w:val="clear" w:color="auto" w:fill="D9D9D9"/>
          </w:tcPr>
          <w:p w:rsidR="004743AB" w:rsidRPr="005466E8" w:rsidRDefault="004743AB" w:rsidP="005466E8">
            <w:pPr>
              <w:adjustRightInd w:val="0"/>
              <w:snapToGrid w:val="0"/>
              <w:jc w:val="center"/>
              <w:rPr>
                <w:rFonts w:ascii="微软雅黑" w:eastAsia="微软雅黑" w:hAnsi="微软雅黑"/>
                <w:sz w:val="24"/>
                <w:szCs w:val="24"/>
              </w:rPr>
            </w:pPr>
            <w:r w:rsidRPr="005466E8">
              <w:rPr>
                <w:rFonts w:ascii="微软雅黑" w:eastAsia="微软雅黑" w:hAnsi="微软雅黑"/>
                <w:sz w:val="24"/>
                <w:szCs w:val="24"/>
              </w:rPr>
              <w:t>26,300,000.00</w:t>
            </w:r>
          </w:p>
        </w:tc>
      </w:tr>
      <w:tr w:rsidR="004743AB" w:rsidRPr="008F69B7" w:rsidTr="005466E8">
        <w:trPr>
          <w:trHeight w:val="8039"/>
        </w:trPr>
        <w:tc>
          <w:tcPr>
            <w:tcW w:w="9889" w:type="dxa"/>
            <w:gridSpan w:val="5"/>
          </w:tcPr>
          <w:p w:rsidR="004743AB" w:rsidRPr="005466E8" w:rsidRDefault="004743AB" w:rsidP="005466E8">
            <w:pPr>
              <w:adjustRightInd w:val="0"/>
              <w:snapToGrid w:val="0"/>
              <w:rPr>
                <w:rFonts w:ascii="微软雅黑" w:eastAsia="微软雅黑" w:hAnsi="微软雅黑"/>
                <w:sz w:val="24"/>
                <w:szCs w:val="24"/>
              </w:rPr>
            </w:pPr>
            <w:r w:rsidRPr="005466E8">
              <w:rPr>
                <w:rFonts w:ascii="微软雅黑" w:eastAsia="微软雅黑" w:hAnsi="微软雅黑"/>
                <w:noProof/>
                <w:sz w:val="24"/>
                <w:szCs w:val="24"/>
              </w:rPr>
              <w:pict>
                <v:shape id="图片 7" o:spid="_x0000_i1031" type="#_x0000_t75" alt="交行授信.jpg" style="width:480.75pt;height:402.75pt;visibility:visible">
                  <v:imagedata r:id="rId13" o:title=""/>
                </v:shape>
              </w:pict>
            </w:r>
          </w:p>
        </w:tc>
      </w:tr>
    </w:tbl>
    <w:p w:rsidR="004743AB" w:rsidRPr="008F69B7" w:rsidRDefault="004743AB" w:rsidP="00003FD2">
      <w:pPr>
        <w:adjustRightInd w:val="0"/>
        <w:snapToGrid w:val="0"/>
        <w:jc w:val="center"/>
        <w:rPr>
          <w:rFonts w:ascii="微软雅黑" w:eastAsia="微软雅黑" w:hAnsi="微软雅黑"/>
          <w:b/>
          <w:sz w:val="28"/>
          <w:szCs w:val="28"/>
        </w:rPr>
      </w:pPr>
      <w:r>
        <w:rPr>
          <w:rFonts w:ascii="微软雅黑" w:eastAsia="微软雅黑" w:hAnsi="微软雅黑" w:hint="eastAsia"/>
          <w:b/>
          <w:bCs/>
          <w:kern w:val="0"/>
          <w:sz w:val="28"/>
          <w:szCs w:val="28"/>
        </w:rPr>
        <w:t>第三章</w:t>
      </w:r>
      <w:r>
        <w:rPr>
          <w:rFonts w:ascii="微软雅黑" w:eastAsia="微软雅黑" w:hAnsi="微软雅黑"/>
          <w:b/>
          <w:bCs/>
          <w:kern w:val="0"/>
          <w:sz w:val="28"/>
          <w:szCs w:val="28"/>
        </w:rPr>
        <w:t xml:space="preserve"> </w:t>
      </w:r>
      <w:r w:rsidRPr="002E34EE">
        <w:rPr>
          <w:rFonts w:ascii="微软雅黑" w:eastAsia="微软雅黑" w:hAnsi="微软雅黑" w:hint="eastAsia"/>
          <w:b/>
          <w:bCs/>
          <w:kern w:val="0"/>
          <w:sz w:val="28"/>
          <w:szCs w:val="28"/>
        </w:rPr>
        <w:t>行业状况分析</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855"/>
      </w:tblGrid>
      <w:tr w:rsidR="004743AB" w:rsidRPr="008F69B7" w:rsidTr="005466E8">
        <w:trPr>
          <w:trHeight w:val="2343"/>
        </w:trPr>
        <w:tc>
          <w:tcPr>
            <w:tcW w:w="9855" w:type="dxa"/>
          </w:tcPr>
          <w:p w:rsidR="004743AB" w:rsidRPr="005466E8" w:rsidRDefault="004743AB" w:rsidP="004743AB">
            <w:pPr>
              <w:adjustRightInd w:val="0"/>
              <w:snapToGrid w:val="0"/>
              <w:ind w:firstLineChars="200" w:firstLine="31680"/>
              <w:jc w:val="left"/>
              <w:rPr>
                <w:rFonts w:ascii="微软雅黑" w:eastAsia="微软雅黑" w:hAnsi="微软雅黑"/>
                <w:bCs/>
                <w:sz w:val="24"/>
                <w:szCs w:val="24"/>
              </w:rPr>
            </w:pPr>
            <w:r w:rsidRPr="005466E8">
              <w:rPr>
                <w:rFonts w:ascii="微软雅黑" w:eastAsia="微软雅黑" w:hAnsi="微软雅黑" w:hint="eastAsia"/>
                <w:bCs/>
                <w:sz w:val="24"/>
                <w:szCs w:val="24"/>
              </w:rPr>
              <w:t>上海</w:t>
            </w:r>
            <w:r w:rsidRPr="005466E8">
              <w:rPr>
                <w:rFonts w:ascii="微软雅黑" w:eastAsia="微软雅黑" w:hAnsi="微软雅黑"/>
                <w:bCs/>
                <w:sz w:val="24"/>
                <w:szCs w:val="24"/>
              </w:rPr>
              <w:t>*****</w:t>
            </w:r>
            <w:r w:rsidRPr="005466E8">
              <w:rPr>
                <w:rFonts w:ascii="微软雅黑" w:eastAsia="微软雅黑" w:hAnsi="微软雅黑" w:hint="eastAsia"/>
                <w:bCs/>
                <w:sz w:val="24"/>
                <w:szCs w:val="24"/>
              </w:rPr>
              <w:t>有限公司主要从事生产</w:t>
            </w:r>
            <w:r w:rsidRPr="005466E8">
              <w:rPr>
                <w:rFonts w:ascii="微软雅黑" w:eastAsia="微软雅黑" w:hAnsi="微软雅黑"/>
                <w:bCs/>
                <w:sz w:val="24"/>
                <w:szCs w:val="24"/>
              </w:rPr>
              <w:t>PVC</w:t>
            </w:r>
            <w:r w:rsidRPr="005466E8">
              <w:rPr>
                <w:rFonts w:ascii="微软雅黑" w:eastAsia="微软雅黑" w:hAnsi="微软雅黑" w:hint="eastAsia"/>
                <w:bCs/>
                <w:sz w:val="24"/>
                <w:szCs w:val="24"/>
              </w:rPr>
              <w:t>、</w:t>
            </w:r>
            <w:r w:rsidRPr="005466E8">
              <w:rPr>
                <w:rFonts w:ascii="微软雅黑" w:eastAsia="微软雅黑" w:hAnsi="微软雅黑"/>
                <w:bCs/>
                <w:sz w:val="24"/>
                <w:szCs w:val="24"/>
              </w:rPr>
              <w:t>PPR</w:t>
            </w:r>
            <w:r w:rsidRPr="005466E8">
              <w:rPr>
                <w:rFonts w:ascii="微软雅黑" w:eastAsia="微软雅黑" w:hAnsi="微软雅黑" w:hint="eastAsia"/>
                <w:bCs/>
                <w:sz w:val="24"/>
                <w:szCs w:val="24"/>
              </w:rPr>
              <w:t>等塑料管材。</w:t>
            </w:r>
          </w:p>
          <w:p w:rsidR="004743AB" w:rsidRPr="005466E8" w:rsidRDefault="004743AB" w:rsidP="004743AB">
            <w:pPr>
              <w:adjustRightInd w:val="0"/>
              <w:snapToGrid w:val="0"/>
              <w:ind w:firstLineChars="200" w:firstLine="31680"/>
              <w:jc w:val="left"/>
              <w:rPr>
                <w:rFonts w:ascii="微软雅黑" w:eastAsia="微软雅黑" w:hAnsi="微软雅黑"/>
                <w:bCs/>
                <w:sz w:val="24"/>
                <w:szCs w:val="24"/>
              </w:rPr>
            </w:pPr>
            <w:r w:rsidRPr="005466E8">
              <w:rPr>
                <w:rFonts w:ascii="微软雅黑" w:eastAsia="微软雅黑" w:hAnsi="微软雅黑" w:hint="eastAsia"/>
                <w:bCs/>
                <w:sz w:val="24"/>
                <w:szCs w:val="24"/>
              </w:rPr>
              <w:t>中国的塑料管材业近年飞速发展，已经形成很大规模，年产量近</w:t>
            </w:r>
            <w:r w:rsidRPr="005466E8">
              <w:rPr>
                <w:rFonts w:ascii="微软雅黑" w:eastAsia="微软雅黑" w:hAnsi="微软雅黑"/>
                <w:bCs/>
                <w:sz w:val="24"/>
                <w:szCs w:val="24"/>
              </w:rPr>
              <w:t>200</w:t>
            </w:r>
            <w:r w:rsidRPr="005466E8">
              <w:rPr>
                <w:rFonts w:ascii="微软雅黑" w:eastAsia="微软雅黑" w:hAnsi="微软雅黑" w:hint="eastAsia"/>
                <w:bCs/>
                <w:sz w:val="24"/>
                <w:szCs w:val="24"/>
              </w:rPr>
              <w:t>万吨，仅低于美国居世界第二位。目前，国内塑料管材生产企业共有</w:t>
            </w:r>
            <w:r w:rsidRPr="005466E8">
              <w:rPr>
                <w:rFonts w:ascii="微软雅黑" w:eastAsia="微软雅黑" w:hAnsi="微软雅黑"/>
                <w:bCs/>
                <w:sz w:val="24"/>
                <w:szCs w:val="24"/>
              </w:rPr>
              <w:t>3000</w:t>
            </w:r>
            <w:r w:rsidRPr="005466E8">
              <w:rPr>
                <w:rFonts w:ascii="微软雅黑" w:eastAsia="微软雅黑" w:hAnsi="微软雅黑" w:hint="eastAsia"/>
                <w:bCs/>
                <w:sz w:val="24"/>
                <w:szCs w:val="24"/>
              </w:rPr>
              <w:t>家，总产能</w:t>
            </w:r>
            <w:r w:rsidRPr="005466E8">
              <w:rPr>
                <w:rFonts w:ascii="微软雅黑" w:eastAsia="微软雅黑" w:hAnsi="微软雅黑"/>
                <w:bCs/>
                <w:sz w:val="24"/>
                <w:szCs w:val="24"/>
              </w:rPr>
              <w:t>1700</w:t>
            </w:r>
            <w:r w:rsidRPr="005466E8">
              <w:rPr>
                <w:rFonts w:ascii="微软雅黑" w:eastAsia="微软雅黑" w:hAnsi="微软雅黑" w:hint="eastAsia"/>
                <w:bCs/>
                <w:sz w:val="24"/>
                <w:szCs w:val="24"/>
              </w:rPr>
              <w:t>余万吨。</w:t>
            </w:r>
            <w:r w:rsidRPr="005466E8">
              <w:rPr>
                <w:rFonts w:ascii="微软雅黑" w:eastAsia="微软雅黑" w:hAnsi="微软雅黑"/>
                <w:bCs/>
                <w:sz w:val="24"/>
                <w:szCs w:val="24"/>
              </w:rPr>
              <w:t xml:space="preserve">2007 </w:t>
            </w:r>
            <w:r w:rsidRPr="005466E8">
              <w:rPr>
                <w:rFonts w:ascii="微软雅黑" w:eastAsia="微软雅黑" w:hAnsi="微软雅黑" w:hint="eastAsia"/>
                <w:bCs/>
                <w:sz w:val="24"/>
                <w:szCs w:val="24"/>
              </w:rPr>
              <w:t>年、</w:t>
            </w:r>
            <w:r w:rsidRPr="005466E8">
              <w:rPr>
                <w:rFonts w:ascii="微软雅黑" w:eastAsia="微软雅黑" w:hAnsi="微软雅黑"/>
                <w:bCs/>
                <w:sz w:val="24"/>
                <w:szCs w:val="24"/>
              </w:rPr>
              <w:t xml:space="preserve">2008 </w:t>
            </w:r>
            <w:r w:rsidRPr="005466E8">
              <w:rPr>
                <w:rFonts w:ascii="微软雅黑" w:eastAsia="微软雅黑" w:hAnsi="微软雅黑" w:hint="eastAsia"/>
                <w:bCs/>
                <w:sz w:val="24"/>
                <w:szCs w:val="24"/>
              </w:rPr>
              <w:t>年和</w:t>
            </w:r>
            <w:r w:rsidRPr="005466E8">
              <w:rPr>
                <w:rFonts w:ascii="微软雅黑" w:eastAsia="微软雅黑" w:hAnsi="微软雅黑"/>
                <w:bCs/>
                <w:sz w:val="24"/>
                <w:szCs w:val="24"/>
              </w:rPr>
              <w:t xml:space="preserve">2009 </w:t>
            </w:r>
            <w:r w:rsidRPr="005466E8">
              <w:rPr>
                <w:rFonts w:ascii="微软雅黑" w:eastAsia="微软雅黑" w:hAnsi="微软雅黑" w:hint="eastAsia"/>
                <w:bCs/>
                <w:sz w:val="24"/>
                <w:szCs w:val="24"/>
              </w:rPr>
              <w:t>年塑料管道产量分别</w:t>
            </w:r>
            <w:r w:rsidRPr="005466E8">
              <w:rPr>
                <w:rFonts w:ascii="微软雅黑" w:eastAsia="微软雅黑" w:hAnsi="微软雅黑"/>
                <w:bCs/>
                <w:sz w:val="24"/>
                <w:szCs w:val="24"/>
              </w:rPr>
              <w:t xml:space="preserve">331.80 </w:t>
            </w:r>
            <w:r w:rsidRPr="005466E8">
              <w:rPr>
                <w:rFonts w:ascii="微软雅黑" w:eastAsia="微软雅黑" w:hAnsi="微软雅黑" w:hint="eastAsia"/>
                <w:bCs/>
                <w:sz w:val="24"/>
                <w:szCs w:val="24"/>
              </w:rPr>
              <w:t>万吨、</w:t>
            </w:r>
            <w:r w:rsidRPr="005466E8">
              <w:rPr>
                <w:rFonts w:ascii="微软雅黑" w:eastAsia="微软雅黑" w:hAnsi="微软雅黑"/>
                <w:bCs/>
                <w:sz w:val="24"/>
                <w:szCs w:val="24"/>
              </w:rPr>
              <w:t>459.30</w:t>
            </w:r>
            <w:r w:rsidRPr="005466E8">
              <w:rPr>
                <w:rFonts w:ascii="微软雅黑" w:eastAsia="微软雅黑" w:hAnsi="微软雅黑" w:hint="eastAsia"/>
                <w:bCs/>
                <w:sz w:val="24"/>
                <w:szCs w:val="24"/>
              </w:rPr>
              <w:t>万吨和</w:t>
            </w:r>
            <w:r w:rsidRPr="005466E8">
              <w:rPr>
                <w:rFonts w:ascii="微软雅黑" w:eastAsia="微软雅黑" w:hAnsi="微软雅黑"/>
                <w:bCs/>
                <w:sz w:val="24"/>
                <w:szCs w:val="24"/>
              </w:rPr>
              <w:t xml:space="preserve">580.37 </w:t>
            </w:r>
            <w:r w:rsidRPr="005466E8">
              <w:rPr>
                <w:rFonts w:ascii="微软雅黑" w:eastAsia="微软雅黑" w:hAnsi="微软雅黑" w:hint="eastAsia"/>
                <w:bCs/>
                <w:sz w:val="24"/>
                <w:szCs w:val="24"/>
              </w:rPr>
              <w:t>万吨，同比增长</w:t>
            </w:r>
            <w:r w:rsidRPr="005466E8">
              <w:rPr>
                <w:rFonts w:ascii="微软雅黑" w:eastAsia="微软雅黑" w:hAnsi="微软雅黑"/>
                <w:bCs/>
                <w:sz w:val="24"/>
                <w:szCs w:val="24"/>
              </w:rPr>
              <w:t>15.17%</w:t>
            </w:r>
            <w:r w:rsidRPr="005466E8">
              <w:rPr>
                <w:rFonts w:ascii="微软雅黑" w:eastAsia="微软雅黑" w:hAnsi="微软雅黑" w:hint="eastAsia"/>
                <w:bCs/>
                <w:sz w:val="24"/>
                <w:szCs w:val="24"/>
              </w:rPr>
              <w:t>、</w:t>
            </w:r>
            <w:r w:rsidRPr="005466E8">
              <w:rPr>
                <w:rFonts w:ascii="微软雅黑" w:eastAsia="微软雅黑" w:hAnsi="微软雅黑"/>
                <w:bCs/>
                <w:sz w:val="24"/>
                <w:szCs w:val="24"/>
              </w:rPr>
              <w:t>38.43%</w:t>
            </w:r>
            <w:r w:rsidRPr="005466E8">
              <w:rPr>
                <w:rFonts w:ascii="微软雅黑" w:eastAsia="微软雅黑" w:hAnsi="微软雅黑" w:hint="eastAsia"/>
                <w:bCs/>
                <w:sz w:val="24"/>
                <w:szCs w:val="24"/>
              </w:rPr>
              <w:t>和</w:t>
            </w:r>
            <w:r w:rsidRPr="005466E8">
              <w:rPr>
                <w:rFonts w:ascii="微软雅黑" w:eastAsia="微软雅黑" w:hAnsi="微软雅黑"/>
                <w:bCs/>
                <w:sz w:val="24"/>
                <w:szCs w:val="24"/>
              </w:rPr>
              <w:t>26.35%</w:t>
            </w:r>
            <w:r w:rsidRPr="005466E8">
              <w:rPr>
                <w:rFonts w:ascii="微软雅黑" w:eastAsia="微软雅黑" w:hAnsi="微软雅黑" w:hint="eastAsia"/>
                <w:bCs/>
                <w:sz w:val="24"/>
                <w:szCs w:val="24"/>
              </w:rPr>
              <w:t>。尤其</w:t>
            </w:r>
            <w:r w:rsidRPr="005466E8">
              <w:rPr>
                <w:rFonts w:ascii="微软雅黑" w:eastAsia="微软雅黑" w:hAnsi="微软雅黑"/>
                <w:bCs/>
                <w:sz w:val="24"/>
                <w:szCs w:val="24"/>
              </w:rPr>
              <w:t>2010</w:t>
            </w:r>
            <w:r w:rsidRPr="005466E8">
              <w:rPr>
                <w:rFonts w:ascii="微软雅黑" w:eastAsia="微软雅黑" w:hAnsi="微软雅黑" w:hint="eastAsia"/>
                <w:bCs/>
                <w:sz w:val="24"/>
                <w:szCs w:val="24"/>
              </w:rPr>
              <w:t>年，全国塑料管材产量创纪录地达到</w:t>
            </w:r>
            <w:r w:rsidRPr="005466E8">
              <w:rPr>
                <w:rFonts w:ascii="微软雅黑" w:eastAsia="微软雅黑" w:hAnsi="微软雅黑"/>
                <w:bCs/>
                <w:sz w:val="24"/>
                <w:szCs w:val="24"/>
              </w:rPr>
              <w:t>840.2</w:t>
            </w:r>
            <w:r w:rsidRPr="005466E8">
              <w:rPr>
                <w:rFonts w:ascii="微软雅黑" w:eastAsia="微软雅黑" w:hAnsi="微软雅黑" w:hint="eastAsia"/>
                <w:bCs/>
                <w:sz w:val="24"/>
                <w:szCs w:val="24"/>
              </w:rPr>
              <w:t>万吨，同比增长</w:t>
            </w:r>
            <w:r w:rsidRPr="005466E8">
              <w:rPr>
                <w:rFonts w:ascii="微软雅黑" w:eastAsia="微软雅黑" w:hAnsi="微软雅黑"/>
                <w:bCs/>
                <w:sz w:val="24"/>
                <w:szCs w:val="24"/>
              </w:rPr>
              <w:t>37.1%</w:t>
            </w:r>
            <w:r w:rsidRPr="005466E8">
              <w:rPr>
                <w:rFonts w:ascii="微软雅黑" w:eastAsia="微软雅黑" w:hAnsi="微软雅黑" w:hint="eastAsia"/>
                <w:bCs/>
                <w:sz w:val="24"/>
                <w:szCs w:val="24"/>
              </w:rPr>
              <w:t>，出口量再创历史新高，达</w:t>
            </w:r>
            <w:r w:rsidRPr="005466E8">
              <w:rPr>
                <w:rFonts w:ascii="微软雅黑" w:eastAsia="微软雅黑" w:hAnsi="微软雅黑"/>
                <w:bCs/>
                <w:sz w:val="24"/>
                <w:szCs w:val="24"/>
              </w:rPr>
              <w:t>39.6</w:t>
            </w:r>
            <w:r w:rsidRPr="005466E8">
              <w:rPr>
                <w:rFonts w:ascii="微软雅黑" w:eastAsia="微软雅黑" w:hAnsi="微软雅黑" w:hint="eastAsia"/>
                <w:bCs/>
                <w:sz w:val="24"/>
                <w:szCs w:val="24"/>
              </w:rPr>
              <w:t>万吨，同比激增</w:t>
            </w:r>
            <w:r w:rsidRPr="005466E8">
              <w:rPr>
                <w:rFonts w:ascii="微软雅黑" w:eastAsia="微软雅黑" w:hAnsi="微软雅黑"/>
                <w:bCs/>
                <w:sz w:val="24"/>
                <w:szCs w:val="24"/>
              </w:rPr>
              <w:t>24.53%</w:t>
            </w:r>
            <w:r w:rsidRPr="005466E8">
              <w:rPr>
                <w:rFonts w:ascii="微软雅黑" w:eastAsia="微软雅黑" w:hAnsi="微软雅黑" w:hint="eastAsia"/>
                <w:bCs/>
                <w:sz w:val="24"/>
                <w:szCs w:val="24"/>
              </w:rPr>
              <w:t>。</w:t>
            </w:r>
          </w:p>
          <w:p w:rsidR="004743AB" w:rsidRPr="005466E8" w:rsidRDefault="004743AB" w:rsidP="004743AB">
            <w:pPr>
              <w:adjustRightInd w:val="0"/>
              <w:snapToGrid w:val="0"/>
              <w:ind w:firstLineChars="200" w:firstLine="31680"/>
              <w:jc w:val="left"/>
              <w:rPr>
                <w:rFonts w:ascii="微软雅黑" w:eastAsia="微软雅黑" w:hAnsi="微软雅黑"/>
                <w:bCs/>
                <w:sz w:val="24"/>
                <w:szCs w:val="24"/>
              </w:rPr>
            </w:pPr>
            <w:r w:rsidRPr="005466E8">
              <w:rPr>
                <w:rFonts w:ascii="微软雅黑" w:eastAsia="微软雅黑" w:hAnsi="微软雅黑"/>
                <w:bCs/>
                <w:sz w:val="24"/>
                <w:szCs w:val="24"/>
              </w:rPr>
              <w:t>2011</w:t>
            </w:r>
            <w:r w:rsidRPr="005466E8">
              <w:rPr>
                <w:rFonts w:ascii="微软雅黑" w:eastAsia="微软雅黑" w:hAnsi="微软雅黑" w:hint="eastAsia"/>
                <w:bCs/>
                <w:sz w:val="24"/>
                <w:szCs w:val="24"/>
              </w:rPr>
              <w:t>年，中国塑料加工工业协会塑料管道专业委员会和国际塑料管道协会共同举办了“</w:t>
            </w:r>
            <w:r w:rsidRPr="005466E8">
              <w:rPr>
                <w:rFonts w:ascii="微软雅黑" w:eastAsia="微软雅黑" w:hAnsi="微软雅黑"/>
                <w:bCs/>
                <w:sz w:val="24"/>
                <w:szCs w:val="24"/>
              </w:rPr>
              <w:t>2011</w:t>
            </w:r>
            <w:r w:rsidRPr="005466E8">
              <w:rPr>
                <w:rFonts w:ascii="微软雅黑" w:eastAsia="微软雅黑" w:hAnsi="微软雅黑" w:hint="eastAsia"/>
                <w:bCs/>
                <w:sz w:val="24"/>
                <w:szCs w:val="24"/>
              </w:rPr>
              <w:t>年</w:t>
            </w:r>
            <w:r w:rsidRPr="005466E8">
              <w:rPr>
                <w:rFonts w:ascii="微软雅黑" w:eastAsia="微软雅黑" w:hAnsi="微软雅黑"/>
                <w:bCs/>
                <w:sz w:val="24"/>
                <w:szCs w:val="24"/>
              </w:rPr>
              <w:t>(</w:t>
            </w:r>
            <w:r w:rsidRPr="005466E8">
              <w:rPr>
                <w:rFonts w:ascii="微软雅黑" w:eastAsia="微软雅黑" w:hAnsi="微软雅黑" w:hint="eastAsia"/>
                <w:bCs/>
                <w:sz w:val="24"/>
                <w:szCs w:val="24"/>
              </w:rPr>
              <w:t>北京</w:t>
            </w:r>
            <w:r w:rsidRPr="005466E8">
              <w:rPr>
                <w:rFonts w:ascii="微软雅黑" w:eastAsia="微软雅黑" w:hAnsi="微软雅黑"/>
                <w:bCs/>
                <w:sz w:val="24"/>
                <w:szCs w:val="24"/>
              </w:rPr>
              <w:t>)</w:t>
            </w:r>
            <w:r w:rsidRPr="005466E8">
              <w:rPr>
                <w:rFonts w:ascii="微软雅黑" w:eastAsia="微软雅黑" w:hAnsi="微软雅黑" w:hint="eastAsia"/>
                <w:bCs/>
                <w:sz w:val="24"/>
                <w:szCs w:val="24"/>
              </w:rPr>
              <w:t>国际塑料管道交流会”。会上，中国塑料加工工业协会塑料管道专业委员秘书长王占杰介绍说，“十二五”期间，塑料管道生产量增长速度将保持在</w:t>
            </w:r>
            <w:r w:rsidRPr="005466E8">
              <w:rPr>
                <w:rFonts w:ascii="微软雅黑" w:eastAsia="微软雅黑" w:hAnsi="微软雅黑"/>
                <w:bCs/>
                <w:sz w:val="24"/>
                <w:szCs w:val="24"/>
              </w:rPr>
              <w:t>10%</w:t>
            </w:r>
            <w:r w:rsidRPr="005466E8">
              <w:rPr>
                <w:rFonts w:ascii="微软雅黑" w:eastAsia="微软雅黑" w:hAnsi="微软雅黑" w:hint="eastAsia"/>
                <w:bCs/>
                <w:sz w:val="24"/>
                <w:szCs w:val="24"/>
              </w:rPr>
              <w:t>左右，保守估计，到</w:t>
            </w:r>
            <w:r w:rsidRPr="005466E8">
              <w:rPr>
                <w:rFonts w:ascii="微软雅黑" w:eastAsia="微软雅黑" w:hAnsi="微软雅黑"/>
                <w:bCs/>
                <w:sz w:val="24"/>
                <w:szCs w:val="24"/>
              </w:rPr>
              <w:t>2015</w:t>
            </w:r>
            <w:r w:rsidRPr="005466E8">
              <w:rPr>
                <w:rFonts w:ascii="微软雅黑" w:eastAsia="微软雅黑" w:hAnsi="微软雅黑" w:hint="eastAsia"/>
                <w:bCs/>
                <w:sz w:val="24"/>
                <w:szCs w:val="24"/>
              </w:rPr>
              <w:t>年，全国塑料管道生产量将接近</w:t>
            </w:r>
            <w:r w:rsidRPr="005466E8">
              <w:rPr>
                <w:rFonts w:ascii="微软雅黑" w:eastAsia="微软雅黑" w:hAnsi="微软雅黑"/>
                <w:bCs/>
                <w:sz w:val="24"/>
                <w:szCs w:val="24"/>
              </w:rPr>
              <w:t>1200</w:t>
            </w:r>
            <w:r w:rsidRPr="005466E8">
              <w:rPr>
                <w:rFonts w:ascii="微软雅黑" w:eastAsia="微软雅黑" w:hAnsi="微软雅黑" w:hint="eastAsia"/>
                <w:bCs/>
                <w:sz w:val="24"/>
                <w:szCs w:val="24"/>
              </w:rPr>
              <w:t>万吨，塑料管道在全国各类管道中市场占有率将超过</w:t>
            </w:r>
            <w:r w:rsidRPr="005466E8">
              <w:rPr>
                <w:rFonts w:ascii="微软雅黑" w:eastAsia="微软雅黑" w:hAnsi="微软雅黑"/>
                <w:bCs/>
                <w:sz w:val="24"/>
                <w:szCs w:val="24"/>
              </w:rPr>
              <w:t>60%</w:t>
            </w:r>
            <w:r w:rsidRPr="005466E8">
              <w:rPr>
                <w:rFonts w:ascii="微软雅黑" w:eastAsia="微软雅黑" w:hAnsi="微软雅黑" w:hint="eastAsia"/>
                <w:bCs/>
                <w:sz w:val="24"/>
                <w:szCs w:val="24"/>
              </w:rPr>
              <w:t>。</w:t>
            </w:r>
          </w:p>
          <w:p w:rsidR="004743AB" w:rsidRPr="005466E8" w:rsidRDefault="004743AB" w:rsidP="004743AB">
            <w:pPr>
              <w:adjustRightInd w:val="0"/>
              <w:snapToGrid w:val="0"/>
              <w:ind w:firstLineChars="195" w:firstLine="31680"/>
              <w:jc w:val="left"/>
              <w:rPr>
                <w:rFonts w:ascii="微软雅黑" w:eastAsia="微软雅黑" w:hAnsi="微软雅黑"/>
                <w:bCs/>
                <w:sz w:val="24"/>
                <w:szCs w:val="24"/>
              </w:rPr>
            </w:pPr>
            <w:r w:rsidRPr="005466E8">
              <w:rPr>
                <w:rFonts w:ascii="微软雅黑" w:eastAsia="微软雅黑" w:hAnsi="微软雅黑" w:hint="eastAsia"/>
                <w:bCs/>
                <w:sz w:val="24"/>
                <w:szCs w:val="24"/>
              </w:rPr>
              <w:t>虽然塑料管材市场前景诱人，但是由于产能过剩，竞争激烈，并非所有企业都能从中受益。据不完全统计，我国目前生产规模在</w:t>
            </w:r>
            <w:r w:rsidRPr="005466E8">
              <w:rPr>
                <w:rFonts w:ascii="微软雅黑" w:eastAsia="微软雅黑" w:hAnsi="微软雅黑"/>
                <w:bCs/>
                <w:sz w:val="24"/>
                <w:szCs w:val="24"/>
              </w:rPr>
              <w:t>10000</w:t>
            </w:r>
            <w:r w:rsidRPr="005466E8">
              <w:rPr>
                <w:rFonts w:ascii="微软雅黑" w:eastAsia="微软雅黑" w:hAnsi="微软雅黑" w:hint="eastAsia"/>
                <w:bCs/>
                <w:sz w:val="24"/>
                <w:szCs w:val="24"/>
              </w:rPr>
              <w:t>吨以上的塑管生产企业仅有</w:t>
            </w:r>
            <w:r w:rsidRPr="005466E8">
              <w:rPr>
                <w:rFonts w:ascii="微软雅黑" w:eastAsia="微软雅黑" w:hAnsi="微软雅黑"/>
                <w:bCs/>
                <w:sz w:val="24"/>
                <w:szCs w:val="24"/>
              </w:rPr>
              <w:t>30</w:t>
            </w:r>
            <w:r w:rsidRPr="005466E8">
              <w:rPr>
                <w:rFonts w:ascii="微软雅黑" w:eastAsia="微软雅黑" w:hAnsi="微软雅黑" w:hint="eastAsia"/>
                <w:bCs/>
                <w:sz w:val="24"/>
                <w:szCs w:val="24"/>
              </w:rPr>
              <w:t>余家。中小型企业较多，很多企业的生产检测、设备检验手段、质量管理体系不够健全。总体上我国的塑料管材业还处于初级阶段，技术和装备刚刚从依靠引进过渡到模仿，产品水平及应用范围和国际相比还有不小差距。中国要从塑料管材大国进步到塑料管材强国还需要塑料管材业各方的共同努力。</w:t>
            </w:r>
          </w:p>
          <w:p w:rsidR="004743AB" w:rsidRPr="005466E8" w:rsidRDefault="004743AB" w:rsidP="005466E8">
            <w:pPr>
              <w:adjustRightInd w:val="0"/>
              <w:snapToGrid w:val="0"/>
              <w:jc w:val="center"/>
              <w:rPr>
                <w:rFonts w:ascii="微软雅黑" w:eastAsia="微软雅黑" w:hAnsi="微软雅黑"/>
                <w:b/>
                <w:bCs/>
                <w:sz w:val="24"/>
                <w:szCs w:val="24"/>
              </w:rPr>
            </w:pPr>
            <w:r w:rsidRPr="005466E8">
              <w:rPr>
                <w:rFonts w:ascii="微软雅黑" w:eastAsia="微软雅黑" w:hAnsi="微软雅黑"/>
                <w:noProof/>
                <w:sz w:val="24"/>
                <w:szCs w:val="24"/>
              </w:rPr>
              <w:object w:dxaOrig="8334" w:dyaOrig="3178">
                <v:shape id="图表 5" o:spid="_x0000_i1032" type="#_x0000_t75" style="width:417pt;height:159pt;visibility:visible" o:ole="">
                  <v:imagedata r:id="rId14" o:title=""/>
                  <o:lock v:ext="edit" aspectratio="f"/>
                </v:shape>
                <o:OLEObject Type="Embed" ProgID="Excel.Chart.8" ShapeID="图表 5" DrawAspect="Content" ObjectID="_1422728729" r:id="rId15"/>
              </w:object>
            </w:r>
          </w:p>
        </w:tc>
      </w:tr>
    </w:tbl>
    <w:p w:rsidR="004743AB" w:rsidRPr="008F69B7" w:rsidRDefault="004743AB" w:rsidP="00931D76">
      <w:pPr>
        <w:adjustRightInd w:val="0"/>
        <w:snapToGrid w:val="0"/>
        <w:jc w:val="left"/>
        <w:rPr>
          <w:rFonts w:ascii="微软雅黑" w:eastAsia="微软雅黑" w:hAnsi="微软雅黑"/>
          <w:sz w:val="24"/>
          <w:szCs w:val="24"/>
        </w:rPr>
      </w:pPr>
    </w:p>
    <w:p w:rsidR="004743AB" w:rsidRDefault="004743AB" w:rsidP="002351F6">
      <w:pPr>
        <w:adjustRightInd w:val="0"/>
        <w:snapToGrid w:val="0"/>
        <w:jc w:val="center"/>
        <w:rPr>
          <w:rFonts w:ascii="微软雅黑" w:eastAsia="微软雅黑" w:hAnsi="微软雅黑"/>
          <w:b/>
          <w:color w:val="000000"/>
          <w:sz w:val="28"/>
          <w:szCs w:val="28"/>
        </w:rPr>
      </w:pPr>
    </w:p>
    <w:p w:rsidR="004743AB" w:rsidRDefault="004743AB" w:rsidP="002351F6">
      <w:pPr>
        <w:adjustRightInd w:val="0"/>
        <w:snapToGrid w:val="0"/>
        <w:jc w:val="center"/>
        <w:rPr>
          <w:rFonts w:ascii="微软雅黑" w:eastAsia="微软雅黑" w:hAnsi="微软雅黑"/>
          <w:b/>
          <w:color w:val="000000"/>
          <w:sz w:val="28"/>
          <w:szCs w:val="28"/>
        </w:rPr>
      </w:pPr>
    </w:p>
    <w:p w:rsidR="004743AB" w:rsidRDefault="004743AB" w:rsidP="002351F6">
      <w:pPr>
        <w:adjustRightInd w:val="0"/>
        <w:snapToGrid w:val="0"/>
        <w:jc w:val="center"/>
        <w:rPr>
          <w:rFonts w:ascii="微软雅黑" w:eastAsia="微软雅黑" w:hAnsi="微软雅黑"/>
          <w:b/>
          <w:color w:val="000000"/>
          <w:sz w:val="28"/>
          <w:szCs w:val="28"/>
        </w:rPr>
      </w:pPr>
    </w:p>
    <w:p w:rsidR="004743AB" w:rsidRDefault="004743AB" w:rsidP="00003FD2">
      <w:pPr>
        <w:adjustRightInd w:val="0"/>
        <w:snapToGrid w:val="0"/>
        <w:rPr>
          <w:rFonts w:ascii="微软雅黑" w:eastAsia="微软雅黑" w:hAnsi="微软雅黑"/>
          <w:b/>
          <w:color w:val="000000"/>
          <w:sz w:val="28"/>
          <w:szCs w:val="28"/>
        </w:rPr>
      </w:pPr>
    </w:p>
    <w:p w:rsidR="004743AB" w:rsidRPr="009505D7" w:rsidRDefault="004743AB" w:rsidP="00003FD2">
      <w:pPr>
        <w:adjustRightInd w:val="0"/>
        <w:snapToGrid w:val="0"/>
        <w:jc w:val="center"/>
        <w:rPr>
          <w:rFonts w:ascii="微软雅黑" w:eastAsia="微软雅黑" w:hAnsi="微软雅黑"/>
          <w:color w:val="000000"/>
          <w:sz w:val="24"/>
          <w:szCs w:val="24"/>
        </w:rPr>
      </w:pPr>
      <w:r>
        <w:rPr>
          <w:rFonts w:ascii="微软雅黑" w:eastAsia="微软雅黑" w:hAnsi="微软雅黑" w:hint="eastAsia"/>
          <w:b/>
          <w:color w:val="000000"/>
          <w:sz w:val="28"/>
          <w:szCs w:val="28"/>
        </w:rPr>
        <w:t>第四</w:t>
      </w:r>
      <w:r w:rsidRPr="009505D7">
        <w:rPr>
          <w:rFonts w:ascii="微软雅黑" w:eastAsia="微软雅黑" w:hAnsi="微软雅黑" w:hint="eastAsia"/>
          <w:b/>
          <w:color w:val="000000"/>
          <w:sz w:val="28"/>
          <w:szCs w:val="28"/>
        </w:rPr>
        <w:t>章</w:t>
      </w:r>
      <w:r w:rsidRPr="009505D7">
        <w:rPr>
          <w:rFonts w:ascii="微软雅黑" w:eastAsia="微软雅黑" w:hAnsi="微软雅黑"/>
          <w:b/>
          <w:color w:val="000000"/>
          <w:sz w:val="28"/>
          <w:szCs w:val="28"/>
        </w:rPr>
        <w:t xml:space="preserve">  </w:t>
      </w:r>
      <w:r w:rsidRPr="009505D7">
        <w:rPr>
          <w:rFonts w:ascii="微软雅黑" w:eastAsia="微软雅黑" w:hAnsi="微软雅黑" w:hint="eastAsia"/>
          <w:b/>
          <w:color w:val="000000"/>
          <w:sz w:val="28"/>
          <w:szCs w:val="28"/>
        </w:rPr>
        <w:t>融资需求总览</w:t>
      </w:r>
    </w:p>
    <w:p w:rsidR="004743AB" w:rsidRPr="009505D7" w:rsidRDefault="004743AB" w:rsidP="002351F6">
      <w:pPr>
        <w:adjustRightInd w:val="0"/>
        <w:snapToGrid w:val="0"/>
        <w:jc w:val="left"/>
        <w:rPr>
          <w:rFonts w:ascii="微软雅黑" w:eastAsia="微软雅黑" w:hAnsi="微软雅黑"/>
          <w:b/>
          <w:color w:val="000000"/>
          <w:sz w:val="28"/>
          <w:szCs w:val="28"/>
        </w:rPr>
      </w:pPr>
      <w:r>
        <w:rPr>
          <w:rFonts w:ascii="微软雅黑" w:eastAsia="微软雅黑" w:hAnsi="微软雅黑"/>
          <w:b/>
          <w:color w:val="000000"/>
          <w:sz w:val="28"/>
          <w:szCs w:val="28"/>
        </w:rPr>
        <w:t>4.</w:t>
      </w:r>
      <w:r w:rsidRPr="009505D7">
        <w:rPr>
          <w:rFonts w:ascii="微软雅黑" w:eastAsia="微软雅黑" w:hAnsi="微软雅黑"/>
          <w:b/>
          <w:color w:val="000000"/>
          <w:sz w:val="28"/>
          <w:szCs w:val="28"/>
        </w:rPr>
        <w:t>1</w:t>
      </w:r>
      <w:r w:rsidRPr="009505D7">
        <w:rPr>
          <w:rFonts w:ascii="微软雅黑" w:eastAsia="微软雅黑" w:hAnsi="微软雅黑" w:hint="eastAsia"/>
          <w:b/>
          <w:color w:val="000000"/>
          <w:sz w:val="28"/>
          <w:szCs w:val="28"/>
        </w:rPr>
        <w:t>融资需求详情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80"/>
      </w:tblPr>
      <w:tblGrid>
        <w:gridCol w:w="2835"/>
        <w:gridCol w:w="7019"/>
      </w:tblGrid>
      <w:tr w:rsidR="004743AB" w:rsidRPr="009505D7" w:rsidTr="005466E8">
        <w:tc>
          <w:tcPr>
            <w:tcW w:w="2835" w:type="dxa"/>
            <w:shd w:val="clear" w:color="auto" w:fill="D9D9D9"/>
          </w:tcPr>
          <w:p w:rsidR="004743AB" w:rsidRPr="005466E8" w:rsidRDefault="004743AB" w:rsidP="005466E8">
            <w:pPr>
              <w:adjustRightInd w:val="0"/>
              <w:snapToGrid w:val="0"/>
              <w:jc w:val="center"/>
              <w:rPr>
                <w:rFonts w:ascii="微软雅黑" w:eastAsia="微软雅黑" w:hAnsi="微软雅黑"/>
                <w:b/>
                <w:bCs/>
                <w:color w:val="000000"/>
                <w:sz w:val="24"/>
                <w:szCs w:val="24"/>
              </w:rPr>
            </w:pPr>
            <w:r w:rsidRPr="005466E8">
              <w:rPr>
                <w:rFonts w:ascii="微软雅黑" w:eastAsia="微软雅黑" w:hAnsi="微软雅黑" w:hint="eastAsia"/>
                <w:color w:val="000000"/>
                <w:sz w:val="24"/>
                <w:szCs w:val="24"/>
              </w:rPr>
              <w:t>融资金额</w:t>
            </w:r>
          </w:p>
        </w:tc>
        <w:tc>
          <w:tcPr>
            <w:tcW w:w="7019" w:type="dxa"/>
          </w:tcPr>
          <w:p w:rsidR="004743AB" w:rsidRPr="005466E8" w:rsidRDefault="004743AB" w:rsidP="005466E8">
            <w:pPr>
              <w:adjustRightInd w:val="0"/>
              <w:snapToGrid w:val="0"/>
              <w:jc w:val="center"/>
              <w:rPr>
                <w:rFonts w:ascii="微软雅黑" w:eastAsia="微软雅黑" w:hAnsi="微软雅黑"/>
                <w:bCs/>
                <w:color w:val="000000"/>
                <w:sz w:val="24"/>
                <w:szCs w:val="24"/>
              </w:rPr>
            </w:pPr>
            <w:r w:rsidRPr="005466E8">
              <w:rPr>
                <w:rFonts w:ascii="微软雅黑" w:eastAsia="微软雅黑" w:hAnsi="微软雅黑"/>
                <w:bCs/>
                <w:color w:val="000000"/>
                <w:sz w:val="24"/>
                <w:szCs w:val="24"/>
              </w:rPr>
              <w:t>300-2000</w:t>
            </w:r>
            <w:r w:rsidRPr="005466E8">
              <w:rPr>
                <w:rFonts w:ascii="微软雅黑" w:eastAsia="微软雅黑" w:hAnsi="微软雅黑" w:hint="eastAsia"/>
                <w:bCs/>
                <w:color w:val="000000"/>
                <w:sz w:val="24"/>
                <w:szCs w:val="24"/>
              </w:rPr>
              <w:t>万</w:t>
            </w:r>
          </w:p>
        </w:tc>
      </w:tr>
      <w:tr w:rsidR="004743AB" w:rsidRPr="009505D7" w:rsidTr="005466E8">
        <w:tc>
          <w:tcPr>
            <w:tcW w:w="2835" w:type="dxa"/>
            <w:shd w:val="clear" w:color="auto" w:fill="D9D9D9"/>
          </w:tcPr>
          <w:p w:rsidR="004743AB" w:rsidRPr="005466E8" w:rsidRDefault="004743AB" w:rsidP="005466E8">
            <w:pPr>
              <w:adjustRightInd w:val="0"/>
              <w:snapToGrid w:val="0"/>
              <w:jc w:val="center"/>
              <w:rPr>
                <w:rFonts w:ascii="微软雅黑" w:eastAsia="微软雅黑" w:hAnsi="微软雅黑"/>
                <w:b/>
                <w:bCs/>
                <w:color w:val="000000"/>
                <w:sz w:val="24"/>
                <w:szCs w:val="24"/>
              </w:rPr>
            </w:pPr>
            <w:r w:rsidRPr="005466E8">
              <w:rPr>
                <w:rFonts w:ascii="微软雅黑" w:eastAsia="微软雅黑" w:hAnsi="微软雅黑" w:hint="eastAsia"/>
                <w:color w:val="000000"/>
                <w:sz w:val="24"/>
                <w:szCs w:val="24"/>
              </w:rPr>
              <w:t>融资期限</w:t>
            </w:r>
          </w:p>
        </w:tc>
        <w:tc>
          <w:tcPr>
            <w:tcW w:w="7019" w:type="dxa"/>
          </w:tcPr>
          <w:p w:rsidR="004743AB" w:rsidRPr="005466E8" w:rsidRDefault="004743AB" w:rsidP="005466E8">
            <w:pPr>
              <w:adjustRightInd w:val="0"/>
              <w:snapToGrid w:val="0"/>
              <w:jc w:val="center"/>
              <w:rPr>
                <w:rFonts w:ascii="微软雅黑" w:eastAsia="微软雅黑" w:hAnsi="微软雅黑"/>
                <w:color w:val="000000"/>
                <w:sz w:val="24"/>
                <w:szCs w:val="24"/>
              </w:rPr>
            </w:pPr>
            <w:r w:rsidRPr="005466E8">
              <w:rPr>
                <w:rFonts w:ascii="微软雅黑" w:eastAsia="微软雅黑" w:hAnsi="微软雅黑"/>
                <w:color w:val="000000"/>
                <w:sz w:val="24"/>
                <w:szCs w:val="24"/>
              </w:rPr>
              <w:t>1</w:t>
            </w:r>
            <w:r w:rsidRPr="005466E8">
              <w:rPr>
                <w:rFonts w:ascii="微软雅黑" w:eastAsia="微软雅黑" w:hAnsi="微软雅黑" w:hint="eastAsia"/>
                <w:color w:val="000000"/>
                <w:sz w:val="24"/>
                <w:szCs w:val="24"/>
              </w:rPr>
              <w:t>年</w:t>
            </w:r>
          </w:p>
        </w:tc>
      </w:tr>
      <w:tr w:rsidR="004743AB" w:rsidRPr="009505D7" w:rsidTr="005466E8">
        <w:tc>
          <w:tcPr>
            <w:tcW w:w="2835" w:type="dxa"/>
            <w:shd w:val="clear" w:color="auto" w:fill="D9D9D9"/>
          </w:tcPr>
          <w:p w:rsidR="004743AB" w:rsidRPr="005466E8" w:rsidRDefault="004743AB" w:rsidP="005466E8">
            <w:pPr>
              <w:adjustRightInd w:val="0"/>
              <w:snapToGrid w:val="0"/>
              <w:jc w:val="center"/>
              <w:rPr>
                <w:rFonts w:ascii="微软雅黑" w:eastAsia="微软雅黑" w:hAnsi="微软雅黑"/>
                <w:b/>
                <w:bCs/>
                <w:color w:val="000000"/>
                <w:sz w:val="24"/>
                <w:szCs w:val="24"/>
              </w:rPr>
            </w:pPr>
            <w:r w:rsidRPr="005466E8">
              <w:rPr>
                <w:rFonts w:ascii="微软雅黑" w:eastAsia="微软雅黑" w:hAnsi="微软雅黑" w:hint="eastAsia"/>
                <w:color w:val="000000"/>
                <w:sz w:val="24"/>
                <w:szCs w:val="24"/>
              </w:rPr>
              <w:t>融资用途</w:t>
            </w:r>
          </w:p>
        </w:tc>
        <w:tc>
          <w:tcPr>
            <w:tcW w:w="7019" w:type="dxa"/>
          </w:tcPr>
          <w:p w:rsidR="004743AB" w:rsidRPr="005466E8" w:rsidRDefault="004743AB" w:rsidP="005466E8">
            <w:pPr>
              <w:adjustRightInd w:val="0"/>
              <w:snapToGrid w:val="0"/>
              <w:jc w:val="center"/>
              <w:rPr>
                <w:rFonts w:ascii="微软雅黑" w:eastAsia="微软雅黑" w:hAnsi="微软雅黑"/>
                <w:color w:val="000000"/>
                <w:sz w:val="24"/>
                <w:szCs w:val="24"/>
              </w:rPr>
            </w:pPr>
            <w:r w:rsidRPr="005466E8">
              <w:rPr>
                <w:rFonts w:ascii="微软雅黑" w:eastAsia="微软雅黑" w:hAnsi="微软雅黑" w:hint="eastAsia"/>
                <w:color w:val="000000"/>
                <w:sz w:val="24"/>
                <w:szCs w:val="24"/>
              </w:rPr>
              <w:t>补充流动资金</w:t>
            </w:r>
          </w:p>
        </w:tc>
      </w:tr>
      <w:tr w:rsidR="004743AB" w:rsidRPr="009505D7" w:rsidTr="005466E8">
        <w:tc>
          <w:tcPr>
            <w:tcW w:w="2835" w:type="dxa"/>
            <w:shd w:val="clear" w:color="auto" w:fill="D9D9D9"/>
          </w:tcPr>
          <w:p w:rsidR="004743AB" w:rsidRPr="005466E8" w:rsidRDefault="004743AB" w:rsidP="005466E8">
            <w:pPr>
              <w:adjustRightInd w:val="0"/>
              <w:snapToGrid w:val="0"/>
              <w:jc w:val="center"/>
              <w:rPr>
                <w:rFonts w:ascii="微软雅黑" w:eastAsia="微软雅黑" w:hAnsi="微软雅黑"/>
                <w:b/>
                <w:bCs/>
                <w:color w:val="000000"/>
                <w:sz w:val="24"/>
                <w:szCs w:val="24"/>
              </w:rPr>
            </w:pPr>
            <w:r w:rsidRPr="005466E8">
              <w:rPr>
                <w:rFonts w:ascii="微软雅黑" w:eastAsia="微软雅黑" w:hAnsi="微软雅黑" w:hint="eastAsia"/>
                <w:color w:val="000000"/>
                <w:sz w:val="24"/>
                <w:szCs w:val="24"/>
              </w:rPr>
              <w:t>可接受月利息范围</w:t>
            </w:r>
          </w:p>
        </w:tc>
        <w:tc>
          <w:tcPr>
            <w:tcW w:w="7019" w:type="dxa"/>
          </w:tcPr>
          <w:p w:rsidR="004743AB" w:rsidRPr="005466E8" w:rsidRDefault="004743AB" w:rsidP="005466E8">
            <w:pPr>
              <w:adjustRightInd w:val="0"/>
              <w:snapToGrid w:val="0"/>
              <w:jc w:val="center"/>
              <w:rPr>
                <w:rFonts w:ascii="微软雅黑" w:eastAsia="微软雅黑" w:hAnsi="微软雅黑"/>
                <w:color w:val="000000"/>
                <w:sz w:val="24"/>
                <w:szCs w:val="24"/>
              </w:rPr>
            </w:pPr>
            <w:r w:rsidRPr="005466E8">
              <w:rPr>
                <w:rFonts w:ascii="微软雅黑" w:eastAsia="微软雅黑" w:hAnsi="微软雅黑"/>
                <w:color w:val="000000"/>
                <w:sz w:val="24"/>
                <w:szCs w:val="24"/>
              </w:rPr>
              <w:t>2%</w:t>
            </w:r>
          </w:p>
        </w:tc>
      </w:tr>
      <w:tr w:rsidR="004743AB" w:rsidRPr="009505D7" w:rsidTr="005466E8">
        <w:tc>
          <w:tcPr>
            <w:tcW w:w="2835" w:type="dxa"/>
            <w:shd w:val="clear" w:color="auto" w:fill="D9D9D9"/>
          </w:tcPr>
          <w:p w:rsidR="004743AB" w:rsidRPr="005466E8" w:rsidRDefault="004743AB" w:rsidP="005466E8">
            <w:pPr>
              <w:adjustRightInd w:val="0"/>
              <w:snapToGrid w:val="0"/>
              <w:jc w:val="center"/>
              <w:rPr>
                <w:rFonts w:ascii="微软雅黑" w:eastAsia="微软雅黑" w:hAnsi="微软雅黑"/>
                <w:b/>
                <w:bCs/>
                <w:color w:val="000000"/>
                <w:sz w:val="24"/>
                <w:szCs w:val="24"/>
              </w:rPr>
            </w:pPr>
            <w:r w:rsidRPr="005466E8">
              <w:rPr>
                <w:rFonts w:ascii="微软雅黑" w:eastAsia="微软雅黑" w:hAnsi="微软雅黑" w:hint="eastAsia"/>
                <w:color w:val="000000"/>
                <w:sz w:val="24"/>
                <w:szCs w:val="24"/>
              </w:rPr>
              <w:t>可接受的融资渠道</w:t>
            </w:r>
          </w:p>
        </w:tc>
        <w:tc>
          <w:tcPr>
            <w:tcW w:w="7019" w:type="dxa"/>
          </w:tcPr>
          <w:p w:rsidR="004743AB" w:rsidRPr="005466E8" w:rsidRDefault="004743AB" w:rsidP="005466E8">
            <w:pPr>
              <w:adjustRightInd w:val="0"/>
              <w:snapToGrid w:val="0"/>
              <w:jc w:val="center"/>
              <w:rPr>
                <w:rFonts w:ascii="微软雅黑" w:eastAsia="微软雅黑" w:hAnsi="微软雅黑"/>
                <w:color w:val="000000"/>
                <w:sz w:val="24"/>
                <w:szCs w:val="24"/>
              </w:rPr>
            </w:pPr>
            <w:r w:rsidRPr="005466E8">
              <w:rPr>
                <w:rFonts w:ascii="微软雅黑" w:eastAsia="微软雅黑" w:hAnsi="微软雅黑" w:hint="eastAsia"/>
                <w:color w:val="000000"/>
                <w:sz w:val="24"/>
                <w:szCs w:val="24"/>
              </w:rPr>
              <w:t>银行、典当、小贷公司、信托、担保公司</w:t>
            </w:r>
          </w:p>
        </w:tc>
      </w:tr>
      <w:tr w:rsidR="004743AB" w:rsidRPr="009505D7" w:rsidTr="005466E8">
        <w:tc>
          <w:tcPr>
            <w:tcW w:w="2835" w:type="dxa"/>
            <w:shd w:val="clear" w:color="auto" w:fill="D9D9D9"/>
          </w:tcPr>
          <w:p w:rsidR="004743AB" w:rsidRPr="005466E8" w:rsidRDefault="004743AB" w:rsidP="005466E8">
            <w:pPr>
              <w:adjustRightInd w:val="0"/>
              <w:snapToGrid w:val="0"/>
              <w:jc w:val="center"/>
              <w:rPr>
                <w:rFonts w:ascii="微软雅黑" w:eastAsia="微软雅黑" w:hAnsi="微软雅黑"/>
                <w:b/>
                <w:bCs/>
                <w:color w:val="000000"/>
                <w:sz w:val="24"/>
                <w:szCs w:val="24"/>
              </w:rPr>
            </w:pPr>
            <w:r w:rsidRPr="005466E8">
              <w:rPr>
                <w:rFonts w:ascii="微软雅黑" w:eastAsia="微软雅黑" w:hAnsi="微软雅黑" w:hint="eastAsia"/>
                <w:color w:val="000000"/>
                <w:sz w:val="24"/>
                <w:szCs w:val="24"/>
              </w:rPr>
              <w:t>需要融资到账时间</w:t>
            </w:r>
          </w:p>
        </w:tc>
        <w:tc>
          <w:tcPr>
            <w:tcW w:w="7019" w:type="dxa"/>
          </w:tcPr>
          <w:p w:rsidR="004743AB" w:rsidRPr="005466E8" w:rsidRDefault="004743AB" w:rsidP="005466E8">
            <w:pPr>
              <w:adjustRightInd w:val="0"/>
              <w:snapToGrid w:val="0"/>
              <w:jc w:val="center"/>
              <w:rPr>
                <w:rFonts w:ascii="微软雅黑" w:eastAsia="微软雅黑" w:hAnsi="微软雅黑"/>
                <w:color w:val="000000"/>
                <w:sz w:val="24"/>
                <w:szCs w:val="24"/>
              </w:rPr>
            </w:pPr>
            <w:r w:rsidRPr="005466E8">
              <w:rPr>
                <w:rFonts w:ascii="微软雅黑" w:eastAsia="微软雅黑" w:hAnsi="微软雅黑"/>
                <w:color w:val="000000"/>
                <w:sz w:val="24"/>
                <w:szCs w:val="24"/>
              </w:rPr>
              <w:t>2012</w:t>
            </w:r>
            <w:r w:rsidRPr="005466E8">
              <w:rPr>
                <w:rFonts w:ascii="微软雅黑" w:eastAsia="微软雅黑" w:hAnsi="微软雅黑" w:hint="eastAsia"/>
                <w:color w:val="000000"/>
                <w:sz w:val="24"/>
                <w:szCs w:val="24"/>
              </w:rPr>
              <w:t>年</w:t>
            </w:r>
            <w:r w:rsidRPr="005466E8">
              <w:rPr>
                <w:rFonts w:ascii="微软雅黑" w:eastAsia="微软雅黑" w:hAnsi="微软雅黑"/>
                <w:color w:val="000000"/>
                <w:sz w:val="24"/>
                <w:szCs w:val="24"/>
              </w:rPr>
              <w:t>X</w:t>
            </w:r>
            <w:r w:rsidRPr="005466E8">
              <w:rPr>
                <w:rFonts w:ascii="微软雅黑" w:eastAsia="微软雅黑" w:hAnsi="微软雅黑" w:hint="eastAsia"/>
                <w:color w:val="000000"/>
                <w:sz w:val="24"/>
                <w:szCs w:val="24"/>
              </w:rPr>
              <w:t>月前</w:t>
            </w:r>
          </w:p>
        </w:tc>
      </w:tr>
    </w:tbl>
    <w:p w:rsidR="004743AB" w:rsidRPr="009505D7" w:rsidRDefault="004743AB" w:rsidP="002351F6">
      <w:pPr>
        <w:adjustRightInd w:val="0"/>
        <w:snapToGrid w:val="0"/>
        <w:jc w:val="left"/>
        <w:rPr>
          <w:rFonts w:ascii="微软雅黑" w:eastAsia="微软雅黑" w:hAnsi="微软雅黑"/>
          <w:color w:val="000000"/>
          <w:sz w:val="24"/>
          <w:szCs w:val="24"/>
        </w:rPr>
      </w:pPr>
      <w:r w:rsidRPr="009505D7">
        <w:rPr>
          <w:rFonts w:ascii="微软雅黑" w:eastAsia="微软雅黑" w:hAnsi="微软雅黑"/>
          <w:color w:val="000000"/>
          <w:sz w:val="24"/>
          <w:szCs w:val="24"/>
        </w:rPr>
        <w:t xml:space="preserve">   </w:t>
      </w:r>
    </w:p>
    <w:p w:rsidR="004743AB" w:rsidRPr="009505D7" w:rsidRDefault="004743AB" w:rsidP="002351F6">
      <w:pPr>
        <w:adjustRightInd w:val="0"/>
        <w:snapToGrid w:val="0"/>
        <w:jc w:val="left"/>
        <w:rPr>
          <w:rFonts w:ascii="微软雅黑" w:eastAsia="微软雅黑" w:hAnsi="微软雅黑"/>
          <w:b/>
          <w:color w:val="000000"/>
          <w:sz w:val="28"/>
          <w:szCs w:val="28"/>
        </w:rPr>
      </w:pPr>
      <w:r>
        <w:rPr>
          <w:rFonts w:ascii="微软雅黑" w:eastAsia="微软雅黑" w:hAnsi="微软雅黑"/>
          <w:b/>
          <w:color w:val="000000"/>
          <w:sz w:val="28"/>
          <w:szCs w:val="28"/>
        </w:rPr>
        <w:t>4</w:t>
      </w:r>
      <w:r w:rsidRPr="009505D7">
        <w:rPr>
          <w:rFonts w:ascii="微软雅黑" w:eastAsia="微软雅黑" w:hAnsi="微软雅黑"/>
          <w:b/>
          <w:color w:val="000000"/>
          <w:sz w:val="28"/>
          <w:szCs w:val="28"/>
        </w:rPr>
        <w:t xml:space="preserve">.2 </w:t>
      </w:r>
      <w:r w:rsidRPr="009505D7">
        <w:rPr>
          <w:rFonts w:ascii="微软雅黑" w:eastAsia="微软雅黑" w:hAnsi="微软雅黑" w:hint="eastAsia"/>
          <w:b/>
          <w:color w:val="000000"/>
          <w:sz w:val="28"/>
          <w:szCs w:val="28"/>
        </w:rPr>
        <w:t>融资担保</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20"/>
      </w:tblPr>
      <w:tblGrid>
        <w:gridCol w:w="2802"/>
        <w:gridCol w:w="7052"/>
      </w:tblGrid>
      <w:tr w:rsidR="004743AB" w:rsidRPr="009505D7" w:rsidTr="005466E8">
        <w:tc>
          <w:tcPr>
            <w:tcW w:w="2802" w:type="dxa"/>
            <w:shd w:val="clear" w:color="auto" w:fill="D9D9D9"/>
          </w:tcPr>
          <w:p w:rsidR="004743AB" w:rsidRPr="005466E8" w:rsidRDefault="004743AB" w:rsidP="005466E8">
            <w:pPr>
              <w:adjustRightInd w:val="0"/>
              <w:snapToGrid w:val="0"/>
              <w:jc w:val="center"/>
              <w:rPr>
                <w:rFonts w:ascii="微软雅黑" w:eastAsia="微软雅黑" w:hAnsi="微软雅黑"/>
                <w:bCs/>
                <w:color w:val="000000"/>
                <w:sz w:val="24"/>
                <w:szCs w:val="24"/>
              </w:rPr>
            </w:pPr>
            <w:r w:rsidRPr="005466E8">
              <w:rPr>
                <w:rFonts w:ascii="微软雅黑" w:eastAsia="微软雅黑" w:hAnsi="微软雅黑" w:hint="eastAsia"/>
                <w:color w:val="000000"/>
                <w:sz w:val="24"/>
                <w:szCs w:val="24"/>
              </w:rPr>
              <w:t>担保方式</w:t>
            </w:r>
          </w:p>
        </w:tc>
        <w:tc>
          <w:tcPr>
            <w:tcW w:w="7052" w:type="dxa"/>
            <w:shd w:val="clear" w:color="auto" w:fill="D9D9D9"/>
          </w:tcPr>
          <w:p w:rsidR="004743AB" w:rsidRPr="005466E8" w:rsidRDefault="004743AB" w:rsidP="005466E8">
            <w:pPr>
              <w:adjustRightInd w:val="0"/>
              <w:snapToGrid w:val="0"/>
              <w:jc w:val="center"/>
              <w:rPr>
                <w:rFonts w:ascii="微软雅黑" w:eastAsia="微软雅黑" w:hAnsi="微软雅黑"/>
                <w:bCs/>
                <w:color w:val="000000"/>
                <w:sz w:val="24"/>
                <w:szCs w:val="24"/>
              </w:rPr>
            </w:pPr>
            <w:r w:rsidRPr="005466E8">
              <w:rPr>
                <w:rFonts w:ascii="微软雅黑" w:eastAsia="微软雅黑" w:hAnsi="微软雅黑" w:hint="eastAsia"/>
                <w:color w:val="000000"/>
                <w:sz w:val="24"/>
                <w:szCs w:val="24"/>
              </w:rPr>
              <w:t>担保详情描述</w:t>
            </w:r>
          </w:p>
        </w:tc>
      </w:tr>
      <w:tr w:rsidR="004743AB" w:rsidRPr="009505D7" w:rsidTr="005466E8">
        <w:tc>
          <w:tcPr>
            <w:tcW w:w="2802" w:type="dxa"/>
          </w:tcPr>
          <w:p w:rsidR="004743AB" w:rsidRPr="005466E8" w:rsidRDefault="004743AB" w:rsidP="005466E8">
            <w:pPr>
              <w:adjustRightInd w:val="0"/>
              <w:snapToGrid w:val="0"/>
              <w:jc w:val="center"/>
              <w:rPr>
                <w:rFonts w:ascii="微软雅黑" w:eastAsia="微软雅黑" w:hAnsi="微软雅黑"/>
                <w:bCs/>
                <w:color w:val="000000"/>
                <w:sz w:val="24"/>
                <w:szCs w:val="24"/>
              </w:rPr>
            </w:pPr>
            <w:r w:rsidRPr="005466E8">
              <w:rPr>
                <w:rFonts w:ascii="微软雅黑" w:eastAsia="微软雅黑" w:hAnsi="微软雅黑" w:hint="eastAsia"/>
                <w:bCs/>
                <w:color w:val="000000"/>
                <w:sz w:val="24"/>
                <w:szCs w:val="24"/>
              </w:rPr>
              <w:t>信用</w:t>
            </w:r>
          </w:p>
        </w:tc>
        <w:tc>
          <w:tcPr>
            <w:tcW w:w="7052" w:type="dxa"/>
          </w:tcPr>
          <w:p w:rsidR="004743AB" w:rsidRPr="005466E8" w:rsidRDefault="004743AB" w:rsidP="005466E8">
            <w:pPr>
              <w:adjustRightInd w:val="0"/>
              <w:snapToGrid w:val="0"/>
              <w:jc w:val="center"/>
              <w:rPr>
                <w:rFonts w:ascii="微软雅黑" w:eastAsia="微软雅黑" w:hAnsi="微软雅黑"/>
                <w:color w:val="000000"/>
                <w:sz w:val="24"/>
                <w:szCs w:val="24"/>
              </w:rPr>
            </w:pPr>
            <w:r w:rsidRPr="005466E8">
              <w:rPr>
                <w:rFonts w:ascii="微软雅黑" w:eastAsia="微软雅黑" w:hAnsi="微软雅黑" w:hint="eastAsia"/>
                <w:color w:val="000000"/>
                <w:sz w:val="24"/>
                <w:szCs w:val="24"/>
              </w:rPr>
              <w:t>无抵押无担保</w:t>
            </w:r>
          </w:p>
        </w:tc>
      </w:tr>
    </w:tbl>
    <w:p w:rsidR="004743AB" w:rsidRPr="009505D7" w:rsidRDefault="004743AB" w:rsidP="002351F6">
      <w:pPr>
        <w:adjustRightInd w:val="0"/>
        <w:snapToGrid w:val="0"/>
        <w:rPr>
          <w:rFonts w:ascii="微软雅黑" w:eastAsia="微软雅黑" w:hAnsi="微软雅黑"/>
          <w:b/>
          <w:color w:val="000000"/>
          <w:sz w:val="28"/>
          <w:szCs w:val="28"/>
        </w:rPr>
      </w:pPr>
    </w:p>
    <w:p w:rsidR="004743AB" w:rsidRDefault="004743AB" w:rsidP="002351F6">
      <w:pPr>
        <w:adjustRightInd w:val="0"/>
        <w:snapToGrid w:val="0"/>
        <w:rPr>
          <w:rFonts w:ascii="微软雅黑" w:eastAsia="微软雅黑" w:hAnsi="微软雅黑"/>
          <w:b/>
          <w:sz w:val="28"/>
          <w:szCs w:val="28"/>
        </w:rPr>
      </w:pPr>
    </w:p>
    <w:p w:rsidR="004743AB" w:rsidRDefault="004743AB" w:rsidP="002351F6">
      <w:pPr>
        <w:adjustRightInd w:val="0"/>
        <w:snapToGrid w:val="0"/>
        <w:rPr>
          <w:rFonts w:ascii="微软雅黑" w:eastAsia="微软雅黑" w:hAnsi="微软雅黑"/>
          <w:b/>
          <w:sz w:val="28"/>
          <w:szCs w:val="28"/>
        </w:rPr>
      </w:pPr>
    </w:p>
    <w:p w:rsidR="004743AB" w:rsidRPr="008F69B7" w:rsidRDefault="004743AB" w:rsidP="00931D76">
      <w:pPr>
        <w:adjustRightInd w:val="0"/>
        <w:snapToGrid w:val="0"/>
        <w:jc w:val="left"/>
        <w:rPr>
          <w:rFonts w:ascii="微软雅黑" w:eastAsia="微软雅黑" w:hAnsi="微软雅黑"/>
          <w:sz w:val="24"/>
          <w:szCs w:val="24"/>
        </w:rPr>
      </w:pPr>
    </w:p>
    <w:p w:rsidR="004743AB" w:rsidRPr="008F69B7" w:rsidRDefault="004743AB" w:rsidP="00931D76">
      <w:pPr>
        <w:adjustRightInd w:val="0"/>
        <w:snapToGrid w:val="0"/>
        <w:jc w:val="left"/>
        <w:rPr>
          <w:rFonts w:ascii="微软雅黑" w:eastAsia="微软雅黑" w:hAnsi="微软雅黑"/>
          <w:sz w:val="24"/>
          <w:szCs w:val="24"/>
        </w:rPr>
      </w:pPr>
    </w:p>
    <w:p w:rsidR="004743AB" w:rsidRPr="008F69B7" w:rsidRDefault="004743AB" w:rsidP="00931D76">
      <w:pPr>
        <w:adjustRightInd w:val="0"/>
        <w:snapToGrid w:val="0"/>
        <w:jc w:val="left"/>
        <w:rPr>
          <w:rFonts w:ascii="微软雅黑" w:eastAsia="微软雅黑" w:hAnsi="微软雅黑"/>
          <w:sz w:val="24"/>
          <w:szCs w:val="24"/>
        </w:rPr>
      </w:pPr>
    </w:p>
    <w:p w:rsidR="004743AB" w:rsidRPr="008F69B7" w:rsidRDefault="004743AB" w:rsidP="00931D76">
      <w:pPr>
        <w:adjustRightInd w:val="0"/>
        <w:snapToGrid w:val="0"/>
        <w:jc w:val="left"/>
        <w:rPr>
          <w:rFonts w:ascii="微软雅黑" w:eastAsia="微软雅黑" w:hAnsi="微软雅黑"/>
          <w:sz w:val="24"/>
          <w:szCs w:val="24"/>
        </w:rPr>
      </w:pPr>
    </w:p>
    <w:p w:rsidR="004743AB" w:rsidRPr="00916D8C" w:rsidRDefault="004743AB" w:rsidP="00931D76">
      <w:pPr>
        <w:adjustRightInd w:val="0"/>
        <w:snapToGrid w:val="0"/>
        <w:jc w:val="left"/>
        <w:rPr>
          <w:rFonts w:ascii="微软雅黑" w:eastAsia="微软雅黑" w:hAnsi="微软雅黑"/>
          <w:sz w:val="24"/>
          <w:szCs w:val="24"/>
        </w:rPr>
      </w:pPr>
    </w:p>
    <w:tbl>
      <w:tblPr>
        <w:tblW w:w="5000" w:type="pct"/>
        <w:tblCellSpacing w:w="0" w:type="dxa"/>
        <w:tblCellMar>
          <w:top w:w="15" w:type="dxa"/>
          <w:left w:w="15" w:type="dxa"/>
          <w:bottom w:w="15" w:type="dxa"/>
          <w:right w:w="15" w:type="dxa"/>
        </w:tblCellMar>
        <w:tblLook w:val="0000"/>
      </w:tblPr>
      <w:tblGrid>
        <w:gridCol w:w="9669"/>
      </w:tblGrid>
      <w:tr w:rsidR="004743AB" w:rsidRPr="008F69B7" w:rsidTr="00530538">
        <w:trPr>
          <w:tblCellSpacing w:w="0" w:type="dxa"/>
        </w:trPr>
        <w:tc>
          <w:tcPr>
            <w:tcW w:w="5000" w:type="pct"/>
          </w:tcPr>
          <w:p w:rsidR="004743AB" w:rsidRPr="008017E7" w:rsidRDefault="004743AB" w:rsidP="00530538">
            <w:pPr>
              <w:adjustRightInd w:val="0"/>
              <w:snapToGrid w:val="0"/>
              <w:rPr>
                <w:rFonts w:ascii="微软雅黑" w:eastAsia="微软雅黑" w:hAnsi="微软雅黑"/>
                <w:color w:val="C00000"/>
                <w:sz w:val="24"/>
                <w:szCs w:val="24"/>
              </w:rPr>
            </w:pPr>
          </w:p>
          <w:p w:rsidR="004743AB" w:rsidRPr="008017E7" w:rsidRDefault="004743AB" w:rsidP="00530538">
            <w:pPr>
              <w:adjustRightInd w:val="0"/>
              <w:snapToGrid w:val="0"/>
              <w:rPr>
                <w:rFonts w:ascii="微软雅黑" w:eastAsia="微软雅黑" w:hAnsi="微软雅黑"/>
                <w:color w:val="C00000"/>
                <w:sz w:val="24"/>
                <w:szCs w:val="24"/>
              </w:rPr>
            </w:pPr>
          </w:p>
          <w:p w:rsidR="004743AB" w:rsidRPr="008017E7" w:rsidRDefault="004743AB" w:rsidP="00530538">
            <w:pPr>
              <w:adjustRightInd w:val="0"/>
              <w:snapToGrid w:val="0"/>
              <w:rPr>
                <w:rFonts w:ascii="微软雅黑" w:eastAsia="微软雅黑" w:hAnsi="微软雅黑"/>
                <w:color w:val="C00000"/>
                <w:sz w:val="24"/>
                <w:szCs w:val="24"/>
              </w:rPr>
            </w:pPr>
          </w:p>
          <w:p w:rsidR="004743AB" w:rsidRPr="008017E7" w:rsidRDefault="004743AB" w:rsidP="00530538">
            <w:pPr>
              <w:adjustRightInd w:val="0"/>
              <w:snapToGrid w:val="0"/>
              <w:rPr>
                <w:rFonts w:ascii="微软雅黑" w:eastAsia="微软雅黑" w:hAnsi="微软雅黑"/>
                <w:color w:val="C00000"/>
                <w:sz w:val="24"/>
                <w:szCs w:val="24"/>
              </w:rPr>
            </w:pPr>
          </w:p>
          <w:p w:rsidR="004743AB" w:rsidRPr="008017E7" w:rsidRDefault="004743AB" w:rsidP="00530538">
            <w:pPr>
              <w:adjustRightInd w:val="0"/>
              <w:snapToGrid w:val="0"/>
              <w:rPr>
                <w:rFonts w:ascii="微软雅黑" w:eastAsia="微软雅黑" w:hAnsi="微软雅黑"/>
                <w:color w:val="C00000"/>
                <w:sz w:val="24"/>
                <w:szCs w:val="24"/>
              </w:rPr>
            </w:pPr>
          </w:p>
          <w:p w:rsidR="004743AB" w:rsidRPr="008017E7" w:rsidRDefault="004743AB" w:rsidP="00530538">
            <w:pPr>
              <w:adjustRightInd w:val="0"/>
              <w:snapToGrid w:val="0"/>
              <w:rPr>
                <w:rFonts w:ascii="微软雅黑" w:eastAsia="微软雅黑" w:hAnsi="微软雅黑"/>
                <w:color w:val="C00000"/>
                <w:sz w:val="24"/>
                <w:szCs w:val="24"/>
              </w:rPr>
            </w:pPr>
          </w:p>
          <w:p w:rsidR="004743AB" w:rsidRPr="008017E7" w:rsidRDefault="004743AB" w:rsidP="00530538">
            <w:pPr>
              <w:adjustRightInd w:val="0"/>
              <w:snapToGrid w:val="0"/>
              <w:rPr>
                <w:rFonts w:ascii="微软雅黑" w:eastAsia="微软雅黑" w:hAnsi="微软雅黑"/>
                <w:color w:val="C00000"/>
                <w:sz w:val="24"/>
                <w:szCs w:val="24"/>
              </w:rPr>
            </w:pPr>
          </w:p>
          <w:p w:rsidR="004743AB" w:rsidRPr="008017E7" w:rsidRDefault="004743AB" w:rsidP="00530538">
            <w:pPr>
              <w:adjustRightInd w:val="0"/>
              <w:snapToGrid w:val="0"/>
              <w:rPr>
                <w:rFonts w:ascii="微软雅黑" w:eastAsia="微软雅黑" w:hAnsi="微软雅黑"/>
                <w:color w:val="C00000"/>
                <w:sz w:val="24"/>
                <w:szCs w:val="24"/>
              </w:rPr>
            </w:pPr>
          </w:p>
          <w:p w:rsidR="004743AB" w:rsidRPr="008017E7" w:rsidRDefault="004743AB" w:rsidP="00530538">
            <w:pPr>
              <w:adjustRightInd w:val="0"/>
              <w:snapToGrid w:val="0"/>
              <w:rPr>
                <w:rFonts w:ascii="微软雅黑" w:eastAsia="微软雅黑" w:hAnsi="微软雅黑"/>
                <w:color w:val="C00000"/>
                <w:sz w:val="24"/>
                <w:szCs w:val="24"/>
              </w:rPr>
            </w:pPr>
          </w:p>
          <w:p w:rsidR="004743AB" w:rsidRPr="008017E7" w:rsidRDefault="004743AB" w:rsidP="00530538">
            <w:pPr>
              <w:adjustRightInd w:val="0"/>
              <w:snapToGrid w:val="0"/>
              <w:rPr>
                <w:rFonts w:ascii="微软雅黑" w:eastAsia="微软雅黑" w:hAnsi="微软雅黑"/>
                <w:color w:val="C00000"/>
                <w:sz w:val="24"/>
                <w:szCs w:val="24"/>
              </w:rPr>
            </w:pPr>
          </w:p>
          <w:p w:rsidR="004743AB" w:rsidRPr="008017E7" w:rsidRDefault="004743AB" w:rsidP="00530538">
            <w:pPr>
              <w:adjustRightInd w:val="0"/>
              <w:snapToGrid w:val="0"/>
              <w:rPr>
                <w:rFonts w:ascii="微软雅黑" w:eastAsia="微软雅黑" w:hAnsi="微软雅黑"/>
                <w:color w:val="C00000"/>
                <w:sz w:val="24"/>
                <w:szCs w:val="24"/>
              </w:rPr>
            </w:pPr>
          </w:p>
          <w:p w:rsidR="004743AB" w:rsidRPr="008017E7" w:rsidRDefault="004743AB" w:rsidP="00530538">
            <w:pPr>
              <w:adjustRightInd w:val="0"/>
              <w:snapToGrid w:val="0"/>
              <w:rPr>
                <w:rFonts w:ascii="微软雅黑" w:eastAsia="微软雅黑" w:hAnsi="微软雅黑" w:cs="Arial Unicode MS"/>
                <w:color w:val="C00000"/>
                <w:sz w:val="24"/>
                <w:szCs w:val="24"/>
              </w:rPr>
            </w:pPr>
            <w:r w:rsidRPr="008017E7">
              <w:rPr>
                <w:rFonts w:ascii="微软雅黑" w:eastAsia="微软雅黑" w:hAnsi="微软雅黑" w:hint="eastAsia"/>
                <w:color w:val="C00000"/>
                <w:sz w:val="24"/>
                <w:szCs w:val="24"/>
              </w:rPr>
              <w:t>【注】</w:t>
            </w:r>
            <w:r w:rsidRPr="008017E7">
              <w:rPr>
                <w:rFonts w:ascii="微软雅黑" w:eastAsia="微软雅黑" w:hAnsi="微软雅黑" w:hint="eastAsia"/>
                <w:color w:val="C00000"/>
                <w:sz w:val="24"/>
                <w:szCs w:val="24"/>
                <w:u w:val="single"/>
              </w:rPr>
              <w:t>本报告所指的金额除特别说明外均为人民币。</w:t>
            </w:r>
            <w:r w:rsidRPr="008017E7">
              <w:rPr>
                <w:rFonts w:ascii="微软雅黑" w:eastAsia="微软雅黑" w:hAnsi="微软雅黑"/>
                <w:color w:val="C00000"/>
                <w:sz w:val="24"/>
                <w:szCs w:val="24"/>
                <w:u w:val="single"/>
              </w:rPr>
              <w:t xml:space="preserve"> </w:t>
            </w:r>
          </w:p>
        </w:tc>
      </w:tr>
      <w:tr w:rsidR="004743AB" w:rsidRPr="008F69B7" w:rsidTr="00530538">
        <w:trPr>
          <w:tblCellSpacing w:w="0" w:type="dxa"/>
        </w:trPr>
        <w:tc>
          <w:tcPr>
            <w:tcW w:w="5000" w:type="pct"/>
          </w:tcPr>
          <w:p w:rsidR="004743AB" w:rsidRPr="008017E7" w:rsidRDefault="004743AB" w:rsidP="004743AB">
            <w:pPr>
              <w:adjustRightInd w:val="0"/>
              <w:snapToGrid w:val="0"/>
              <w:ind w:firstLineChars="300" w:firstLine="31680"/>
              <w:rPr>
                <w:rFonts w:ascii="微软雅黑" w:eastAsia="微软雅黑" w:hAnsi="微软雅黑" w:cs="Arial Unicode MS"/>
                <w:color w:val="C00000"/>
                <w:sz w:val="24"/>
                <w:szCs w:val="24"/>
                <w:u w:val="single"/>
              </w:rPr>
            </w:pPr>
            <w:r w:rsidRPr="008017E7">
              <w:rPr>
                <w:rFonts w:ascii="微软雅黑" w:eastAsia="微软雅黑" w:hAnsi="微软雅黑" w:hint="eastAsia"/>
                <w:color w:val="C00000"/>
                <w:sz w:val="24"/>
                <w:szCs w:val="24"/>
                <w:u w:val="single"/>
              </w:rPr>
              <w:t>本报告中“</w:t>
            </w:r>
            <w:r w:rsidRPr="008017E7">
              <w:rPr>
                <w:rFonts w:ascii="微软雅黑" w:eastAsia="微软雅黑" w:hAnsi="微软雅黑"/>
                <w:color w:val="C00000"/>
                <w:sz w:val="24"/>
                <w:szCs w:val="24"/>
                <w:u w:val="single"/>
              </w:rPr>
              <w:t>/</w:t>
            </w:r>
            <w:r w:rsidRPr="008017E7">
              <w:rPr>
                <w:rFonts w:ascii="微软雅黑" w:eastAsia="微软雅黑" w:hAnsi="微软雅黑" w:hint="eastAsia"/>
                <w:color w:val="C00000"/>
                <w:sz w:val="24"/>
                <w:szCs w:val="24"/>
                <w:u w:val="single"/>
              </w:rPr>
              <w:t>”表示“未获取”或由于资料不充分“不予评价”。</w:t>
            </w:r>
            <w:r w:rsidRPr="008017E7">
              <w:rPr>
                <w:rFonts w:ascii="微软雅黑" w:eastAsia="微软雅黑" w:hAnsi="微软雅黑"/>
                <w:color w:val="C00000"/>
                <w:sz w:val="24"/>
                <w:szCs w:val="24"/>
                <w:u w:val="single"/>
              </w:rPr>
              <w:t xml:space="preserve"> </w:t>
            </w:r>
          </w:p>
        </w:tc>
      </w:tr>
    </w:tbl>
    <w:p w:rsidR="004743AB" w:rsidRDefault="004743AB" w:rsidP="00931D76">
      <w:pPr>
        <w:adjustRightInd w:val="0"/>
        <w:snapToGrid w:val="0"/>
        <w:jc w:val="left"/>
        <w:rPr>
          <w:rFonts w:ascii="微软雅黑" w:eastAsia="微软雅黑" w:hAnsi="微软雅黑"/>
          <w:sz w:val="24"/>
          <w:szCs w:val="24"/>
        </w:rPr>
      </w:pPr>
    </w:p>
    <w:p w:rsidR="004743AB" w:rsidRDefault="004743AB" w:rsidP="00931D76">
      <w:pPr>
        <w:adjustRightInd w:val="0"/>
        <w:snapToGrid w:val="0"/>
        <w:jc w:val="left"/>
        <w:rPr>
          <w:rFonts w:ascii="微软雅黑" w:eastAsia="微软雅黑" w:hAnsi="微软雅黑"/>
          <w:sz w:val="24"/>
          <w:szCs w:val="24"/>
        </w:rPr>
      </w:pPr>
    </w:p>
    <w:p w:rsidR="004743AB" w:rsidRDefault="004743AB" w:rsidP="00931D76">
      <w:pPr>
        <w:adjustRightInd w:val="0"/>
        <w:snapToGrid w:val="0"/>
        <w:jc w:val="left"/>
        <w:rPr>
          <w:rFonts w:ascii="微软雅黑" w:eastAsia="微软雅黑" w:hAnsi="微软雅黑"/>
          <w:sz w:val="24"/>
          <w:szCs w:val="24"/>
        </w:rPr>
      </w:pPr>
    </w:p>
    <w:p w:rsidR="004743AB" w:rsidRDefault="004743AB" w:rsidP="00931D76">
      <w:pPr>
        <w:adjustRightInd w:val="0"/>
        <w:snapToGrid w:val="0"/>
        <w:jc w:val="left"/>
        <w:rPr>
          <w:rFonts w:ascii="微软雅黑" w:eastAsia="微软雅黑" w:hAnsi="微软雅黑"/>
          <w:sz w:val="24"/>
          <w:szCs w:val="24"/>
        </w:rPr>
      </w:pPr>
    </w:p>
    <w:p w:rsidR="004743AB" w:rsidRDefault="004743AB" w:rsidP="00931D76">
      <w:pPr>
        <w:adjustRightInd w:val="0"/>
        <w:snapToGrid w:val="0"/>
        <w:jc w:val="left"/>
        <w:rPr>
          <w:rFonts w:ascii="微软雅黑" w:eastAsia="微软雅黑" w:hAnsi="微软雅黑"/>
          <w:sz w:val="24"/>
          <w:szCs w:val="24"/>
        </w:rPr>
      </w:pPr>
    </w:p>
    <w:p w:rsidR="004743AB" w:rsidRDefault="004743AB" w:rsidP="00931D76">
      <w:pPr>
        <w:adjustRightInd w:val="0"/>
        <w:snapToGrid w:val="0"/>
        <w:jc w:val="left"/>
        <w:rPr>
          <w:rFonts w:ascii="微软雅黑" w:eastAsia="微软雅黑" w:hAnsi="微软雅黑"/>
          <w:sz w:val="24"/>
          <w:szCs w:val="24"/>
        </w:rPr>
      </w:pPr>
    </w:p>
    <w:p w:rsidR="004743AB" w:rsidRDefault="004743AB" w:rsidP="00931D76">
      <w:pPr>
        <w:adjustRightInd w:val="0"/>
        <w:snapToGrid w:val="0"/>
        <w:jc w:val="left"/>
        <w:rPr>
          <w:rFonts w:ascii="微软雅黑" w:eastAsia="微软雅黑" w:hAnsi="微软雅黑"/>
          <w:sz w:val="24"/>
          <w:szCs w:val="24"/>
        </w:rPr>
      </w:pPr>
    </w:p>
    <w:p w:rsidR="004743AB" w:rsidRDefault="004743AB" w:rsidP="00931D76">
      <w:pPr>
        <w:adjustRightInd w:val="0"/>
        <w:snapToGrid w:val="0"/>
        <w:jc w:val="left"/>
        <w:rPr>
          <w:rFonts w:ascii="微软雅黑" w:eastAsia="微软雅黑" w:hAnsi="微软雅黑"/>
          <w:sz w:val="24"/>
          <w:szCs w:val="24"/>
        </w:rPr>
      </w:pPr>
    </w:p>
    <w:p w:rsidR="004743AB" w:rsidRDefault="004743AB" w:rsidP="00931D76">
      <w:pPr>
        <w:adjustRightInd w:val="0"/>
        <w:snapToGrid w:val="0"/>
        <w:jc w:val="left"/>
        <w:rPr>
          <w:rFonts w:ascii="微软雅黑" w:eastAsia="微软雅黑" w:hAnsi="微软雅黑"/>
          <w:sz w:val="24"/>
          <w:szCs w:val="24"/>
        </w:rPr>
      </w:pPr>
    </w:p>
    <w:p w:rsidR="004743AB" w:rsidRDefault="004743AB" w:rsidP="00931D76">
      <w:pPr>
        <w:adjustRightInd w:val="0"/>
        <w:snapToGrid w:val="0"/>
        <w:jc w:val="left"/>
        <w:rPr>
          <w:rFonts w:ascii="微软雅黑" w:eastAsia="微软雅黑" w:hAnsi="微软雅黑"/>
          <w:sz w:val="24"/>
          <w:szCs w:val="24"/>
        </w:rPr>
      </w:pPr>
    </w:p>
    <w:p w:rsidR="004743AB" w:rsidRDefault="004743AB" w:rsidP="00931D76">
      <w:pPr>
        <w:adjustRightInd w:val="0"/>
        <w:snapToGrid w:val="0"/>
        <w:jc w:val="left"/>
        <w:rPr>
          <w:rFonts w:ascii="微软雅黑" w:eastAsia="微软雅黑" w:hAnsi="微软雅黑"/>
          <w:sz w:val="24"/>
          <w:szCs w:val="24"/>
        </w:rPr>
      </w:pPr>
    </w:p>
    <w:p w:rsidR="004743AB" w:rsidRDefault="004743AB" w:rsidP="00931D76">
      <w:pPr>
        <w:adjustRightInd w:val="0"/>
        <w:snapToGrid w:val="0"/>
        <w:jc w:val="left"/>
        <w:rPr>
          <w:rFonts w:ascii="微软雅黑" w:eastAsia="微软雅黑" w:hAnsi="微软雅黑"/>
          <w:sz w:val="24"/>
          <w:szCs w:val="24"/>
        </w:rPr>
      </w:pPr>
    </w:p>
    <w:p w:rsidR="004743AB" w:rsidRDefault="004743AB" w:rsidP="00931D76">
      <w:pPr>
        <w:adjustRightInd w:val="0"/>
        <w:snapToGrid w:val="0"/>
        <w:jc w:val="left"/>
        <w:rPr>
          <w:rFonts w:ascii="微软雅黑" w:eastAsia="微软雅黑" w:hAnsi="微软雅黑"/>
          <w:sz w:val="24"/>
          <w:szCs w:val="24"/>
        </w:rPr>
      </w:pPr>
    </w:p>
    <w:p w:rsidR="004743AB" w:rsidRDefault="004743AB" w:rsidP="00931D76">
      <w:pPr>
        <w:adjustRightInd w:val="0"/>
        <w:snapToGrid w:val="0"/>
        <w:jc w:val="left"/>
        <w:rPr>
          <w:rFonts w:ascii="微软雅黑" w:eastAsia="微软雅黑" w:hAnsi="微软雅黑"/>
          <w:sz w:val="24"/>
          <w:szCs w:val="24"/>
        </w:rPr>
      </w:pPr>
    </w:p>
    <w:p w:rsidR="004743AB" w:rsidRPr="008F69B7" w:rsidRDefault="004743AB" w:rsidP="00931D76">
      <w:pPr>
        <w:adjustRightInd w:val="0"/>
        <w:snapToGrid w:val="0"/>
        <w:jc w:val="left"/>
        <w:rPr>
          <w:rFonts w:ascii="微软雅黑" w:eastAsia="微软雅黑" w:hAnsi="微软雅黑"/>
          <w:sz w:val="24"/>
          <w:szCs w:val="24"/>
        </w:rPr>
      </w:pPr>
    </w:p>
    <w:tbl>
      <w:tblPr>
        <w:tblpPr w:leftFromText="180" w:rightFromText="180" w:vertAnchor="text" w:horzAnchor="margin" w:tblpY="207"/>
        <w:tblW w:w="490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20"/>
      </w:tblPr>
      <w:tblGrid>
        <w:gridCol w:w="3087"/>
        <w:gridCol w:w="6589"/>
      </w:tblGrid>
      <w:tr w:rsidR="004743AB" w:rsidRPr="008F69B7" w:rsidTr="005466E8">
        <w:trPr>
          <w:trHeight w:val="291"/>
        </w:trPr>
        <w:tc>
          <w:tcPr>
            <w:tcW w:w="5000" w:type="pct"/>
            <w:gridSpan w:val="2"/>
            <w:shd w:val="clear" w:color="auto" w:fill="D9D9D9"/>
          </w:tcPr>
          <w:p w:rsidR="004743AB" w:rsidRPr="005466E8" w:rsidRDefault="004743AB" w:rsidP="004743AB">
            <w:pPr>
              <w:widowControl/>
              <w:tabs>
                <w:tab w:val="left" w:pos="7152"/>
              </w:tabs>
              <w:adjustRightInd w:val="0"/>
              <w:snapToGrid w:val="0"/>
              <w:ind w:firstLineChars="250" w:firstLine="31680"/>
              <w:jc w:val="left"/>
              <w:rPr>
                <w:rFonts w:ascii="微软雅黑" w:eastAsia="微软雅黑" w:hAnsi="微软雅黑"/>
                <w:b/>
                <w:kern w:val="0"/>
                <w:sz w:val="24"/>
                <w:szCs w:val="24"/>
              </w:rPr>
            </w:pPr>
            <w:r w:rsidRPr="005466E8">
              <w:rPr>
                <w:rFonts w:ascii="微软雅黑" w:eastAsia="微软雅黑" w:hAnsi="微软雅黑" w:hint="eastAsia"/>
                <w:b/>
                <w:kern w:val="0"/>
                <w:sz w:val="24"/>
                <w:szCs w:val="24"/>
              </w:rPr>
              <w:t>如果您对本计划书的内容有任何疑问，请与我们联系，融众网将竭诚为您服务。</w:t>
            </w:r>
          </w:p>
        </w:tc>
      </w:tr>
      <w:tr w:rsidR="004743AB" w:rsidRPr="008F69B7" w:rsidTr="005466E8">
        <w:trPr>
          <w:trHeight w:val="218"/>
        </w:trPr>
        <w:tc>
          <w:tcPr>
            <w:tcW w:w="1595" w:type="pct"/>
            <w:shd w:val="clear" w:color="auto" w:fill="D9D9D9"/>
          </w:tcPr>
          <w:p w:rsidR="004743AB" w:rsidRPr="005466E8" w:rsidRDefault="004743AB" w:rsidP="004743AB">
            <w:pPr>
              <w:widowControl/>
              <w:adjustRightInd w:val="0"/>
              <w:snapToGrid w:val="0"/>
              <w:ind w:firstLineChars="400" w:firstLine="31680"/>
              <w:jc w:val="left"/>
              <w:rPr>
                <w:rFonts w:ascii="微软雅黑" w:eastAsia="微软雅黑" w:hAnsi="微软雅黑"/>
                <w:kern w:val="0"/>
                <w:sz w:val="24"/>
                <w:szCs w:val="24"/>
              </w:rPr>
            </w:pPr>
            <w:r w:rsidRPr="005466E8">
              <w:rPr>
                <w:rFonts w:ascii="微软雅黑" w:eastAsia="微软雅黑" w:hAnsi="微软雅黑" w:hint="eastAsia"/>
                <w:kern w:val="0"/>
                <w:sz w:val="24"/>
                <w:szCs w:val="24"/>
              </w:rPr>
              <w:t>联系电话</w:t>
            </w:r>
          </w:p>
        </w:tc>
        <w:tc>
          <w:tcPr>
            <w:tcW w:w="3405" w:type="pct"/>
            <w:shd w:val="clear" w:color="auto" w:fill="D9D9D9"/>
          </w:tcPr>
          <w:p w:rsidR="004743AB" w:rsidRPr="005466E8" w:rsidRDefault="004743AB" w:rsidP="005466E8">
            <w:pPr>
              <w:widowControl/>
              <w:adjustRightInd w:val="0"/>
              <w:snapToGrid w:val="0"/>
              <w:jc w:val="left"/>
              <w:rPr>
                <w:rFonts w:ascii="微软雅黑" w:eastAsia="微软雅黑" w:hAnsi="微软雅黑"/>
                <w:kern w:val="0"/>
                <w:sz w:val="24"/>
                <w:szCs w:val="24"/>
              </w:rPr>
            </w:pPr>
            <w:r w:rsidRPr="005466E8">
              <w:rPr>
                <w:rFonts w:ascii="微软雅黑" w:eastAsia="微软雅黑" w:hAnsi="微软雅黑"/>
                <w:kern w:val="0"/>
                <w:sz w:val="24"/>
                <w:szCs w:val="24"/>
              </w:rPr>
              <w:t>0791-83823782</w:t>
            </w:r>
          </w:p>
        </w:tc>
      </w:tr>
      <w:tr w:rsidR="004743AB" w:rsidRPr="008F69B7" w:rsidTr="005466E8">
        <w:trPr>
          <w:trHeight w:val="218"/>
        </w:trPr>
        <w:tc>
          <w:tcPr>
            <w:tcW w:w="1595" w:type="pct"/>
            <w:shd w:val="clear" w:color="auto" w:fill="D9D9D9"/>
          </w:tcPr>
          <w:p w:rsidR="004743AB" w:rsidRPr="005466E8" w:rsidRDefault="004743AB" w:rsidP="004743AB">
            <w:pPr>
              <w:widowControl/>
              <w:adjustRightInd w:val="0"/>
              <w:snapToGrid w:val="0"/>
              <w:ind w:firstLineChars="500" w:firstLine="31680"/>
              <w:jc w:val="left"/>
              <w:rPr>
                <w:rFonts w:ascii="微软雅黑" w:eastAsia="微软雅黑" w:hAnsi="微软雅黑"/>
                <w:kern w:val="0"/>
                <w:sz w:val="24"/>
                <w:szCs w:val="24"/>
              </w:rPr>
            </w:pPr>
            <w:r w:rsidRPr="005466E8">
              <w:rPr>
                <w:rFonts w:ascii="微软雅黑" w:eastAsia="微软雅黑" w:hAnsi="微软雅黑" w:hint="eastAsia"/>
                <w:kern w:val="0"/>
                <w:sz w:val="24"/>
                <w:szCs w:val="24"/>
              </w:rPr>
              <w:t>传真</w:t>
            </w:r>
          </w:p>
        </w:tc>
        <w:tc>
          <w:tcPr>
            <w:tcW w:w="3405" w:type="pct"/>
            <w:shd w:val="clear" w:color="auto" w:fill="D9D9D9"/>
          </w:tcPr>
          <w:p w:rsidR="004743AB" w:rsidRPr="005466E8" w:rsidRDefault="004743AB" w:rsidP="005466E8">
            <w:pPr>
              <w:widowControl/>
              <w:adjustRightInd w:val="0"/>
              <w:snapToGrid w:val="0"/>
              <w:jc w:val="left"/>
              <w:rPr>
                <w:rFonts w:ascii="微软雅黑" w:eastAsia="微软雅黑" w:hAnsi="微软雅黑"/>
                <w:kern w:val="0"/>
                <w:sz w:val="24"/>
                <w:szCs w:val="24"/>
              </w:rPr>
            </w:pPr>
            <w:r w:rsidRPr="005466E8">
              <w:rPr>
                <w:rFonts w:ascii="微软雅黑" w:eastAsia="微软雅黑" w:hAnsi="微软雅黑"/>
                <w:kern w:val="0"/>
                <w:sz w:val="24"/>
                <w:szCs w:val="24"/>
              </w:rPr>
              <w:t>0791-83977837</w:t>
            </w:r>
          </w:p>
        </w:tc>
      </w:tr>
      <w:tr w:rsidR="004743AB" w:rsidRPr="008F69B7" w:rsidTr="005466E8">
        <w:trPr>
          <w:trHeight w:val="218"/>
        </w:trPr>
        <w:tc>
          <w:tcPr>
            <w:tcW w:w="1595" w:type="pct"/>
            <w:shd w:val="clear" w:color="auto" w:fill="D9D9D9"/>
          </w:tcPr>
          <w:p w:rsidR="004743AB" w:rsidRPr="005466E8" w:rsidRDefault="004743AB" w:rsidP="004743AB">
            <w:pPr>
              <w:widowControl/>
              <w:adjustRightInd w:val="0"/>
              <w:snapToGrid w:val="0"/>
              <w:ind w:firstLineChars="450" w:firstLine="31680"/>
              <w:jc w:val="left"/>
              <w:rPr>
                <w:rFonts w:ascii="微软雅黑" w:eastAsia="微软雅黑" w:hAnsi="微软雅黑"/>
                <w:kern w:val="0"/>
                <w:sz w:val="24"/>
                <w:szCs w:val="24"/>
              </w:rPr>
            </w:pPr>
            <w:r w:rsidRPr="005466E8">
              <w:rPr>
                <w:rFonts w:ascii="微软雅黑" w:eastAsia="微软雅黑" w:hAnsi="微软雅黑"/>
                <w:kern w:val="0"/>
                <w:sz w:val="24"/>
                <w:szCs w:val="24"/>
              </w:rPr>
              <w:t>Email</w:t>
            </w:r>
          </w:p>
        </w:tc>
        <w:tc>
          <w:tcPr>
            <w:tcW w:w="3405" w:type="pct"/>
            <w:shd w:val="clear" w:color="auto" w:fill="D9D9D9"/>
          </w:tcPr>
          <w:p w:rsidR="004743AB" w:rsidRPr="005466E8" w:rsidRDefault="004743AB" w:rsidP="005466E8">
            <w:pPr>
              <w:widowControl/>
              <w:adjustRightInd w:val="0"/>
              <w:snapToGrid w:val="0"/>
              <w:jc w:val="left"/>
              <w:rPr>
                <w:rFonts w:ascii="微软雅黑" w:eastAsia="微软雅黑" w:hAnsi="微软雅黑"/>
                <w:kern w:val="0"/>
                <w:sz w:val="24"/>
                <w:szCs w:val="24"/>
              </w:rPr>
            </w:pPr>
            <w:r w:rsidRPr="005466E8">
              <w:rPr>
                <w:rFonts w:ascii="微软雅黑" w:eastAsia="微软雅黑" w:hAnsi="微软雅黑"/>
                <w:kern w:val="0"/>
                <w:sz w:val="24"/>
                <w:szCs w:val="24"/>
              </w:rPr>
              <w:t>Yuchunshan6@163.com</w:t>
            </w:r>
          </w:p>
        </w:tc>
      </w:tr>
      <w:tr w:rsidR="004743AB" w:rsidRPr="008F69B7" w:rsidTr="005466E8">
        <w:trPr>
          <w:trHeight w:val="218"/>
        </w:trPr>
        <w:tc>
          <w:tcPr>
            <w:tcW w:w="1595" w:type="pct"/>
            <w:shd w:val="clear" w:color="auto" w:fill="D9D9D9"/>
          </w:tcPr>
          <w:p w:rsidR="004743AB" w:rsidRPr="005466E8" w:rsidRDefault="004743AB" w:rsidP="004743AB">
            <w:pPr>
              <w:widowControl/>
              <w:adjustRightInd w:val="0"/>
              <w:snapToGrid w:val="0"/>
              <w:ind w:firstLineChars="450" w:firstLine="31680"/>
              <w:jc w:val="left"/>
              <w:rPr>
                <w:rFonts w:ascii="微软雅黑" w:eastAsia="微软雅黑" w:hAnsi="微软雅黑"/>
                <w:kern w:val="0"/>
                <w:sz w:val="24"/>
                <w:szCs w:val="24"/>
              </w:rPr>
            </w:pPr>
            <w:r w:rsidRPr="005466E8">
              <w:rPr>
                <w:rFonts w:ascii="微软雅黑" w:eastAsia="微软雅黑" w:hAnsi="微软雅黑" w:hint="eastAsia"/>
                <w:kern w:val="0"/>
                <w:sz w:val="24"/>
                <w:szCs w:val="24"/>
              </w:rPr>
              <w:t>联系人</w:t>
            </w:r>
          </w:p>
        </w:tc>
        <w:tc>
          <w:tcPr>
            <w:tcW w:w="3405" w:type="pct"/>
            <w:shd w:val="clear" w:color="auto" w:fill="D9D9D9"/>
          </w:tcPr>
          <w:p w:rsidR="004743AB" w:rsidRPr="005466E8" w:rsidRDefault="004743AB" w:rsidP="005466E8">
            <w:pPr>
              <w:widowControl/>
              <w:adjustRightInd w:val="0"/>
              <w:snapToGrid w:val="0"/>
              <w:jc w:val="left"/>
              <w:rPr>
                <w:rFonts w:ascii="微软雅黑" w:eastAsia="微软雅黑" w:hAnsi="微软雅黑"/>
                <w:kern w:val="0"/>
                <w:sz w:val="24"/>
                <w:szCs w:val="24"/>
              </w:rPr>
            </w:pPr>
            <w:r w:rsidRPr="005466E8">
              <w:rPr>
                <w:rFonts w:ascii="微软雅黑" w:eastAsia="微软雅黑" w:hAnsi="微软雅黑" w:hint="eastAsia"/>
                <w:kern w:val="0"/>
                <w:sz w:val="24"/>
                <w:szCs w:val="24"/>
              </w:rPr>
              <w:t>余春山</w:t>
            </w:r>
          </w:p>
        </w:tc>
      </w:tr>
      <w:tr w:rsidR="004743AB" w:rsidRPr="008F69B7" w:rsidTr="005466E8">
        <w:trPr>
          <w:trHeight w:val="218"/>
        </w:trPr>
        <w:tc>
          <w:tcPr>
            <w:tcW w:w="5000" w:type="pct"/>
            <w:gridSpan w:val="2"/>
            <w:shd w:val="clear" w:color="auto" w:fill="D9D9D9"/>
          </w:tcPr>
          <w:p w:rsidR="004743AB" w:rsidRPr="005466E8" w:rsidRDefault="004743AB" w:rsidP="004743AB">
            <w:pPr>
              <w:widowControl/>
              <w:adjustRightInd w:val="0"/>
              <w:snapToGrid w:val="0"/>
              <w:ind w:firstLineChars="1800" w:firstLine="31680"/>
              <w:jc w:val="left"/>
              <w:rPr>
                <w:rFonts w:ascii="微软雅黑" w:eastAsia="微软雅黑" w:hAnsi="微软雅黑"/>
                <w:b/>
                <w:kern w:val="0"/>
                <w:sz w:val="24"/>
                <w:szCs w:val="24"/>
              </w:rPr>
            </w:pPr>
            <w:r w:rsidRPr="005466E8">
              <w:rPr>
                <w:rFonts w:ascii="微软雅黑" w:eastAsia="微软雅黑" w:hAnsi="微软雅黑" w:hint="eastAsia"/>
                <w:b/>
                <w:kern w:val="0"/>
                <w:sz w:val="24"/>
                <w:szCs w:val="24"/>
                <w:shd w:val="clear" w:color="auto" w:fill="D9D9D9"/>
              </w:rPr>
              <w:t>法律声明</w:t>
            </w:r>
            <w:r w:rsidRPr="005466E8">
              <w:rPr>
                <w:rFonts w:ascii="微软雅黑" w:eastAsia="微软雅黑" w:hAnsi="微软雅黑"/>
                <w:b/>
                <w:kern w:val="0"/>
                <w:sz w:val="24"/>
                <w:szCs w:val="24"/>
                <w:shd w:val="clear" w:color="auto" w:fill="D9D9D9"/>
              </w:rPr>
              <w:t xml:space="preserve">         </w:t>
            </w:r>
            <w:r w:rsidRPr="005466E8">
              <w:rPr>
                <w:rFonts w:ascii="微软雅黑" w:eastAsia="微软雅黑" w:hAnsi="微软雅黑"/>
                <w:b/>
                <w:kern w:val="0"/>
                <w:sz w:val="24"/>
                <w:szCs w:val="24"/>
              </w:rPr>
              <w:t xml:space="preserve">         </w:t>
            </w:r>
          </w:p>
        </w:tc>
      </w:tr>
      <w:tr w:rsidR="004743AB" w:rsidRPr="008F69B7" w:rsidTr="005466E8">
        <w:trPr>
          <w:trHeight w:val="218"/>
        </w:trPr>
        <w:tc>
          <w:tcPr>
            <w:tcW w:w="5000" w:type="pct"/>
            <w:gridSpan w:val="2"/>
            <w:shd w:val="clear" w:color="auto" w:fill="D9D9D9"/>
          </w:tcPr>
          <w:p w:rsidR="004743AB" w:rsidRPr="005466E8" w:rsidRDefault="004743AB" w:rsidP="005466E8">
            <w:pPr>
              <w:widowControl/>
              <w:adjustRightInd w:val="0"/>
              <w:snapToGrid w:val="0"/>
              <w:jc w:val="left"/>
              <w:rPr>
                <w:rFonts w:ascii="微软雅黑" w:eastAsia="微软雅黑" w:hAnsi="微软雅黑"/>
                <w:kern w:val="0"/>
                <w:sz w:val="24"/>
                <w:szCs w:val="24"/>
              </w:rPr>
            </w:pPr>
            <w:r w:rsidRPr="005466E8">
              <w:rPr>
                <w:rFonts w:ascii="微软雅黑" w:eastAsia="微软雅黑" w:hAnsi="微软雅黑"/>
                <w:kern w:val="0"/>
                <w:sz w:val="24"/>
                <w:szCs w:val="24"/>
              </w:rPr>
              <w:t>1.</w:t>
            </w:r>
            <w:r w:rsidRPr="005466E8">
              <w:rPr>
                <w:rFonts w:ascii="微软雅黑" w:eastAsia="微软雅黑" w:hAnsi="微软雅黑" w:hint="eastAsia"/>
                <w:kern w:val="0"/>
                <w:sz w:val="24"/>
                <w:szCs w:val="24"/>
              </w:rPr>
              <w:t>本计划书著作权归属融网金融信息服务有限公司，未经许可，不得擅自修改，转载，发布发表。</w:t>
            </w:r>
          </w:p>
          <w:p w:rsidR="004743AB" w:rsidRPr="005466E8" w:rsidRDefault="004743AB" w:rsidP="005466E8">
            <w:pPr>
              <w:widowControl/>
              <w:adjustRightInd w:val="0"/>
              <w:snapToGrid w:val="0"/>
              <w:jc w:val="left"/>
              <w:rPr>
                <w:rFonts w:ascii="微软雅黑" w:eastAsia="微软雅黑" w:hAnsi="微软雅黑"/>
                <w:kern w:val="0"/>
                <w:sz w:val="24"/>
                <w:szCs w:val="24"/>
              </w:rPr>
            </w:pPr>
            <w:r w:rsidRPr="005466E8">
              <w:rPr>
                <w:rFonts w:ascii="微软雅黑" w:eastAsia="微软雅黑" w:hAnsi="微软雅黑"/>
                <w:kern w:val="0"/>
                <w:sz w:val="24"/>
                <w:szCs w:val="24"/>
              </w:rPr>
              <w:t>2.</w:t>
            </w:r>
            <w:r w:rsidRPr="005466E8">
              <w:rPr>
                <w:rFonts w:ascii="微软雅黑" w:eastAsia="微软雅黑" w:hAnsi="微软雅黑" w:hint="eastAsia"/>
                <w:kern w:val="0"/>
                <w:sz w:val="24"/>
                <w:szCs w:val="24"/>
              </w:rPr>
              <w:t>本计划书是在融网的信誉保证与专业操守的约束下完成，保证其客观性。本计划书仅供商业决策参考，融网不承担任何法律责任。</w:t>
            </w:r>
          </w:p>
          <w:p w:rsidR="004743AB" w:rsidRPr="005466E8" w:rsidRDefault="004743AB" w:rsidP="005466E8">
            <w:pPr>
              <w:widowControl/>
              <w:adjustRightInd w:val="0"/>
              <w:snapToGrid w:val="0"/>
              <w:jc w:val="left"/>
              <w:rPr>
                <w:rFonts w:ascii="微软雅黑" w:eastAsia="微软雅黑" w:hAnsi="微软雅黑"/>
                <w:b/>
                <w:kern w:val="0"/>
                <w:sz w:val="24"/>
                <w:szCs w:val="24"/>
              </w:rPr>
            </w:pPr>
            <w:r w:rsidRPr="005466E8">
              <w:rPr>
                <w:rFonts w:ascii="微软雅黑" w:eastAsia="微软雅黑" w:hAnsi="微软雅黑"/>
                <w:kern w:val="0"/>
                <w:sz w:val="24"/>
                <w:szCs w:val="24"/>
              </w:rPr>
              <w:t>3.</w:t>
            </w:r>
            <w:r w:rsidRPr="005466E8">
              <w:rPr>
                <w:rFonts w:ascii="微软雅黑" w:eastAsia="微软雅黑" w:hAnsi="微软雅黑" w:hint="eastAsia"/>
                <w:kern w:val="0"/>
                <w:sz w:val="24"/>
                <w:szCs w:val="24"/>
              </w:rPr>
              <w:t>融网保留对本计划书的最终解释权。</w:t>
            </w:r>
          </w:p>
        </w:tc>
      </w:tr>
      <w:tr w:rsidR="004743AB" w:rsidRPr="008F69B7" w:rsidTr="005466E8">
        <w:trPr>
          <w:trHeight w:val="780"/>
        </w:trPr>
        <w:tc>
          <w:tcPr>
            <w:tcW w:w="5000" w:type="pct"/>
            <w:gridSpan w:val="2"/>
            <w:shd w:val="clear" w:color="auto" w:fill="D9D9D9"/>
          </w:tcPr>
          <w:p w:rsidR="004743AB" w:rsidRPr="005466E8" w:rsidRDefault="004743AB" w:rsidP="004743AB">
            <w:pPr>
              <w:adjustRightInd w:val="0"/>
              <w:snapToGrid w:val="0"/>
              <w:ind w:firstLineChars="2250" w:firstLine="31680"/>
              <w:jc w:val="left"/>
              <w:rPr>
                <w:rFonts w:ascii="微软雅黑" w:eastAsia="微软雅黑" w:hAnsi="微软雅黑"/>
                <w:b/>
                <w:bCs/>
                <w:kern w:val="0"/>
                <w:sz w:val="24"/>
                <w:szCs w:val="24"/>
              </w:rPr>
            </w:pPr>
            <w:r w:rsidRPr="005466E8">
              <w:rPr>
                <w:rFonts w:ascii="微软雅黑" w:eastAsia="微软雅黑" w:hAnsi="微软雅黑" w:hint="eastAsia"/>
                <w:b/>
                <w:sz w:val="24"/>
                <w:szCs w:val="24"/>
              </w:rPr>
              <w:t>融网</w:t>
            </w:r>
            <w:r w:rsidRPr="005466E8">
              <w:rPr>
                <w:rFonts w:ascii="微软雅黑" w:eastAsia="微软雅黑" w:hAnsi="微软雅黑" w:hint="eastAsia"/>
                <w:b/>
                <w:bCs/>
                <w:kern w:val="0"/>
                <w:sz w:val="24"/>
                <w:szCs w:val="24"/>
              </w:rPr>
              <w:t>中小企业融资研究中心</w:t>
            </w:r>
            <w:r w:rsidRPr="005466E8">
              <w:rPr>
                <w:rFonts w:ascii="微软雅黑" w:eastAsia="微软雅黑" w:hAnsi="微软雅黑"/>
                <w:b/>
                <w:bCs/>
                <w:kern w:val="0"/>
                <w:sz w:val="24"/>
                <w:szCs w:val="24"/>
              </w:rPr>
              <w:t xml:space="preserve"> </w:t>
            </w:r>
            <w:r w:rsidRPr="005466E8">
              <w:rPr>
                <w:rFonts w:ascii="微软雅黑" w:eastAsia="微软雅黑" w:hAnsi="微软雅黑" w:hint="eastAsia"/>
                <w:b/>
                <w:bCs/>
                <w:kern w:val="0"/>
                <w:sz w:val="24"/>
                <w:szCs w:val="24"/>
              </w:rPr>
              <w:t>评估部</w:t>
            </w:r>
          </w:p>
          <w:p w:rsidR="004743AB" w:rsidRPr="005466E8" w:rsidRDefault="004743AB" w:rsidP="004743AB">
            <w:pPr>
              <w:adjustRightInd w:val="0"/>
              <w:snapToGrid w:val="0"/>
              <w:ind w:firstLineChars="3300" w:firstLine="31680"/>
              <w:jc w:val="left"/>
              <w:rPr>
                <w:rFonts w:ascii="微软雅黑" w:eastAsia="微软雅黑" w:hAnsi="微软雅黑"/>
                <w:b/>
                <w:sz w:val="24"/>
                <w:szCs w:val="24"/>
              </w:rPr>
            </w:pPr>
            <w:r w:rsidRPr="005466E8">
              <w:rPr>
                <w:rFonts w:ascii="微软雅黑" w:eastAsia="微软雅黑" w:hAnsi="微软雅黑"/>
                <w:b/>
                <w:kern w:val="0"/>
                <w:sz w:val="24"/>
                <w:szCs w:val="24"/>
              </w:rPr>
              <w:t>2012-XX-XX</w:t>
            </w:r>
          </w:p>
        </w:tc>
      </w:tr>
    </w:tbl>
    <w:p w:rsidR="004743AB" w:rsidRPr="008F69B7" w:rsidRDefault="004743AB" w:rsidP="00735EC5"/>
    <w:sectPr w:rsidR="004743AB" w:rsidRPr="008F69B7" w:rsidSect="003E3D92">
      <w:headerReference w:type="even" r:id="rId16"/>
      <w:headerReference w:type="default" r:id="rId17"/>
      <w:footerReference w:type="even" r:id="rId18"/>
      <w:footerReference w:type="default" r:id="rId19"/>
      <w:headerReference w:type="first" r:id="rId20"/>
      <w:footerReference w:type="first" r:id="rId21"/>
      <w:pgSz w:w="11906" w:h="16838"/>
      <w:pgMar w:top="1440" w:right="1133" w:bottom="1134" w:left="1134" w:header="283" w:footer="567" w:gutter="0"/>
      <w:pgNumType w:start="1"/>
      <w:cols w:space="425"/>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43AB" w:rsidRDefault="004743AB" w:rsidP="0035738D">
      <w:pPr>
        <w:ind w:firstLine="560"/>
      </w:pPr>
      <w:r>
        <w:separator/>
      </w:r>
    </w:p>
  </w:endnote>
  <w:endnote w:type="continuationSeparator" w:id="0">
    <w:p w:rsidR="004743AB" w:rsidRDefault="004743AB" w:rsidP="0035738D">
      <w:pPr>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Franklin Gothic Book">
    <w:altName w:val="Malgun Gothic"/>
    <w:panose1 w:val="00000000000000000000"/>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altName w:val="Arial"/>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楷体">
    <w:altName w:val="Arial Unicode MS"/>
    <w:panose1 w:val="02010609060101010101"/>
    <w:charset w:val="86"/>
    <w:family w:val="modern"/>
    <w:pitch w:val="fixed"/>
    <w:sig w:usb0="800002BF" w:usb1="38CF7CFA"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3AB" w:rsidRDefault="004743AB" w:rsidP="00554BA5">
    <w:pPr>
      <w:pStyle w:val="Footer"/>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3AB" w:rsidRPr="00D16456" w:rsidRDefault="004743AB">
    <w:pPr>
      <w:pStyle w:val="Footer"/>
    </w:pP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2049" type="#_x0000_t13" style="position:absolute;margin-left:544.05pt;margin-top:671.3pt;width:39.15pt;height:25.4pt;rotation:-180;z-index:251660288;mso-position-horizontal-relative:page;mso-position-vertical-relative:margin" o:allowincell="f" adj="13609,5370" fillcolor="#d8d8d8" stroked="f" strokecolor="#0f6fc6">
          <v:textbox style="mso-next-textbox:#_x0000_s2049" inset=",0,,0">
            <w:txbxContent>
              <w:p w:rsidR="004743AB" w:rsidRPr="005466E8" w:rsidRDefault="004743AB">
                <w:pPr>
                  <w:pStyle w:val="Footer"/>
                  <w:jc w:val="center"/>
                  <w:rPr>
                    <w:color w:val="000000"/>
                    <w:sz w:val="24"/>
                    <w:szCs w:val="24"/>
                  </w:rPr>
                </w:pPr>
                <w:r w:rsidRPr="005466E8">
                  <w:rPr>
                    <w:color w:val="000000"/>
                    <w:sz w:val="24"/>
                    <w:szCs w:val="24"/>
                  </w:rPr>
                  <w:fldChar w:fldCharType="begin"/>
                </w:r>
                <w:r w:rsidRPr="005466E8">
                  <w:rPr>
                    <w:color w:val="000000"/>
                    <w:sz w:val="24"/>
                    <w:szCs w:val="24"/>
                  </w:rPr>
                  <w:instrText xml:space="preserve"> PAGE   \* MERGEFORMAT </w:instrText>
                </w:r>
                <w:r w:rsidRPr="005466E8">
                  <w:rPr>
                    <w:color w:val="000000"/>
                    <w:sz w:val="24"/>
                    <w:szCs w:val="24"/>
                  </w:rPr>
                  <w:fldChar w:fldCharType="separate"/>
                </w:r>
                <w:r w:rsidRPr="001721BF">
                  <w:rPr>
                    <w:noProof/>
                    <w:color w:val="000000"/>
                    <w:sz w:val="24"/>
                    <w:szCs w:val="24"/>
                    <w:lang w:val="zh-CN"/>
                  </w:rPr>
                  <w:t>2</w:t>
                </w:r>
                <w:r w:rsidRPr="005466E8">
                  <w:rPr>
                    <w:color w:val="000000"/>
                    <w:sz w:val="24"/>
                    <w:szCs w:val="24"/>
                  </w:rPr>
                  <w:fldChar w:fldCharType="end"/>
                </w:r>
              </w:p>
              <w:p w:rsidR="004743AB" w:rsidRDefault="004743AB"/>
            </w:txbxContent>
          </v:textbox>
          <w10:wrap anchorx="page" anchory="margin"/>
        </v:shape>
      </w:pict>
    </w:r>
    <w:r>
      <w:rPr>
        <w:rFonts w:hint="eastAsia"/>
      </w:rPr>
      <w:t>融</w:t>
    </w:r>
    <w:r w:rsidRPr="00D16456">
      <w:rPr>
        <w:rFonts w:hint="eastAsia"/>
      </w:rPr>
      <w:t>网中小企业融资研究中心</w:t>
    </w:r>
  </w:p>
  <w:p w:rsidR="004743AB" w:rsidRPr="003A2223" w:rsidRDefault="004743AB" w:rsidP="003A2223">
    <w:pPr>
      <w:ind w:firstLine="360"/>
      <w:rPr>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3AB" w:rsidRDefault="004743AB" w:rsidP="00554BA5">
    <w:pPr>
      <w:pStyle w:val="Footer"/>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43AB" w:rsidRDefault="004743AB" w:rsidP="0035738D">
      <w:pPr>
        <w:ind w:firstLine="560"/>
      </w:pPr>
      <w:r>
        <w:separator/>
      </w:r>
    </w:p>
  </w:footnote>
  <w:footnote w:type="continuationSeparator" w:id="0">
    <w:p w:rsidR="004743AB" w:rsidRDefault="004743AB" w:rsidP="0035738D">
      <w:pPr>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3AB" w:rsidRDefault="004743AB" w:rsidP="00554BA5">
    <w:pPr>
      <w:pStyle w:val="Header"/>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3AB" w:rsidRDefault="004743AB" w:rsidP="0040269D">
    <w:pPr>
      <w:pStyle w:val="Footer"/>
      <w:rPr>
        <w:color w:val="FFFFFF"/>
      </w:rPr>
    </w:pPr>
    <w:fldSimple w:instr=" PAGE   \* MERGEFORMAT ">
      <w:r w:rsidRPr="001721BF">
        <w:rPr>
          <w:noProof/>
          <w:color w:val="FFFFFF"/>
          <w:lang w:val="zh-CN"/>
        </w:rPr>
        <w:t>2</w:t>
      </w:r>
    </w:fldSimple>
  </w:p>
  <w:p w:rsidR="004743AB" w:rsidRDefault="004743AB" w:rsidP="00BF429F">
    <w:pPr>
      <w:jc w:val="left"/>
      <w:textAlignment w:val="bottom"/>
      <w:rPr>
        <w:noProof/>
      </w:rPr>
    </w:pPr>
  </w:p>
  <w:p w:rsidR="004743AB" w:rsidRDefault="004743AB" w:rsidP="0035738D">
    <w:pPr>
      <w:ind w:firstLine="560"/>
      <w:jc w:val="left"/>
      <w:textAlignment w:val="bottom"/>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3AB" w:rsidRDefault="004743AB" w:rsidP="00981A36">
    <w:pPr>
      <w:ind w:firstLine="5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lvlText w:val="%1、"/>
      <w:lvlJc w:val="left"/>
      <w:pPr>
        <w:tabs>
          <w:tab w:val="num" w:pos="562"/>
        </w:tabs>
        <w:ind w:left="562" w:hanging="420"/>
      </w:pPr>
      <w:rPr>
        <w:rFonts w:cs="Times New Roman"/>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1">
    <w:nsid w:val="013E5E2B"/>
    <w:multiLevelType w:val="hybridMultilevel"/>
    <w:tmpl w:val="506A8470"/>
    <w:lvl w:ilvl="0" w:tplc="D5326D3E">
      <w:start w:val="4"/>
      <w:numFmt w:val="decimalEnclosedParen"/>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03AE67E2"/>
    <w:multiLevelType w:val="hybridMultilevel"/>
    <w:tmpl w:val="2C7A9FDA"/>
    <w:lvl w:ilvl="0" w:tplc="E258E784">
      <w:start w:val="1"/>
      <w:numFmt w:val="bullet"/>
      <w:lvlText w:val=""/>
      <w:lvlJc w:val="left"/>
      <w:pPr>
        <w:tabs>
          <w:tab w:val="num" w:pos="720"/>
        </w:tabs>
        <w:ind w:left="720" w:hanging="360"/>
      </w:pPr>
      <w:rPr>
        <w:rFonts w:ascii="Wingdings 3" w:hAnsi="Wingdings 3" w:hint="default"/>
      </w:rPr>
    </w:lvl>
    <w:lvl w:ilvl="1" w:tplc="307AFFE4" w:tentative="1">
      <w:start w:val="1"/>
      <w:numFmt w:val="bullet"/>
      <w:lvlText w:val=""/>
      <w:lvlJc w:val="left"/>
      <w:pPr>
        <w:tabs>
          <w:tab w:val="num" w:pos="1440"/>
        </w:tabs>
        <w:ind w:left="1440" w:hanging="360"/>
      </w:pPr>
      <w:rPr>
        <w:rFonts w:ascii="Wingdings 3" w:hAnsi="Wingdings 3" w:hint="default"/>
      </w:rPr>
    </w:lvl>
    <w:lvl w:ilvl="2" w:tplc="5DC24C62" w:tentative="1">
      <w:start w:val="1"/>
      <w:numFmt w:val="bullet"/>
      <w:lvlText w:val=""/>
      <w:lvlJc w:val="left"/>
      <w:pPr>
        <w:tabs>
          <w:tab w:val="num" w:pos="2160"/>
        </w:tabs>
        <w:ind w:left="2160" w:hanging="360"/>
      </w:pPr>
      <w:rPr>
        <w:rFonts w:ascii="Wingdings 3" w:hAnsi="Wingdings 3" w:hint="default"/>
      </w:rPr>
    </w:lvl>
    <w:lvl w:ilvl="3" w:tplc="C862FD66" w:tentative="1">
      <w:start w:val="1"/>
      <w:numFmt w:val="bullet"/>
      <w:lvlText w:val=""/>
      <w:lvlJc w:val="left"/>
      <w:pPr>
        <w:tabs>
          <w:tab w:val="num" w:pos="2880"/>
        </w:tabs>
        <w:ind w:left="2880" w:hanging="360"/>
      </w:pPr>
      <w:rPr>
        <w:rFonts w:ascii="Wingdings 3" w:hAnsi="Wingdings 3" w:hint="default"/>
      </w:rPr>
    </w:lvl>
    <w:lvl w:ilvl="4" w:tplc="E6640AB2" w:tentative="1">
      <w:start w:val="1"/>
      <w:numFmt w:val="bullet"/>
      <w:lvlText w:val=""/>
      <w:lvlJc w:val="left"/>
      <w:pPr>
        <w:tabs>
          <w:tab w:val="num" w:pos="3600"/>
        </w:tabs>
        <w:ind w:left="3600" w:hanging="360"/>
      </w:pPr>
      <w:rPr>
        <w:rFonts w:ascii="Wingdings 3" w:hAnsi="Wingdings 3" w:hint="default"/>
      </w:rPr>
    </w:lvl>
    <w:lvl w:ilvl="5" w:tplc="B94C4AFA" w:tentative="1">
      <w:start w:val="1"/>
      <w:numFmt w:val="bullet"/>
      <w:lvlText w:val=""/>
      <w:lvlJc w:val="left"/>
      <w:pPr>
        <w:tabs>
          <w:tab w:val="num" w:pos="4320"/>
        </w:tabs>
        <w:ind w:left="4320" w:hanging="360"/>
      </w:pPr>
      <w:rPr>
        <w:rFonts w:ascii="Wingdings 3" w:hAnsi="Wingdings 3" w:hint="default"/>
      </w:rPr>
    </w:lvl>
    <w:lvl w:ilvl="6" w:tplc="ECE23EE0" w:tentative="1">
      <w:start w:val="1"/>
      <w:numFmt w:val="bullet"/>
      <w:lvlText w:val=""/>
      <w:lvlJc w:val="left"/>
      <w:pPr>
        <w:tabs>
          <w:tab w:val="num" w:pos="5040"/>
        </w:tabs>
        <w:ind w:left="5040" w:hanging="360"/>
      </w:pPr>
      <w:rPr>
        <w:rFonts w:ascii="Wingdings 3" w:hAnsi="Wingdings 3" w:hint="default"/>
      </w:rPr>
    </w:lvl>
    <w:lvl w:ilvl="7" w:tplc="669AA2AE" w:tentative="1">
      <w:start w:val="1"/>
      <w:numFmt w:val="bullet"/>
      <w:lvlText w:val=""/>
      <w:lvlJc w:val="left"/>
      <w:pPr>
        <w:tabs>
          <w:tab w:val="num" w:pos="5760"/>
        </w:tabs>
        <w:ind w:left="5760" w:hanging="360"/>
      </w:pPr>
      <w:rPr>
        <w:rFonts w:ascii="Wingdings 3" w:hAnsi="Wingdings 3" w:hint="default"/>
      </w:rPr>
    </w:lvl>
    <w:lvl w:ilvl="8" w:tplc="A094F5E8" w:tentative="1">
      <w:start w:val="1"/>
      <w:numFmt w:val="bullet"/>
      <w:lvlText w:val=""/>
      <w:lvlJc w:val="left"/>
      <w:pPr>
        <w:tabs>
          <w:tab w:val="num" w:pos="6480"/>
        </w:tabs>
        <w:ind w:left="6480" w:hanging="360"/>
      </w:pPr>
      <w:rPr>
        <w:rFonts w:ascii="Wingdings 3" w:hAnsi="Wingdings 3" w:hint="default"/>
      </w:rPr>
    </w:lvl>
  </w:abstractNum>
  <w:abstractNum w:abstractNumId="3">
    <w:nsid w:val="0C124C66"/>
    <w:multiLevelType w:val="hybridMultilevel"/>
    <w:tmpl w:val="78BA11FA"/>
    <w:lvl w:ilvl="0" w:tplc="02689140">
      <w:start w:val="1"/>
      <w:numFmt w:val="bullet"/>
      <w:lvlText w:val=""/>
      <w:lvlJc w:val="left"/>
      <w:pPr>
        <w:tabs>
          <w:tab w:val="num" w:pos="720"/>
        </w:tabs>
        <w:ind w:left="720" w:hanging="360"/>
      </w:pPr>
      <w:rPr>
        <w:rFonts w:ascii="Wingdings 3" w:hAnsi="Wingdings 3" w:hint="default"/>
      </w:rPr>
    </w:lvl>
    <w:lvl w:ilvl="1" w:tplc="E3C8FF5A" w:tentative="1">
      <w:start w:val="1"/>
      <w:numFmt w:val="bullet"/>
      <w:lvlText w:val=""/>
      <w:lvlJc w:val="left"/>
      <w:pPr>
        <w:tabs>
          <w:tab w:val="num" w:pos="1440"/>
        </w:tabs>
        <w:ind w:left="1440" w:hanging="360"/>
      </w:pPr>
      <w:rPr>
        <w:rFonts w:ascii="Wingdings 3" w:hAnsi="Wingdings 3" w:hint="default"/>
      </w:rPr>
    </w:lvl>
    <w:lvl w:ilvl="2" w:tplc="B2A4F4F0" w:tentative="1">
      <w:start w:val="1"/>
      <w:numFmt w:val="bullet"/>
      <w:lvlText w:val=""/>
      <w:lvlJc w:val="left"/>
      <w:pPr>
        <w:tabs>
          <w:tab w:val="num" w:pos="2160"/>
        </w:tabs>
        <w:ind w:left="2160" w:hanging="360"/>
      </w:pPr>
      <w:rPr>
        <w:rFonts w:ascii="Wingdings 3" w:hAnsi="Wingdings 3" w:hint="default"/>
      </w:rPr>
    </w:lvl>
    <w:lvl w:ilvl="3" w:tplc="1C3EEC9E" w:tentative="1">
      <w:start w:val="1"/>
      <w:numFmt w:val="bullet"/>
      <w:lvlText w:val=""/>
      <w:lvlJc w:val="left"/>
      <w:pPr>
        <w:tabs>
          <w:tab w:val="num" w:pos="2880"/>
        </w:tabs>
        <w:ind w:left="2880" w:hanging="360"/>
      </w:pPr>
      <w:rPr>
        <w:rFonts w:ascii="Wingdings 3" w:hAnsi="Wingdings 3" w:hint="default"/>
      </w:rPr>
    </w:lvl>
    <w:lvl w:ilvl="4" w:tplc="F3DE152A" w:tentative="1">
      <w:start w:val="1"/>
      <w:numFmt w:val="bullet"/>
      <w:lvlText w:val=""/>
      <w:lvlJc w:val="left"/>
      <w:pPr>
        <w:tabs>
          <w:tab w:val="num" w:pos="3600"/>
        </w:tabs>
        <w:ind w:left="3600" w:hanging="360"/>
      </w:pPr>
      <w:rPr>
        <w:rFonts w:ascii="Wingdings 3" w:hAnsi="Wingdings 3" w:hint="default"/>
      </w:rPr>
    </w:lvl>
    <w:lvl w:ilvl="5" w:tplc="3C54EB3A" w:tentative="1">
      <w:start w:val="1"/>
      <w:numFmt w:val="bullet"/>
      <w:lvlText w:val=""/>
      <w:lvlJc w:val="left"/>
      <w:pPr>
        <w:tabs>
          <w:tab w:val="num" w:pos="4320"/>
        </w:tabs>
        <w:ind w:left="4320" w:hanging="360"/>
      </w:pPr>
      <w:rPr>
        <w:rFonts w:ascii="Wingdings 3" w:hAnsi="Wingdings 3" w:hint="default"/>
      </w:rPr>
    </w:lvl>
    <w:lvl w:ilvl="6" w:tplc="BCC672B8" w:tentative="1">
      <w:start w:val="1"/>
      <w:numFmt w:val="bullet"/>
      <w:lvlText w:val=""/>
      <w:lvlJc w:val="left"/>
      <w:pPr>
        <w:tabs>
          <w:tab w:val="num" w:pos="5040"/>
        </w:tabs>
        <w:ind w:left="5040" w:hanging="360"/>
      </w:pPr>
      <w:rPr>
        <w:rFonts w:ascii="Wingdings 3" w:hAnsi="Wingdings 3" w:hint="default"/>
      </w:rPr>
    </w:lvl>
    <w:lvl w:ilvl="7" w:tplc="580080D4" w:tentative="1">
      <w:start w:val="1"/>
      <w:numFmt w:val="bullet"/>
      <w:lvlText w:val=""/>
      <w:lvlJc w:val="left"/>
      <w:pPr>
        <w:tabs>
          <w:tab w:val="num" w:pos="5760"/>
        </w:tabs>
        <w:ind w:left="5760" w:hanging="360"/>
      </w:pPr>
      <w:rPr>
        <w:rFonts w:ascii="Wingdings 3" w:hAnsi="Wingdings 3" w:hint="default"/>
      </w:rPr>
    </w:lvl>
    <w:lvl w:ilvl="8" w:tplc="D98E9992" w:tentative="1">
      <w:start w:val="1"/>
      <w:numFmt w:val="bullet"/>
      <w:lvlText w:val=""/>
      <w:lvlJc w:val="left"/>
      <w:pPr>
        <w:tabs>
          <w:tab w:val="num" w:pos="6480"/>
        </w:tabs>
        <w:ind w:left="6480" w:hanging="360"/>
      </w:pPr>
      <w:rPr>
        <w:rFonts w:ascii="Wingdings 3" w:hAnsi="Wingdings 3" w:hint="default"/>
      </w:rPr>
    </w:lvl>
  </w:abstractNum>
  <w:abstractNum w:abstractNumId="4">
    <w:nsid w:val="0C46027D"/>
    <w:multiLevelType w:val="multilevel"/>
    <w:tmpl w:val="6F9A02BC"/>
    <w:numStyleLink w:val="2"/>
  </w:abstractNum>
  <w:abstractNum w:abstractNumId="5">
    <w:nsid w:val="10F36DD6"/>
    <w:multiLevelType w:val="hybridMultilevel"/>
    <w:tmpl w:val="F0D6E8E8"/>
    <w:lvl w:ilvl="0" w:tplc="27B6F18A">
      <w:start w:val="1"/>
      <w:numFmt w:val="decimalEnclosedParen"/>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nsid w:val="15006325"/>
    <w:multiLevelType w:val="hybridMultilevel"/>
    <w:tmpl w:val="4D8A18B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
    <w:nsid w:val="15E81EE7"/>
    <w:multiLevelType w:val="hybridMultilevel"/>
    <w:tmpl w:val="B64AA4CE"/>
    <w:lvl w:ilvl="0" w:tplc="29C0251A">
      <w:start w:val="2"/>
      <w:numFmt w:val="japaneseCounting"/>
      <w:lvlText w:val="%1、"/>
      <w:lvlJc w:val="left"/>
      <w:pPr>
        <w:ind w:left="480" w:hanging="48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
    <w:nsid w:val="1633561E"/>
    <w:multiLevelType w:val="hybridMultilevel"/>
    <w:tmpl w:val="F304952A"/>
    <w:lvl w:ilvl="0" w:tplc="D174D79A">
      <w:start w:val="1"/>
      <w:numFmt w:val="bullet"/>
      <w:lvlText w:val=""/>
      <w:lvlJc w:val="left"/>
      <w:pPr>
        <w:tabs>
          <w:tab w:val="num" w:pos="720"/>
        </w:tabs>
        <w:ind w:left="720" w:hanging="360"/>
      </w:pPr>
      <w:rPr>
        <w:rFonts w:ascii="Wingdings 3" w:hAnsi="Wingdings 3" w:hint="default"/>
      </w:rPr>
    </w:lvl>
    <w:lvl w:ilvl="1" w:tplc="AEB62FE2" w:tentative="1">
      <w:start w:val="1"/>
      <w:numFmt w:val="bullet"/>
      <w:lvlText w:val=""/>
      <w:lvlJc w:val="left"/>
      <w:pPr>
        <w:tabs>
          <w:tab w:val="num" w:pos="1440"/>
        </w:tabs>
        <w:ind w:left="1440" w:hanging="360"/>
      </w:pPr>
      <w:rPr>
        <w:rFonts w:ascii="Wingdings 3" w:hAnsi="Wingdings 3" w:hint="default"/>
      </w:rPr>
    </w:lvl>
    <w:lvl w:ilvl="2" w:tplc="5742E6B8" w:tentative="1">
      <w:start w:val="1"/>
      <w:numFmt w:val="bullet"/>
      <w:lvlText w:val=""/>
      <w:lvlJc w:val="left"/>
      <w:pPr>
        <w:tabs>
          <w:tab w:val="num" w:pos="2160"/>
        </w:tabs>
        <w:ind w:left="2160" w:hanging="360"/>
      </w:pPr>
      <w:rPr>
        <w:rFonts w:ascii="Wingdings 3" w:hAnsi="Wingdings 3" w:hint="default"/>
      </w:rPr>
    </w:lvl>
    <w:lvl w:ilvl="3" w:tplc="B8AC1CB6" w:tentative="1">
      <w:start w:val="1"/>
      <w:numFmt w:val="bullet"/>
      <w:lvlText w:val=""/>
      <w:lvlJc w:val="left"/>
      <w:pPr>
        <w:tabs>
          <w:tab w:val="num" w:pos="2880"/>
        </w:tabs>
        <w:ind w:left="2880" w:hanging="360"/>
      </w:pPr>
      <w:rPr>
        <w:rFonts w:ascii="Wingdings 3" w:hAnsi="Wingdings 3" w:hint="default"/>
      </w:rPr>
    </w:lvl>
    <w:lvl w:ilvl="4" w:tplc="D95ADD9E" w:tentative="1">
      <w:start w:val="1"/>
      <w:numFmt w:val="bullet"/>
      <w:lvlText w:val=""/>
      <w:lvlJc w:val="left"/>
      <w:pPr>
        <w:tabs>
          <w:tab w:val="num" w:pos="3600"/>
        </w:tabs>
        <w:ind w:left="3600" w:hanging="360"/>
      </w:pPr>
      <w:rPr>
        <w:rFonts w:ascii="Wingdings 3" w:hAnsi="Wingdings 3" w:hint="default"/>
      </w:rPr>
    </w:lvl>
    <w:lvl w:ilvl="5" w:tplc="A150E414" w:tentative="1">
      <w:start w:val="1"/>
      <w:numFmt w:val="bullet"/>
      <w:lvlText w:val=""/>
      <w:lvlJc w:val="left"/>
      <w:pPr>
        <w:tabs>
          <w:tab w:val="num" w:pos="4320"/>
        </w:tabs>
        <w:ind w:left="4320" w:hanging="360"/>
      </w:pPr>
      <w:rPr>
        <w:rFonts w:ascii="Wingdings 3" w:hAnsi="Wingdings 3" w:hint="default"/>
      </w:rPr>
    </w:lvl>
    <w:lvl w:ilvl="6" w:tplc="8520B984" w:tentative="1">
      <w:start w:val="1"/>
      <w:numFmt w:val="bullet"/>
      <w:lvlText w:val=""/>
      <w:lvlJc w:val="left"/>
      <w:pPr>
        <w:tabs>
          <w:tab w:val="num" w:pos="5040"/>
        </w:tabs>
        <w:ind w:left="5040" w:hanging="360"/>
      </w:pPr>
      <w:rPr>
        <w:rFonts w:ascii="Wingdings 3" w:hAnsi="Wingdings 3" w:hint="default"/>
      </w:rPr>
    </w:lvl>
    <w:lvl w:ilvl="7" w:tplc="8DDCBF38" w:tentative="1">
      <w:start w:val="1"/>
      <w:numFmt w:val="bullet"/>
      <w:lvlText w:val=""/>
      <w:lvlJc w:val="left"/>
      <w:pPr>
        <w:tabs>
          <w:tab w:val="num" w:pos="5760"/>
        </w:tabs>
        <w:ind w:left="5760" w:hanging="360"/>
      </w:pPr>
      <w:rPr>
        <w:rFonts w:ascii="Wingdings 3" w:hAnsi="Wingdings 3" w:hint="default"/>
      </w:rPr>
    </w:lvl>
    <w:lvl w:ilvl="8" w:tplc="714E1972" w:tentative="1">
      <w:start w:val="1"/>
      <w:numFmt w:val="bullet"/>
      <w:lvlText w:val=""/>
      <w:lvlJc w:val="left"/>
      <w:pPr>
        <w:tabs>
          <w:tab w:val="num" w:pos="6480"/>
        </w:tabs>
        <w:ind w:left="6480" w:hanging="360"/>
      </w:pPr>
      <w:rPr>
        <w:rFonts w:ascii="Wingdings 3" w:hAnsi="Wingdings 3" w:hint="default"/>
      </w:rPr>
    </w:lvl>
  </w:abstractNum>
  <w:abstractNum w:abstractNumId="9">
    <w:nsid w:val="16D812D5"/>
    <w:multiLevelType w:val="hybridMultilevel"/>
    <w:tmpl w:val="5128FAAA"/>
    <w:lvl w:ilvl="0" w:tplc="34FE47AE">
      <w:start w:val="1"/>
      <w:numFmt w:val="decimalEnclosedCircle"/>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0">
    <w:nsid w:val="16F455BA"/>
    <w:multiLevelType w:val="hybridMultilevel"/>
    <w:tmpl w:val="F9B65E18"/>
    <w:lvl w:ilvl="0" w:tplc="6DD05D9E">
      <w:start w:val="1"/>
      <w:numFmt w:val="decimalEnclosedCircle"/>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
    <w:nsid w:val="189A04C6"/>
    <w:multiLevelType w:val="hybridMultilevel"/>
    <w:tmpl w:val="1A1641EE"/>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18BA3F9D"/>
    <w:multiLevelType w:val="hybridMultilevel"/>
    <w:tmpl w:val="3A9AA7D6"/>
    <w:lvl w:ilvl="0" w:tplc="298AE624">
      <w:start w:val="1"/>
      <w:numFmt w:val="bullet"/>
      <w:lvlText w:val=""/>
      <w:lvlJc w:val="left"/>
      <w:pPr>
        <w:tabs>
          <w:tab w:val="num" w:pos="720"/>
        </w:tabs>
        <w:ind w:left="720" w:hanging="360"/>
      </w:pPr>
      <w:rPr>
        <w:rFonts w:ascii="Wingdings" w:hAnsi="Wingdings" w:hint="default"/>
      </w:rPr>
    </w:lvl>
    <w:lvl w:ilvl="1" w:tplc="8A8EE204" w:tentative="1">
      <w:start w:val="1"/>
      <w:numFmt w:val="bullet"/>
      <w:lvlText w:val=""/>
      <w:lvlJc w:val="left"/>
      <w:pPr>
        <w:tabs>
          <w:tab w:val="num" w:pos="1440"/>
        </w:tabs>
        <w:ind w:left="1440" w:hanging="360"/>
      </w:pPr>
      <w:rPr>
        <w:rFonts w:ascii="Wingdings" w:hAnsi="Wingdings" w:hint="default"/>
      </w:rPr>
    </w:lvl>
    <w:lvl w:ilvl="2" w:tplc="3B4AD4D4" w:tentative="1">
      <w:start w:val="1"/>
      <w:numFmt w:val="bullet"/>
      <w:lvlText w:val=""/>
      <w:lvlJc w:val="left"/>
      <w:pPr>
        <w:tabs>
          <w:tab w:val="num" w:pos="2160"/>
        </w:tabs>
        <w:ind w:left="2160" w:hanging="360"/>
      </w:pPr>
      <w:rPr>
        <w:rFonts w:ascii="Wingdings" w:hAnsi="Wingdings" w:hint="default"/>
      </w:rPr>
    </w:lvl>
    <w:lvl w:ilvl="3" w:tplc="773E1B2C" w:tentative="1">
      <w:start w:val="1"/>
      <w:numFmt w:val="bullet"/>
      <w:lvlText w:val=""/>
      <w:lvlJc w:val="left"/>
      <w:pPr>
        <w:tabs>
          <w:tab w:val="num" w:pos="2880"/>
        </w:tabs>
        <w:ind w:left="2880" w:hanging="360"/>
      </w:pPr>
      <w:rPr>
        <w:rFonts w:ascii="Wingdings" w:hAnsi="Wingdings" w:hint="default"/>
      </w:rPr>
    </w:lvl>
    <w:lvl w:ilvl="4" w:tplc="AB3CA8F4" w:tentative="1">
      <w:start w:val="1"/>
      <w:numFmt w:val="bullet"/>
      <w:lvlText w:val=""/>
      <w:lvlJc w:val="left"/>
      <w:pPr>
        <w:tabs>
          <w:tab w:val="num" w:pos="3600"/>
        </w:tabs>
        <w:ind w:left="3600" w:hanging="360"/>
      </w:pPr>
      <w:rPr>
        <w:rFonts w:ascii="Wingdings" w:hAnsi="Wingdings" w:hint="default"/>
      </w:rPr>
    </w:lvl>
    <w:lvl w:ilvl="5" w:tplc="308273CE" w:tentative="1">
      <w:start w:val="1"/>
      <w:numFmt w:val="bullet"/>
      <w:lvlText w:val=""/>
      <w:lvlJc w:val="left"/>
      <w:pPr>
        <w:tabs>
          <w:tab w:val="num" w:pos="4320"/>
        </w:tabs>
        <w:ind w:left="4320" w:hanging="360"/>
      </w:pPr>
      <w:rPr>
        <w:rFonts w:ascii="Wingdings" w:hAnsi="Wingdings" w:hint="default"/>
      </w:rPr>
    </w:lvl>
    <w:lvl w:ilvl="6" w:tplc="178EE732" w:tentative="1">
      <w:start w:val="1"/>
      <w:numFmt w:val="bullet"/>
      <w:lvlText w:val=""/>
      <w:lvlJc w:val="left"/>
      <w:pPr>
        <w:tabs>
          <w:tab w:val="num" w:pos="5040"/>
        </w:tabs>
        <w:ind w:left="5040" w:hanging="360"/>
      </w:pPr>
      <w:rPr>
        <w:rFonts w:ascii="Wingdings" w:hAnsi="Wingdings" w:hint="default"/>
      </w:rPr>
    </w:lvl>
    <w:lvl w:ilvl="7" w:tplc="F2F8C19A" w:tentative="1">
      <w:start w:val="1"/>
      <w:numFmt w:val="bullet"/>
      <w:lvlText w:val=""/>
      <w:lvlJc w:val="left"/>
      <w:pPr>
        <w:tabs>
          <w:tab w:val="num" w:pos="5760"/>
        </w:tabs>
        <w:ind w:left="5760" w:hanging="360"/>
      </w:pPr>
      <w:rPr>
        <w:rFonts w:ascii="Wingdings" w:hAnsi="Wingdings" w:hint="default"/>
      </w:rPr>
    </w:lvl>
    <w:lvl w:ilvl="8" w:tplc="C60E7F6C" w:tentative="1">
      <w:start w:val="1"/>
      <w:numFmt w:val="bullet"/>
      <w:lvlText w:val=""/>
      <w:lvlJc w:val="left"/>
      <w:pPr>
        <w:tabs>
          <w:tab w:val="num" w:pos="6480"/>
        </w:tabs>
        <w:ind w:left="6480" w:hanging="360"/>
      </w:pPr>
      <w:rPr>
        <w:rFonts w:ascii="Wingdings" w:hAnsi="Wingdings" w:hint="default"/>
      </w:rPr>
    </w:lvl>
  </w:abstractNum>
  <w:abstractNum w:abstractNumId="13">
    <w:nsid w:val="19D70EDF"/>
    <w:multiLevelType w:val="hybridMultilevel"/>
    <w:tmpl w:val="68DE637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nsid w:val="1B891FB4"/>
    <w:multiLevelType w:val="hybridMultilevel"/>
    <w:tmpl w:val="14DC8E34"/>
    <w:lvl w:ilvl="0" w:tplc="6FE40C7A">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5">
    <w:nsid w:val="1CAF0D91"/>
    <w:multiLevelType w:val="hybridMultilevel"/>
    <w:tmpl w:val="F35CD7C0"/>
    <w:lvl w:ilvl="0" w:tplc="AB6CFF12">
      <w:start w:val="1"/>
      <w:numFmt w:val="decimalEnclosedCircle"/>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6">
    <w:nsid w:val="1F26362C"/>
    <w:multiLevelType w:val="hybridMultilevel"/>
    <w:tmpl w:val="E6F2816C"/>
    <w:lvl w:ilvl="0" w:tplc="DDDA835C">
      <w:start w:val="1"/>
      <w:numFmt w:val="decimalEnclosedParen"/>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7">
    <w:nsid w:val="222A677A"/>
    <w:multiLevelType w:val="hybridMultilevel"/>
    <w:tmpl w:val="C01EC13E"/>
    <w:lvl w:ilvl="0" w:tplc="BCD6D28E">
      <w:start w:val="1"/>
      <w:numFmt w:val="japaneseCounting"/>
      <w:lvlText w:val="第%1章"/>
      <w:lvlJc w:val="left"/>
      <w:pPr>
        <w:tabs>
          <w:tab w:val="num" w:pos="1125"/>
        </w:tabs>
        <w:ind w:left="1125" w:hanging="1125"/>
      </w:pPr>
      <w:rPr>
        <w:rFonts w:cs="Times New Roman" w:hint="default"/>
      </w:rPr>
    </w:lvl>
    <w:lvl w:ilvl="1" w:tplc="0C3EED62">
      <w:start w:val="1"/>
      <w:numFmt w:val="japaneseCounting"/>
      <w:pStyle w:val="1"/>
      <w:lvlText w:val="%2、"/>
      <w:lvlJc w:val="left"/>
      <w:pPr>
        <w:tabs>
          <w:tab w:val="num" w:pos="1140"/>
        </w:tabs>
        <w:ind w:left="1140" w:hanging="720"/>
      </w:pPr>
      <w:rPr>
        <w:rFonts w:cs="Times New Roman" w:hint="default"/>
      </w:rPr>
    </w:lvl>
    <w:lvl w:ilvl="2" w:tplc="EAA8DADC">
      <w:start w:val="1"/>
      <w:numFmt w:val="japaneseCounting"/>
      <w:lvlText w:val="%3、"/>
      <w:lvlJc w:val="left"/>
      <w:pPr>
        <w:tabs>
          <w:tab w:val="num" w:pos="1335"/>
        </w:tabs>
        <w:ind w:left="1335" w:hanging="495"/>
      </w:pPr>
      <w:rPr>
        <w:rFonts w:ascii="Times New Roman" w:eastAsia="宋体" w:hAnsi="Times New Roman" w:cs="Times New Roman"/>
      </w:rPr>
    </w:lvl>
    <w:lvl w:ilvl="3" w:tplc="0409000F">
      <w:start w:val="1"/>
      <w:numFmt w:val="decimal"/>
      <w:lvlText w:val="%4."/>
      <w:lvlJc w:val="left"/>
      <w:pPr>
        <w:tabs>
          <w:tab w:val="num" w:pos="1680"/>
        </w:tabs>
        <w:ind w:left="1680" w:hanging="420"/>
      </w:pPr>
      <w:rPr>
        <w:rFonts w:cs="Times New Roman" w:hint="default"/>
      </w:rPr>
    </w:lvl>
    <w:lvl w:ilvl="4" w:tplc="BC4C3258">
      <w:start w:val="1"/>
      <w:numFmt w:val="decimal"/>
      <w:lvlText w:val="%5．"/>
      <w:lvlJc w:val="left"/>
      <w:pPr>
        <w:tabs>
          <w:tab w:val="num" w:pos="2400"/>
        </w:tabs>
        <w:ind w:left="2400" w:hanging="720"/>
      </w:pPr>
      <w:rPr>
        <w:rFonts w:cs="Times New Roman" w:hint="default"/>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18">
    <w:nsid w:val="25027F11"/>
    <w:multiLevelType w:val="hybridMultilevel"/>
    <w:tmpl w:val="770EDB46"/>
    <w:lvl w:ilvl="0" w:tplc="09B6E85A">
      <w:start w:val="1"/>
      <w:numFmt w:val="decimalEnclosedCircle"/>
      <w:lvlText w:val="%1"/>
      <w:lvlJc w:val="left"/>
      <w:pPr>
        <w:ind w:left="360" w:hanging="360"/>
      </w:pPr>
      <w:rPr>
        <w:rFonts w:cs="Times New Roman" w:hint="default"/>
        <w:b/>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9">
    <w:nsid w:val="272328FB"/>
    <w:multiLevelType w:val="hybridMultilevel"/>
    <w:tmpl w:val="51745AE0"/>
    <w:lvl w:ilvl="0" w:tplc="C63A5B8C">
      <w:start w:val="1"/>
      <w:numFmt w:val="bullet"/>
      <w:lvlText w:val=""/>
      <w:lvlJc w:val="left"/>
      <w:pPr>
        <w:tabs>
          <w:tab w:val="num" w:pos="720"/>
        </w:tabs>
        <w:ind w:left="720" w:hanging="360"/>
      </w:pPr>
      <w:rPr>
        <w:rFonts w:ascii="Wingdings" w:hAnsi="Wingdings" w:hint="default"/>
      </w:rPr>
    </w:lvl>
    <w:lvl w:ilvl="1" w:tplc="69289848" w:tentative="1">
      <w:start w:val="1"/>
      <w:numFmt w:val="bullet"/>
      <w:lvlText w:val=""/>
      <w:lvlJc w:val="left"/>
      <w:pPr>
        <w:tabs>
          <w:tab w:val="num" w:pos="1440"/>
        </w:tabs>
        <w:ind w:left="1440" w:hanging="360"/>
      </w:pPr>
      <w:rPr>
        <w:rFonts w:ascii="Wingdings" w:hAnsi="Wingdings" w:hint="default"/>
      </w:rPr>
    </w:lvl>
    <w:lvl w:ilvl="2" w:tplc="7DB2AF0E" w:tentative="1">
      <w:start w:val="1"/>
      <w:numFmt w:val="bullet"/>
      <w:lvlText w:val=""/>
      <w:lvlJc w:val="left"/>
      <w:pPr>
        <w:tabs>
          <w:tab w:val="num" w:pos="2160"/>
        </w:tabs>
        <w:ind w:left="2160" w:hanging="360"/>
      </w:pPr>
      <w:rPr>
        <w:rFonts w:ascii="Wingdings" w:hAnsi="Wingdings" w:hint="default"/>
      </w:rPr>
    </w:lvl>
    <w:lvl w:ilvl="3" w:tplc="4A5CFBFA" w:tentative="1">
      <w:start w:val="1"/>
      <w:numFmt w:val="bullet"/>
      <w:lvlText w:val=""/>
      <w:lvlJc w:val="left"/>
      <w:pPr>
        <w:tabs>
          <w:tab w:val="num" w:pos="2880"/>
        </w:tabs>
        <w:ind w:left="2880" w:hanging="360"/>
      </w:pPr>
      <w:rPr>
        <w:rFonts w:ascii="Wingdings" w:hAnsi="Wingdings" w:hint="default"/>
      </w:rPr>
    </w:lvl>
    <w:lvl w:ilvl="4" w:tplc="732487D6" w:tentative="1">
      <w:start w:val="1"/>
      <w:numFmt w:val="bullet"/>
      <w:lvlText w:val=""/>
      <w:lvlJc w:val="left"/>
      <w:pPr>
        <w:tabs>
          <w:tab w:val="num" w:pos="3600"/>
        </w:tabs>
        <w:ind w:left="3600" w:hanging="360"/>
      </w:pPr>
      <w:rPr>
        <w:rFonts w:ascii="Wingdings" w:hAnsi="Wingdings" w:hint="default"/>
      </w:rPr>
    </w:lvl>
    <w:lvl w:ilvl="5" w:tplc="C7E679B4" w:tentative="1">
      <w:start w:val="1"/>
      <w:numFmt w:val="bullet"/>
      <w:lvlText w:val=""/>
      <w:lvlJc w:val="left"/>
      <w:pPr>
        <w:tabs>
          <w:tab w:val="num" w:pos="4320"/>
        </w:tabs>
        <w:ind w:left="4320" w:hanging="360"/>
      </w:pPr>
      <w:rPr>
        <w:rFonts w:ascii="Wingdings" w:hAnsi="Wingdings" w:hint="default"/>
      </w:rPr>
    </w:lvl>
    <w:lvl w:ilvl="6" w:tplc="5DCCE44C" w:tentative="1">
      <w:start w:val="1"/>
      <w:numFmt w:val="bullet"/>
      <w:lvlText w:val=""/>
      <w:lvlJc w:val="left"/>
      <w:pPr>
        <w:tabs>
          <w:tab w:val="num" w:pos="5040"/>
        </w:tabs>
        <w:ind w:left="5040" w:hanging="360"/>
      </w:pPr>
      <w:rPr>
        <w:rFonts w:ascii="Wingdings" w:hAnsi="Wingdings" w:hint="default"/>
      </w:rPr>
    </w:lvl>
    <w:lvl w:ilvl="7" w:tplc="B60EE230" w:tentative="1">
      <w:start w:val="1"/>
      <w:numFmt w:val="bullet"/>
      <w:lvlText w:val=""/>
      <w:lvlJc w:val="left"/>
      <w:pPr>
        <w:tabs>
          <w:tab w:val="num" w:pos="5760"/>
        </w:tabs>
        <w:ind w:left="5760" w:hanging="360"/>
      </w:pPr>
      <w:rPr>
        <w:rFonts w:ascii="Wingdings" w:hAnsi="Wingdings" w:hint="default"/>
      </w:rPr>
    </w:lvl>
    <w:lvl w:ilvl="8" w:tplc="EC2626FE" w:tentative="1">
      <w:start w:val="1"/>
      <w:numFmt w:val="bullet"/>
      <w:lvlText w:val=""/>
      <w:lvlJc w:val="left"/>
      <w:pPr>
        <w:tabs>
          <w:tab w:val="num" w:pos="6480"/>
        </w:tabs>
        <w:ind w:left="6480" w:hanging="360"/>
      </w:pPr>
      <w:rPr>
        <w:rFonts w:ascii="Wingdings" w:hAnsi="Wingdings" w:hint="default"/>
      </w:rPr>
    </w:lvl>
  </w:abstractNum>
  <w:abstractNum w:abstractNumId="20">
    <w:nsid w:val="31CC1987"/>
    <w:multiLevelType w:val="hybridMultilevel"/>
    <w:tmpl w:val="F18081E6"/>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nsid w:val="360E71D5"/>
    <w:multiLevelType w:val="hybridMultilevel"/>
    <w:tmpl w:val="7B5A932A"/>
    <w:lvl w:ilvl="0" w:tplc="F348B70A">
      <w:start w:val="3"/>
      <w:numFmt w:val="japaneseCounting"/>
      <w:lvlText w:val="第%1部"/>
      <w:lvlJc w:val="left"/>
      <w:pPr>
        <w:ind w:left="1680" w:hanging="960"/>
      </w:pPr>
      <w:rPr>
        <w:rFonts w:cs="Times New Roman" w:hint="default"/>
      </w:rPr>
    </w:lvl>
    <w:lvl w:ilvl="1" w:tplc="04090019" w:tentative="1">
      <w:start w:val="1"/>
      <w:numFmt w:val="lowerLetter"/>
      <w:lvlText w:val="%2)"/>
      <w:lvlJc w:val="left"/>
      <w:pPr>
        <w:ind w:left="1560" w:hanging="420"/>
      </w:pPr>
      <w:rPr>
        <w:rFonts w:cs="Times New Roman"/>
      </w:rPr>
    </w:lvl>
    <w:lvl w:ilvl="2" w:tplc="0409001B" w:tentative="1">
      <w:start w:val="1"/>
      <w:numFmt w:val="lowerRoman"/>
      <w:lvlText w:val="%3."/>
      <w:lvlJc w:val="righ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9" w:tentative="1">
      <w:start w:val="1"/>
      <w:numFmt w:val="lowerLetter"/>
      <w:lvlText w:val="%5)"/>
      <w:lvlJc w:val="left"/>
      <w:pPr>
        <w:ind w:left="2820" w:hanging="420"/>
      </w:pPr>
      <w:rPr>
        <w:rFonts w:cs="Times New Roman"/>
      </w:rPr>
    </w:lvl>
    <w:lvl w:ilvl="5" w:tplc="0409001B" w:tentative="1">
      <w:start w:val="1"/>
      <w:numFmt w:val="lowerRoman"/>
      <w:lvlText w:val="%6."/>
      <w:lvlJc w:val="righ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9" w:tentative="1">
      <w:start w:val="1"/>
      <w:numFmt w:val="lowerLetter"/>
      <w:lvlText w:val="%8)"/>
      <w:lvlJc w:val="left"/>
      <w:pPr>
        <w:ind w:left="4080" w:hanging="420"/>
      </w:pPr>
      <w:rPr>
        <w:rFonts w:cs="Times New Roman"/>
      </w:rPr>
    </w:lvl>
    <w:lvl w:ilvl="8" w:tplc="0409001B" w:tentative="1">
      <w:start w:val="1"/>
      <w:numFmt w:val="lowerRoman"/>
      <w:lvlText w:val="%9."/>
      <w:lvlJc w:val="right"/>
      <w:pPr>
        <w:ind w:left="4500" w:hanging="420"/>
      </w:pPr>
      <w:rPr>
        <w:rFonts w:cs="Times New Roman"/>
      </w:rPr>
    </w:lvl>
  </w:abstractNum>
  <w:abstractNum w:abstractNumId="22">
    <w:nsid w:val="38013CFB"/>
    <w:multiLevelType w:val="hybridMultilevel"/>
    <w:tmpl w:val="A030C37A"/>
    <w:lvl w:ilvl="0" w:tplc="D3980F76">
      <w:start w:val="1"/>
      <w:numFmt w:val="bullet"/>
      <w:lvlText w:val=""/>
      <w:lvlJc w:val="left"/>
      <w:pPr>
        <w:tabs>
          <w:tab w:val="num" w:pos="720"/>
        </w:tabs>
        <w:ind w:left="720" w:hanging="360"/>
      </w:pPr>
      <w:rPr>
        <w:rFonts w:ascii="Wingdings 3" w:hAnsi="Wingdings 3" w:hint="default"/>
      </w:rPr>
    </w:lvl>
    <w:lvl w:ilvl="1" w:tplc="0409000F">
      <w:start w:val="1"/>
      <w:numFmt w:val="decimal"/>
      <w:lvlText w:val="%2."/>
      <w:lvlJc w:val="left"/>
      <w:pPr>
        <w:tabs>
          <w:tab w:val="num" w:pos="1500"/>
        </w:tabs>
        <w:ind w:left="1500" w:hanging="420"/>
      </w:pPr>
      <w:rPr>
        <w:rFonts w:cs="Times New Roman" w:hint="default"/>
      </w:rPr>
    </w:lvl>
    <w:lvl w:ilvl="2" w:tplc="FCC6F04C" w:tentative="1">
      <w:start w:val="1"/>
      <w:numFmt w:val="bullet"/>
      <w:lvlText w:val=""/>
      <w:lvlJc w:val="left"/>
      <w:pPr>
        <w:tabs>
          <w:tab w:val="num" w:pos="2160"/>
        </w:tabs>
        <w:ind w:left="2160" w:hanging="360"/>
      </w:pPr>
      <w:rPr>
        <w:rFonts w:ascii="Wingdings 3" w:hAnsi="Wingdings 3" w:hint="default"/>
      </w:rPr>
    </w:lvl>
    <w:lvl w:ilvl="3" w:tplc="57421972" w:tentative="1">
      <w:start w:val="1"/>
      <w:numFmt w:val="bullet"/>
      <w:lvlText w:val=""/>
      <w:lvlJc w:val="left"/>
      <w:pPr>
        <w:tabs>
          <w:tab w:val="num" w:pos="2880"/>
        </w:tabs>
        <w:ind w:left="2880" w:hanging="360"/>
      </w:pPr>
      <w:rPr>
        <w:rFonts w:ascii="Wingdings 3" w:hAnsi="Wingdings 3" w:hint="default"/>
      </w:rPr>
    </w:lvl>
    <w:lvl w:ilvl="4" w:tplc="9BC09150" w:tentative="1">
      <w:start w:val="1"/>
      <w:numFmt w:val="bullet"/>
      <w:lvlText w:val=""/>
      <w:lvlJc w:val="left"/>
      <w:pPr>
        <w:tabs>
          <w:tab w:val="num" w:pos="3600"/>
        </w:tabs>
        <w:ind w:left="3600" w:hanging="360"/>
      </w:pPr>
      <w:rPr>
        <w:rFonts w:ascii="Wingdings 3" w:hAnsi="Wingdings 3" w:hint="default"/>
      </w:rPr>
    </w:lvl>
    <w:lvl w:ilvl="5" w:tplc="12828664" w:tentative="1">
      <w:start w:val="1"/>
      <w:numFmt w:val="bullet"/>
      <w:lvlText w:val=""/>
      <w:lvlJc w:val="left"/>
      <w:pPr>
        <w:tabs>
          <w:tab w:val="num" w:pos="4320"/>
        </w:tabs>
        <w:ind w:left="4320" w:hanging="360"/>
      </w:pPr>
      <w:rPr>
        <w:rFonts w:ascii="Wingdings 3" w:hAnsi="Wingdings 3" w:hint="default"/>
      </w:rPr>
    </w:lvl>
    <w:lvl w:ilvl="6" w:tplc="5262E45A" w:tentative="1">
      <w:start w:val="1"/>
      <w:numFmt w:val="bullet"/>
      <w:lvlText w:val=""/>
      <w:lvlJc w:val="left"/>
      <w:pPr>
        <w:tabs>
          <w:tab w:val="num" w:pos="5040"/>
        </w:tabs>
        <w:ind w:left="5040" w:hanging="360"/>
      </w:pPr>
      <w:rPr>
        <w:rFonts w:ascii="Wingdings 3" w:hAnsi="Wingdings 3" w:hint="default"/>
      </w:rPr>
    </w:lvl>
    <w:lvl w:ilvl="7" w:tplc="081EE782" w:tentative="1">
      <w:start w:val="1"/>
      <w:numFmt w:val="bullet"/>
      <w:lvlText w:val=""/>
      <w:lvlJc w:val="left"/>
      <w:pPr>
        <w:tabs>
          <w:tab w:val="num" w:pos="5760"/>
        </w:tabs>
        <w:ind w:left="5760" w:hanging="360"/>
      </w:pPr>
      <w:rPr>
        <w:rFonts w:ascii="Wingdings 3" w:hAnsi="Wingdings 3" w:hint="default"/>
      </w:rPr>
    </w:lvl>
    <w:lvl w:ilvl="8" w:tplc="E23A855A" w:tentative="1">
      <w:start w:val="1"/>
      <w:numFmt w:val="bullet"/>
      <w:lvlText w:val=""/>
      <w:lvlJc w:val="left"/>
      <w:pPr>
        <w:tabs>
          <w:tab w:val="num" w:pos="6480"/>
        </w:tabs>
        <w:ind w:left="6480" w:hanging="360"/>
      </w:pPr>
      <w:rPr>
        <w:rFonts w:ascii="Wingdings 3" w:hAnsi="Wingdings 3" w:hint="default"/>
      </w:rPr>
    </w:lvl>
  </w:abstractNum>
  <w:abstractNum w:abstractNumId="23">
    <w:nsid w:val="39B1683B"/>
    <w:multiLevelType w:val="hybridMultilevel"/>
    <w:tmpl w:val="2AFEC754"/>
    <w:lvl w:ilvl="0" w:tplc="1D7A43E6">
      <w:start w:val="12"/>
      <w:numFmt w:val="decimalEnclosedParen"/>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4">
    <w:nsid w:val="3D367FFE"/>
    <w:multiLevelType w:val="multilevel"/>
    <w:tmpl w:val="0409001D"/>
    <w:lvl w:ilvl="0">
      <w:start w:val="1"/>
      <w:numFmt w:val="decimal"/>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25">
    <w:nsid w:val="3ECE171A"/>
    <w:multiLevelType w:val="hybridMultilevel"/>
    <w:tmpl w:val="653C34DA"/>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6">
    <w:nsid w:val="4075079D"/>
    <w:multiLevelType w:val="hybridMultilevel"/>
    <w:tmpl w:val="65528CE4"/>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7">
    <w:nsid w:val="466E3473"/>
    <w:multiLevelType w:val="hybridMultilevel"/>
    <w:tmpl w:val="8C9A6BD8"/>
    <w:lvl w:ilvl="0" w:tplc="04090001">
      <w:start w:val="1"/>
      <w:numFmt w:val="bullet"/>
      <w:lvlText w:val=""/>
      <w:lvlJc w:val="left"/>
      <w:pPr>
        <w:ind w:left="844" w:hanging="420"/>
      </w:pPr>
      <w:rPr>
        <w:rFonts w:ascii="Wingdings" w:hAnsi="Wingdings" w:hint="default"/>
      </w:rPr>
    </w:lvl>
    <w:lvl w:ilvl="1" w:tplc="04090003" w:tentative="1">
      <w:start w:val="1"/>
      <w:numFmt w:val="bullet"/>
      <w:lvlText w:val=""/>
      <w:lvlJc w:val="left"/>
      <w:pPr>
        <w:ind w:left="1264" w:hanging="420"/>
      </w:pPr>
      <w:rPr>
        <w:rFonts w:ascii="Wingdings" w:hAnsi="Wingdings" w:hint="default"/>
      </w:rPr>
    </w:lvl>
    <w:lvl w:ilvl="2" w:tplc="04090005"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3" w:tentative="1">
      <w:start w:val="1"/>
      <w:numFmt w:val="bullet"/>
      <w:lvlText w:val=""/>
      <w:lvlJc w:val="left"/>
      <w:pPr>
        <w:ind w:left="2524" w:hanging="420"/>
      </w:pPr>
      <w:rPr>
        <w:rFonts w:ascii="Wingdings" w:hAnsi="Wingdings" w:hint="default"/>
      </w:rPr>
    </w:lvl>
    <w:lvl w:ilvl="5" w:tplc="04090005"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3" w:tentative="1">
      <w:start w:val="1"/>
      <w:numFmt w:val="bullet"/>
      <w:lvlText w:val=""/>
      <w:lvlJc w:val="left"/>
      <w:pPr>
        <w:ind w:left="3784" w:hanging="420"/>
      </w:pPr>
      <w:rPr>
        <w:rFonts w:ascii="Wingdings" w:hAnsi="Wingdings" w:hint="default"/>
      </w:rPr>
    </w:lvl>
    <w:lvl w:ilvl="8" w:tplc="04090005" w:tentative="1">
      <w:start w:val="1"/>
      <w:numFmt w:val="bullet"/>
      <w:lvlText w:val=""/>
      <w:lvlJc w:val="left"/>
      <w:pPr>
        <w:ind w:left="4204" w:hanging="420"/>
      </w:pPr>
      <w:rPr>
        <w:rFonts w:ascii="Wingdings" w:hAnsi="Wingdings" w:hint="default"/>
      </w:rPr>
    </w:lvl>
  </w:abstractNum>
  <w:abstractNum w:abstractNumId="28">
    <w:nsid w:val="47FE2834"/>
    <w:multiLevelType w:val="hybridMultilevel"/>
    <w:tmpl w:val="1D5CB13C"/>
    <w:lvl w:ilvl="0" w:tplc="C46CFD9E">
      <w:start w:val="1"/>
      <w:numFmt w:val="bullet"/>
      <w:lvlText w:val=""/>
      <w:lvlJc w:val="left"/>
      <w:pPr>
        <w:tabs>
          <w:tab w:val="num" w:pos="720"/>
        </w:tabs>
        <w:ind w:left="720" w:hanging="360"/>
      </w:pPr>
      <w:rPr>
        <w:rFonts w:ascii="Wingdings" w:hAnsi="Wingdings" w:hint="default"/>
      </w:rPr>
    </w:lvl>
    <w:lvl w:ilvl="1" w:tplc="1F4E7616" w:tentative="1">
      <w:start w:val="1"/>
      <w:numFmt w:val="bullet"/>
      <w:lvlText w:val=""/>
      <w:lvlJc w:val="left"/>
      <w:pPr>
        <w:tabs>
          <w:tab w:val="num" w:pos="1440"/>
        </w:tabs>
        <w:ind w:left="1440" w:hanging="360"/>
      </w:pPr>
      <w:rPr>
        <w:rFonts w:ascii="Wingdings" w:hAnsi="Wingdings" w:hint="default"/>
      </w:rPr>
    </w:lvl>
    <w:lvl w:ilvl="2" w:tplc="C4EE7C76" w:tentative="1">
      <w:start w:val="1"/>
      <w:numFmt w:val="bullet"/>
      <w:lvlText w:val=""/>
      <w:lvlJc w:val="left"/>
      <w:pPr>
        <w:tabs>
          <w:tab w:val="num" w:pos="2160"/>
        </w:tabs>
        <w:ind w:left="2160" w:hanging="360"/>
      </w:pPr>
      <w:rPr>
        <w:rFonts w:ascii="Wingdings" w:hAnsi="Wingdings" w:hint="default"/>
      </w:rPr>
    </w:lvl>
    <w:lvl w:ilvl="3" w:tplc="4F40CB8A" w:tentative="1">
      <w:start w:val="1"/>
      <w:numFmt w:val="bullet"/>
      <w:lvlText w:val=""/>
      <w:lvlJc w:val="left"/>
      <w:pPr>
        <w:tabs>
          <w:tab w:val="num" w:pos="2880"/>
        </w:tabs>
        <w:ind w:left="2880" w:hanging="360"/>
      </w:pPr>
      <w:rPr>
        <w:rFonts w:ascii="Wingdings" w:hAnsi="Wingdings" w:hint="default"/>
      </w:rPr>
    </w:lvl>
    <w:lvl w:ilvl="4" w:tplc="285498E2" w:tentative="1">
      <w:start w:val="1"/>
      <w:numFmt w:val="bullet"/>
      <w:lvlText w:val=""/>
      <w:lvlJc w:val="left"/>
      <w:pPr>
        <w:tabs>
          <w:tab w:val="num" w:pos="3600"/>
        </w:tabs>
        <w:ind w:left="3600" w:hanging="360"/>
      </w:pPr>
      <w:rPr>
        <w:rFonts w:ascii="Wingdings" w:hAnsi="Wingdings" w:hint="default"/>
      </w:rPr>
    </w:lvl>
    <w:lvl w:ilvl="5" w:tplc="90EE95CC" w:tentative="1">
      <w:start w:val="1"/>
      <w:numFmt w:val="bullet"/>
      <w:lvlText w:val=""/>
      <w:lvlJc w:val="left"/>
      <w:pPr>
        <w:tabs>
          <w:tab w:val="num" w:pos="4320"/>
        </w:tabs>
        <w:ind w:left="4320" w:hanging="360"/>
      </w:pPr>
      <w:rPr>
        <w:rFonts w:ascii="Wingdings" w:hAnsi="Wingdings" w:hint="default"/>
      </w:rPr>
    </w:lvl>
    <w:lvl w:ilvl="6" w:tplc="530E9F30" w:tentative="1">
      <w:start w:val="1"/>
      <w:numFmt w:val="bullet"/>
      <w:lvlText w:val=""/>
      <w:lvlJc w:val="left"/>
      <w:pPr>
        <w:tabs>
          <w:tab w:val="num" w:pos="5040"/>
        </w:tabs>
        <w:ind w:left="5040" w:hanging="360"/>
      </w:pPr>
      <w:rPr>
        <w:rFonts w:ascii="Wingdings" w:hAnsi="Wingdings" w:hint="default"/>
      </w:rPr>
    </w:lvl>
    <w:lvl w:ilvl="7" w:tplc="8CCE345C" w:tentative="1">
      <w:start w:val="1"/>
      <w:numFmt w:val="bullet"/>
      <w:lvlText w:val=""/>
      <w:lvlJc w:val="left"/>
      <w:pPr>
        <w:tabs>
          <w:tab w:val="num" w:pos="5760"/>
        </w:tabs>
        <w:ind w:left="5760" w:hanging="360"/>
      </w:pPr>
      <w:rPr>
        <w:rFonts w:ascii="Wingdings" w:hAnsi="Wingdings" w:hint="default"/>
      </w:rPr>
    </w:lvl>
    <w:lvl w:ilvl="8" w:tplc="158CF07C" w:tentative="1">
      <w:start w:val="1"/>
      <w:numFmt w:val="bullet"/>
      <w:lvlText w:val=""/>
      <w:lvlJc w:val="left"/>
      <w:pPr>
        <w:tabs>
          <w:tab w:val="num" w:pos="6480"/>
        </w:tabs>
        <w:ind w:left="6480" w:hanging="360"/>
      </w:pPr>
      <w:rPr>
        <w:rFonts w:ascii="Wingdings" w:hAnsi="Wingdings" w:hint="default"/>
      </w:rPr>
    </w:lvl>
  </w:abstractNum>
  <w:abstractNum w:abstractNumId="29">
    <w:nsid w:val="4E931A7E"/>
    <w:multiLevelType w:val="hybridMultilevel"/>
    <w:tmpl w:val="BEAE8C44"/>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nsid w:val="5C742516"/>
    <w:multiLevelType w:val="hybridMultilevel"/>
    <w:tmpl w:val="006C94DA"/>
    <w:lvl w:ilvl="0" w:tplc="05E4403A">
      <w:start w:val="1"/>
      <w:numFmt w:val="bullet"/>
      <w:lvlText w:val=""/>
      <w:lvlJc w:val="left"/>
      <w:pPr>
        <w:tabs>
          <w:tab w:val="num" w:pos="720"/>
        </w:tabs>
        <w:ind w:left="720" w:hanging="360"/>
      </w:pPr>
      <w:rPr>
        <w:rFonts w:ascii="Wingdings 3" w:hAnsi="Wingdings 3" w:hint="default"/>
      </w:rPr>
    </w:lvl>
    <w:lvl w:ilvl="1" w:tplc="7522323C" w:tentative="1">
      <w:start w:val="1"/>
      <w:numFmt w:val="bullet"/>
      <w:lvlText w:val=""/>
      <w:lvlJc w:val="left"/>
      <w:pPr>
        <w:tabs>
          <w:tab w:val="num" w:pos="1440"/>
        </w:tabs>
        <w:ind w:left="1440" w:hanging="360"/>
      </w:pPr>
      <w:rPr>
        <w:rFonts w:ascii="Wingdings 3" w:hAnsi="Wingdings 3" w:hint="default"/>
      </w:rPr>
    </w:lvl>
    <w:lvl w:ilvl="2" w:tplc="7C74E2D0" w:tentative="1">
      <w:start w:val="1"/>
      <w:numFmt w:val="bullet"/>
      <w:lvlText w:val=""/>
      <w:lvlJc w:val="left"/>
      <w:pPr>
        <w:tabs>
          <w:tab w:val="num" w:pos="2160"/>
        </w:tabs>
        <w:ind w:left="2160" w:hanging="360"/>
      </w:pPr>
      <w:rPr>
        <w:rFonts w:ascii="Wingdings 3" w:hAnsi="Wingdings 3" w:hint="default"/>
      </w:rPr>
    </w:lvl>
    <w:lvl w:ilvl="3" w:tplc="E246151C" w:tentative="1">
      <w:start w:val="1"/>
      <w:numFmt w:val="bullet"/>
      <w:lvlText w:val=""/>
      <w:lvlJc w:val="left"/>
      <w:pPr>
        <w:tabs>
          <w:tab w:val="num" w:pos="2880"/>
        </w:tabs>
        <w:ind w:left="2880" w:hanging="360"/>
      </w:pPr>
      <w:rPr>
        <w:rFonts w:ascii="Wingdings 3" w:hAnsi="Wingdings 3" w:hint="default"/>
      </w:rPr>
    </w:lvl>
    <w:lvl w:ilvl="4" w:tplc="5852C5D0" w:tentative="1">
      <w:start w:val="1"/>
      <w:numFmt w:val="bullet"/>
      <w:lvlText w:val=""/>
      <w:lvlJc w:val="left"/>
      <w:pPr>
        <w:tabs>
          <w:tab w:val="num" w:pos="3600"/>
        </w:tabs>
        <w:ind w:left="3600" w:hanging="360"/>
      </w:pPr>
      <w:rPr>
        <w:rFonts w:ascii="Wingdings 3" w:hAnsi="Wingdings 3" w:hint="default"/>
      </w:rPr>
    </w:lvl>
    <w:lvl w:ilvl="5" w:tplc="64EADB94" w:tentative="1">
      <w:start w:val="1"/>
      <w:numFmt w:val="bullet"/>
      <w:lvlText w:val=""/>
      <w:lvlJc w:val="left"/>
      <w:pPr>
        <w:tabs>
          <w:tab w:val="num" w:pos="4320"/>
        </w:tabs>
        <w:ind w:left="4320" w:hanging="360"/>
      </w:pPr>
      <w:rPr>
        <w:rFonts w:ascii="Wingdings 3" w:hAnsi="Wingdings 3" w:hint="default"/>
      </w:rPr>
    </w:lvl>
    <w:lvl w:ilvl="6" w:tplc="4F76F734" w:tentative="1">
      <w:start w:val="1"/>
      <w:numFmt w:val="bullet"/>
      <w:lvlText w:val=""/>
      <w:lvlJc w:val="left"/>
      <w:pPr>
        <w:tabs>
          <w:tab w:val="num" w:pos="5040"/>
        </w:tabs>
        <w:ind w:left="5040" w:hanging="360"/>
      </w:pPr>
      <w:rPr>
        <w:rFonts w:ascii="Wingdings 3" w:hAnsi="Wingdings 3" w:hint="default"/>
      </w:rPr>
    </w:lvl>
    <w:lvl w:ilvl="7" w:tplc="4044F3D8" w:tentative="1">
      <w:start w:val="1"/>
      <w:numFmt w:val="bullet"/>
      <w:lvlText w:val=""/>
      <w:lvlJc w:val="left"/>
      <w:pPr>
        <w:tabs>
          <w:tab w:val="num" w:pos="5760"/>
        </w:tabs>
        <w:ind w:left="5760" w:hanging="360"/>
      </w:pPr>
      <w:rPr>
        <w:rFonts w:ascii="Wingdings 3" w:hAnsi="Wingdings 3" w:hint="default"/>
      </w:rPr>
    </w:lvl>
    <w:lvl w:ilvl="8" w:tplc="6F7A30FE" w:tentative="1">
      <w:start w:val="1"/>
      <w:numFmt w:val="bullet"/>
      <w:lvlText w:val=""/>
      <w:lvlJc w:val="left"/>
      <w:pPr>
        <w:tabs>
          <w:tab w:val="num" w:pos="6480"/>
        </w:tabs>
        <w:ind w:left="6480" w:hanging="360"/>
      </w:pPr>
      <w:rPr>
        <w:rFonts w:ascii="Wingdings 3" w:hAnsi="Wingdings 3" w:hint="default"/>
      </w:rPr>
    </w:lvl>
  </w:abstractNum>
  <w:abstractNum w:abstractNumId="31">
    <w:nsid w:val="64A97895"/>
    <w:multiLevelType w:val="hybridMultilevel"/>
    <w:tmpl w:val="F1AC0D80"/>
    <w:lvl w:ilvl="0" w:tplc="8402C6D8">
      <w:start w:val="2"/>
      <w:numFmt w:val="decimalEnclosedParen"/>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2">
    <w:nsid w:val="668E131B"/>
    <w:multiLevelType w:val="hybridMultilevel"/>
    <w:tmpl w:val="7F881686"/>
    <w:lvl w:ilvl="0" w:tplc="67CEE85A">
      <w:start w:val="1"/>
      <w:numFmt w:val="decimalEnclosedParen"/>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3">
    <w:nsid w:val="6B8473AB"/>
    <w:multiLevelType w:val="hybridMultilevel"/>
    <w:tmpl w:val="6720901C"/>
    <w:lvl w:ilvl="0" w:tplc="F8207176">
      <w:start w:val="1"/>
      <w:numFmt w:val="bullet"/>
      <w:lvlText w:val=""/>
      <w:lvlJc w:val="left"/>
      <w:pPr>
        <w:tabs>
          <w:tab w:val="num" w:pos="720"/>
        </w:tabs>
        <w:ind w:left="720" w:hanging="360"/>
      </w:pPr>
      <w:rPr>
        <w:rFonts w:ascii="Wingdings 3" w:hAnsi="Wingdings 3" w:hint="default"/>
      </w:rPr>
    </w:lvl>
    <w:lvl w:ilvl="1" w:tplc="2804686C" w:tentative="1">
      <w:start w:val="1"/>
      <w:numFmt w:val="bullet"/>
      <w:lvlText w:val=""/>
      <w:lvlJc w:val="left"/>
      <w:pPr>
        <w:tabs>
          <w:tab w:val="num" w:pos="1440"/>
        </w:tabs>
        <w:ind w:left="1440" w:hanging="360"/>
      </w:pPr>
      <w:rPr>
        <w:rFonts w:ascii="Wingdings 3" w:hAnsi="Wingdings 3" w:hint="default"/>
      </w:rPr>
    </w:lvl>
    <w:lvl w:ilvl="2" w:tplc="7DB64590" w:tentative="1">
      <w:start w:val="1"/>
      <w:numFmt w:val="bullet"/>
      <w:lvlText w:val=""/>
      <w:lvlJc w:val="left"/>
      <w:pPr>
        <w:tabs>
          <w:tab w:val="num" w:pos="2160"/>
        </w:tabs>
        <w:ind w:left="2160" w:hanging="360"/>
      </w:pPr>
      <w:rPr>
        <w:rFonts w:ascii="Wingdings 3" w:hAnsi="Wingdings 3" w:hint="default"/>
      </w:rPr>
    </w:lvl>
    <w:lvl w:ilvl="3" w:tplc="FA88E174" w:tentative="1">
      <w:start w:val="1"/>
      <w:numFmt w:val="bullet"/>
      <w:lvlText w:val=""/>
      <w:lvlJc w:val="left"/>
      <w:pPr>
        <w:tabs>
          <w:tab w:val="num" w:pos="2880"/>
        </w:tabs>
        <w:ind w:left="2880" w:hanging="360"/>
      </w:pPr>
      <w:rPr>
        <w:rFonts w:ascii="Wingdings 3" w:hAnsi="Wingdings 3" w:hint="default"/>
      </w:rPr>
    </w:lvl>
    <w:lvl w:ilvl="4" w:tplc="A3E4E598" w:tentative="1">
      <w:start w:val="1"/>
      <w:numFmt w:val="bullet"/>
      <w:lvlText w:val=""/>
      <w:lvlJc w:val="left"/>
      <w:pPr>
        <w:tabs>
          <w:tab w:val="num" w:pos="3600"/>
        </w:tabs>
        <w:ind w:left="3600" w:hanging="360"/>
      </w:pPr>
      <w:rPr>
        <w:rFonts w:ascii="Wingdings 3" w:hAnsi="Wingdings 3" w:hint="default"/>
      </w:rPr>
    </w:lvl>
    <w:lvl w:ilvl="5" w:tplc="B630F3C6" w:tentative="1">
      <w:start w:val="1"/>
      <w:numFmt w:val="bullet"/>
      <w:lvlText w:val=""/>
      <w:lvlJc w:val="left"/>
      <w:pPr>
        <w:tabs>
          <w:tab w:val="num" w:pos="4320"/>
        </w:tabs>
        <w:ind w:left="4320" w:hanging="360"/>
      </w:pPr>
      <w:rPr>
        <w:rFonts w:ascii="Wingdings 3" w:hAnsi="Wingdings 3" w:hint="default"/>
      </w:rPr>
    </w:lvl>
    <w:lvl w:ilvl="6" w:tplc="73C24084" w:tentative="1">
      <w:start w:val="1"/>
      <w:numFmt w:val="bullet"/>
      <w:lvlText w:val=""/>
      <w:lvlJc w:val="left"/>
      <w:pPr>
        <w:tabs>
          <w:tab w:val="num" w:pos="5040"/>
        </w:tabs>
        <w:ind w:left="5040" w:hanging="360"/>
      </w:pPr>
      <w:rPr>
        <w:rFonts w:ascii="Wingdings 3" w:hAnsi="Wingdings 3" w:hint="default"/>
      </w:rPr>
    </w:lvl>
    <w:lvl w:ilvl="7" w:tplc="63D2FBF6" w:tentative="1">
      <w:start w:val="1"/>
      <w:numFmt w:val="bullet"/>
      <w:lvlText w:val=""/>
      <w:lvlJc w:val="left"/>
      <w:pPr>
        <w:tabs>
          <w:tab w:val="num" w:pos="5760"/>
        </w:tabs>
        <w:ind w:left="5760" w:hanging="360"/>
      </w:pPr>
      <w:rPr>
        <w:rFonts w:ascii="Wingdings 3" w:hAnsi="Wingdings 3" w:hint="default"/>
      </w:rPr>
    </w:lvl>
    <w:lvl w:ilvl="8" w:tplc="CEC62776" w:tentative="1">
      <w:start w:val="1"/>
      <w:numFmt w:val="bullet"/>
      <w:lvlText w:val=""/>
      <w:lvlJc w:val="left"/>
      <w:pPr>
        <w:tabs>
          <w:tab w:val="num" w:pos="6480"/>
        </w:tabs>
        <w:ind w:left="6480" w:hanging="360"/>
      </w:pPr>
      <w:rPr>
        <w:rFonts w:ascii="Wingdings 3" w:hAnsi="Wingdings 3" w:hint="default"/>
      </w:rPr>
    </w:lvl>
  </w:abstractNum>
  <w:abstractNum w:abstractNumId="34">
    <w:nsid w:val="6BA57997"/>
    <w:multiLevelType w:val="multilevel"/>
    <w:tmpl w:val="6F9A02BC"/>
    <w:styleLink w:val="2"/>
    <w:lvl w:ilvl="0">
      <w:start w:val="1"/>
      <w:numFmt w:val="decimal"/>
      <w:pStyle w:val="Heading1"/>
      <w:lvlText w:val="%1"/>
      <w:lvlJc w:val="left"/>
      <w:pPr>
        <w:ind w:left="425" w:hanging="425"/>
      </w:pPr>
      <w:rPr>
        <w:rFonts w:cs="Times New Roman" w:hint="eastAsia"/>
      </w:rPr>
    </w:lvl>
    <w:lvl w:ilvl="1">
      <w:start w:val="1"/>
      <w:numFmt w:val="decimal"/>
      <w:pStyle w:val="Heading2"/>
      <w:lvlText w:val="%1.%2"/>
      <w:lvlJc w:val="left"/>
      <w:pPr>
        <w:ind w:left="992" w:hanging="567"/>
      </w:pPr>
      <w:rPr>
        <w:rFonts w:cs="Times New Roman" w:hint="eastAsia"/>
      </w:rPr>
    </w:lvl>
    <w:lvl w:ilvl="2">
      <w:start w:val="1"/>
      <w:numFmt w:val="decimal"/>
      <w:pStyle w:val="Heading3"/>
      <w:lvlText w:val="%1.%2.%3"/>
      <w:lvlJc w:val="left"/>
      <w:pPr>
        <w:ind w:left="1418" w:hanging="567"/>
      </w:pPr>
      <w:rPr>
        <w:rFonts w:cs="Times New Roman" w:hint="eastAsia"/>
      </w:rPr>
    </w:lvl>
    <w:lvl w:ilvl="3">
      <w:start w:val="1"/>
      <w:numFmt w:val="decimal"/>
      <w:lvlText w:val="%1.%2.%3.%4"/>
      <w:lvlJc w:val="left"/>
      <w:pPr>
        <w:ind w:left="1984" w:hanging="708"/>
      </w:pPr>
      <w:rPr>
        <w:rFonts w:cs="Times New Roman" w:hint="eastAsia"/>
      </w:rPr>
    </w:lvl>
    <w:lvl w:ilvl="4">
      <w:start w:val="1"/>
      <w:numFmt w:val="decimal"/>
      <w:lvlText w:val="%1.%2.%3.%4.%5"/>
      <w:lvlJc w:val="left"/>
      <w:pPr>
        <w:ind w:left="2551" w:hanging="850"/>
      </w:pPr>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35">
    <w:nsid w:val="6BC417F4"/>
    <w:multiLevelType w:val="hybridMultilevel"/>
    <w:tmpl w:val="1BE0B9E2"/>
    <w:lvl w:ilvl="0" w:tplc="04090001">
      <w:start w:val="1"/>
      <w:numFmt w:val="bullet"/>
      <w:lvlText w:val=""/>
      <w:lvlJc w:val="left"/>
      <w:pPr>
        <w:ind w:left="360" w:hanging="360"/>
      </w:pPr>
      <w:rPr>
        <w:rFonts w:ascii="Wingdings" w:hAnsi="Wingdings" w:hint="default"/>
      </w:rPr>
    </w:lvl>
    <w:lvl w:ilvl="1" w:tplc="0409000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nsid w:val="6DBF09DE"/>
    <w:multiLevelType w:val="hybridMultilevel"/>
    <w:tmpl w:val="59AA200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7">
    <w:nsid w:val="732F33AA"/>
    <w:multiLevelType w:val="hybridMultilevel"/>
    <w:tmpl w:val="80D6F368"/>
    <w:lvl w:ilvl="0" w:tplc="04090001">
      <w:start w:val="1"/>
      <w:numFmt w:val="bullet"/>
      <w:lvlText w:val=""/>
      <w:lvlJc w:val="left"/>
      <w:pPr>
        <w:ind w:left="418" w:hanging="420"/>
      </w:pPr>
      <w:rPr>
        <w:rFonts w:ascii="Wingdings" w:hAnsi="Wingdings" w:hint="default"/>
      </w:rPr>
    </w:lvl>
    <w:lvl w:ilvl="1" w:tplc="04090003" w:tentative="1">
      <w:start w:val="1"/>
      <w:numFmt w:val="bullet"/>
      <w:lvlText w:val=""/>
      <w:lvlJc w:val="left"/>
      <w:pPr>
        <w:ind w:left="838" w:hanging="420"/>
      </w:pPr>
      <w:rPr>
        <w:rFonts w:ascii="Wingdings" w:hAnsi="Wingdings" w:hint="default"/>
      </w:rPr>
    </w:lvl>
    <w:lvl w:ilvl="2" w:tplc="04090005" w:tentative="1">
      <w:start w:val="1"/>
      <w:numFmt w:val="bullet"/>
      <w:lvlText w:val=""/>
      <w:lvlJc w:val="left"/>
      <w:pPr>
        <w:ind w:left="1258" w:hanging="420"/>
      </w:pPr>
      <w:rPr>
        <w:rFonts w:ascii="Wingdings" w:hAnsi="Wingdings" w:hint="default"/>
      </w:rPr>
    </w:lvl>
    <w:lvl w:ilvl="3" w:tplc="04090001" w:tentative="1">
      <w:start w:val="1"/>
      <w:numFmt w:val="bullet"/>
      <w:lvlText w:val=""/>
      <w:lvlJc w:val="left"/>
      <w:pPr>
        <w:ind w:left="1678" w:hanging="420"/>
      </w:pPr>
      <w:rPr>
        <w:rFonts w:ascii="Wingdings" w:hAnsi="Wingdings" w:hint="default"/>
      </w:rPr>
    </w:lvl>
    <w:lvl w:ilvl="4" w:tplc="04090003" w:tentative="1">
      <w:start w:val="1"/>
      <w:numFmt w:val="bullet"/>
      <w:lvlText w:val=""/>
      <w:lvlJc w:val="left"/>
      <w:pPr>
        <w:ind w:left="2098" w:hanging="420"/>
      </w:pPr>
      <w:rPr>
        <w:rFonts w:ascii="Wingdings" w:hAnsi="Wingdings" w:hint="default"/>
      </w:rPr>
    </w:lvl>
    <w:lvl w:ilvl="5" w:tplc="04090005" w:tentative="1">
      <w:start w:val="1"/>
      <w:numFmt w:val="bullet"/>
      <w:lvlText w:val=""/>
      <w:lvlJc w:val="left"/>
      <w:pPr>
        <w:ind w:left="2518" w:hanging="420"/>
      </w:pPr>
      <w:rPr>
        <w:rFonts w:ascii="Wingdings" w:hAnsi="Wingdings" w:hint="default"/>
      </w:rPr>
    </w:lvl>
    <w:lvl w:ilvl="6" w:tplc="04090001" w:tentative="1">
      <w:start w:val="1"/>
      <w:numFmt w:val="bullet"/>
      <w:lvlText w:val=""/>
      <w:lvlJc w:val="left"/>
      <w:pPr>
        <w:ind w:left="2938" w:hanging="420"/>
      </w:pPr>
      <w:rPr>
        <w:rFonts w:ascii="Wingdings" w:hAnsi="Wingdings" w:hint="default"/>
      </w:rPr>
    </w:lvl>
    <w:lvl w:ilvl="7" w:tplc="04090003" w:tentative="1">
      <w:start w:val="1"/>
      <w:numFmt w:val="bullet"/>
      <w:lvlText w:val=""/>
      <w:lvlJc w:val="left"/>
      <w:pPr>
        <w:ind w:left="3358" w:hanging="420"/>
      </w:pPr>
      <w:rPr>
        <w:rFonts w:ascii="Wingdings" w:hAnsi="Wingdings" w:hint="default"/>
      </w:rPr>
    </w:lvl>
    <w:lvl w:ilvl="8" w:tplc="04090005" w:tentative="1">
      <w:start w:val="1"/>
      <w:numFmt w:val="bullet"/>
      <w:lvlText w:val=""/>
      <w:lvlJc w:val="left"/>
      <w:pPr>
        <w:ind w:left="3778" w:hanging="420"/>
      </w:pPr>
      <w:rPr>
        <w:rFonts w:ascii="Wingdings" w:hAnsi="Wingdings" w:hint="default"/>
      </w:rPr>
    </w:lvl>
  </w:abstractNum>
  <w:abstractNum w:abstractNumId="38">
    <w:nsid w:val="76602519"/>
    <w:multiLevelType w:val="hybridMultilevel"/>
    <w:tmpl w:val="A48CF8E0"/>
    <w:lvl w:ilvl="0" w:tplc="1B0CDE3E">
      <w:start w:val="13"/>
      <w:numFmt w:val="decimalEnclosedParen"/>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9">
    <w:nsid w:val="76712B2C"/>
    <w:multiLevelType w:val="hybridMultilevel"/>
    <w:tmpl w:val="4462DE2A"/>
    <w:lvl w:ilvl="0" w:tplc="DC624346">
      <w:start w:val="1"/>
      <w:numFmt w:val="decimalEnclosedParen"/>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0">
    <w:nsid w:val="7A084873"/>
    <w:multiLevelType w:val="hybridMultilevel"/>
    <w:tmpl w:val="3C28571C"/>
    <w:lvl w:ilvl="0" w:tplc="3C862C7A">
      <w:start w:val="1"/>
      <w:numFmt w:val="decimal"/>
      <w:lvlText w:val="%1."/>
      <w:lvlJc w:val="left"/>
      <w:pPr>
        <w:ind w:left="1022" w:hanging="420"/>
      </w:pPr>
      <w:rPr>
        <w:rFonts w:cs="Times New Roman" w:hint="eastAsia"/>
      </w:rPr>
    </w:lvl>
    <w:lvl w:ilvl="1" w:tplc="04090019" w:tentative="1">
      <w:start w:val="1"/>
      <w:numFmt w:val="lowerLetter"/>
      <w:lvlText w:val="%2)"/>
      <w:lvlJc w:val="left"/>
      <w:pPr>
        <w:ind w:left="1442" w:hanging="420"/>
      </w:pPr>
      <w:rPr>
        <w:rFonts w:cs="Times New Roman"/>
      </w:rPr>
    </w:lvl>
    <w:lvl w:ilvl="2" w:tplc="0409001B" w:tentative="1">
      <w:start w:val="1"/>
      <w:numFmt w:val="lowerRoman"/>
      <w:lvlText w:val="%3."/>
      <w:lvlJc w:val="right"/>
      <w:pPr>
        <w:ind w:left="1862" w:hanging="420"/>
      </w:pPr>
      <w:rPr>
        <w:rFonts w:cs="Times New Roman"/>
      </w:rPr>
    </w:lvl>
    <w:lvl w:ilvl="3" w:tplc="0409000F" w:tentative="1">
      <w:start w:val="1"/>
      <w:numFmt w:val="decimal"/>
      <w:lvlText w:val="%4."/>
      <w:lvlJc w:val="left"/>
      <w:pPr>
        <w:ind w:left="2282" w:hanging="420"/>
      </w:pPr>
      <w:rPr>
        <w:rFonts w:cs="Times New Roman"/>
      </w:rPr>
    </w:lvl>
    <w:lvl w:ilvl="4" w:tplc="04090019" w:tentative="1">
      <w:start w:val="1"/>
      <w:numFmt w:val="lowerLetter"/>
      <w:lvlText w:val="%5)"/>
      <w:lvlJc w:val="left"/>
      <w:pPr>
        <w:ind w:left="2702" w:hanging="420"/>
      </w:pPr>
      <w:rPr>
        <w:rFonts w:cs="Times New Roman"/>
      </w:rPr>
    </w:lvl>
    <w:lvl w:ilvl="5" w:tplc="0409001B" w:tentative="1">
      <w:start w:val="1"/>
      <w:numFmt w:val="lowerRoman"/>
      <w:lvlText w:val="%6."/>
      <w:lvlJc w:val="right"/>
      <w:pPr>
        <w:ind w:left="3122" w:hanging="420"/>
      </w:pPr>
      <w:rPr>
        <w:rFonts w:cs="Times New Roman"/>
      </w:rPr>
    </w:lvl>
    <w:lvl w:ilvl="6" w:tplc="0409000F" w:tentative="1">
      <w:start w:val="1"/>
      <w:numFmt w:val="decimal"/>
      <w:lvlText w:val="%7."/>
      <w:lvlJc w:val="left"/>
      <w:pPr>
        <w:ind w:left="3542" w:hanging="420"/>
      </w:pPr>
      <w:rPr>
        <w:rFonts w:cs="Times New Roman"/>
      </w:rPr>
    </w:lvl>
    <w:lvl w:ilvl="7" w:tplc="04090019" w:tentative="1">
      <w:start w:val="1"/>
      <w:numFmt w:val="lowerLetter"/>
      <w:lvlText w:val="%8)"/>
      <w:lvlJc w:val="left"/>
      <w:pPr>
        <w:ind w:left="3962" w:hanging="420"/>
      </w:pPr>
      <w:rPr>
        <w:rFonts w:cs="Times New Roman"/>
      </w:rPr>
    </w:lvl>
    <w:lvl w:ilvl="8" w:tplc="0409001B" w:tentative="1">
      <w:start w:val="1"/>
      <w:numFmt w:val="lowerRoman"/>
      <w:lvlText w:val="%9."/>
      <w:lvlJc w:val="right"/>
      <w:pPr>
        <w:ind w:left="4382" w:hanging="420"/>
      </w:pPr>
      <w:rPr>
        <w:rFonts w:cs="Times New Roman"/>
      </w:rPr>
    </w:lvl>
  </w:abstractNum>
  <w:abstractNum w:abstractNumId="41">
    <w:nsid w:val="7EE026C4"/>
    <w:multiLevelType w:val="hybridMultilevel"/>
    <w:tmpl w:val="D3F88C3C"/>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7"/>
  </w:num>
  <w:num w:numId="2">
    <w:abstractNumId w:val="28"/>
  </w:num>
  <w:num w:numId="3">
    <w:abstractNumId w:val="13"/>
  </w:num>
  <w:num w:numId="4">
    <w:abstractNumId w:val="7"/>
  </w:num>
  <w:num w:numId="5">
    <w:abstractNumId w:val="29"/>
  </w:num>
  <w:num w:numId="6">
    <w:abstractNumId w:val="27"/>
  </w:num>
  <w:num w:numId="7">
    <w:abstractNumId w:val="12"/>
  </w:num>
  <w:num w:numId="8">
    <w:abstractNumId w:val="36"/>
  </w:num>
  <w:num w:numId="9">
    <w:abstractNumId w:val="22"/>
  </w:num>
  <w:num w:numId="10">
    <w:abstractNumId w:val="25"/>
  </w:num>
  <w:num w:numId="11">
    <w:abstractNumId w:val="6"/>
  </w:num>
  <w:num w:numId="12">
    <w:abstractNumId w:val="21"/>
  </w:num>
  <w:num w:numId="13">
    <w:abstractNumId w:val="3"/>
  </w:num>
  <w:num w:numId="14">
    <w:abstractNumId w:val="2"/>
  </w:num>
  <w:num w:numId="15">
    <w:abstractNumId w:val="8"/>
  </w:num>
  <w:num w:numId="16">
    <w:abstractNumId w:val="30"/>
  </w:num>
  <w:num w:numId="17">
    <w:abstractNumId w:val="33"/>
  </w:num>
  <w:num w:numId="18">
    <w:abstractNumId w:val="19"/>
  </w:num>
  <w:num w:numId="19">
    <w:abstractNumId w:val="20"/>
  </w:num>
  <w:num w:numId="20">
    <w:abstractNumId w:val="11"/>
  </w:num>
  <w:num w:numId="21">
    <w:abstractNumId w:val="37"/>
  </w:num>
  <w:num w:numId="22">
    <w:abstractNumId w:val="26"/>
  </w:num>
  <w:num w:numId="23">
    <w:abstractNumId w:val="41"/>
  </w:num>
  <w:num w:numId="24">
    <w:abstractNumId w:val="35"/>
  </w:num>
  <w:num w:numId="25">
    <w:abstractNumId w:val="34"/>
  </w:num>
  <w:num w:numId="26">
    <w:abstractNumId w:val="40"/>
  </w:num>
  <w:num w:numId="27">
    <w:abstractNumId w:val="24"/>
  </w:num>
  <w:num w:numId="28">
    <w:abstractNumId w:val="4"/>
  </w:num>
  <w:num w:numId="29">
    <w:abstractNumId w:val="32"/>
  </w:num>
  <w:num w:numId="30">
    <w:abstractNumId w:val="5"/>
  </w:num>
  <w:num w:numId="31">
    <w:abstractNumId w:val="14"/>
  </w:num>
  <w:num w:numId="32">
    <w:abstractNumId w:val="0"/>
  </w:num>
  <w:num w:numId="33">
    <w:abstractNumId w:val="38"/>
  </w:num>
  <w:num w:numId="34">
    <w:abstractNumId w:val="15"/>
  </w:num>
  <w:num w:numId="35">
    <w:abstractNumId w:val="9"/>
  </w:num>
  <w:num w:numId="36">
    <w:abstractNumId w:val="39"/>
  </w:num>
  <w:num w:numId="37">
    <w:abstractNumId w:val="1"/>
  </w:num>
  <w:num w:numId="38">
    <w:abstractNumId w:val="31"/>
  </w:num>
  <w:num w:numId="39">
    <w:abstractNumId w:val="23"/>
  </w:num>
  <w:num w:numId="40">
    <w:abstractNumId w:val="10"/>
  </w:num>
  <w:num w:numId="41">
    <w:abstractNumId w:val="18"/>
  </w:num>
  <w:num w:numId="42">
    <w:abstractNumId w:val="16"/>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bordersDoNotSurroundHeader/>
  <w:bordersDoNotSurroundFooter/>
  <w:attachedTemplate r:id="rId1"/>
  <w:stylePaneFormatFilter w:val="3F01"/>
  <w:defaultTabStop w:val="420"/>
  <w:drawingGridHorizontalSpacing w:val="140"/>
  <w:drawingGridVerticalSpacing w:val="381"/>
  <w:displayHorizontalDrawingGridEvery w:val="0"/>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50A37"/>
    <w:rsid w:val="00002384"/>
    <w:rsid w:val="000023B9"/>
    <w:rsid w:val="00003FD2"/>
    <w:rsid w:val="00007841"/>
    <w:rsid w:val="00011B21"/>
    <w:rsid w:val="000129DE"/>
    <w:rsid w:val="00016D33"/>
    <w:rsid w:val="00017222"/>
    <w:rsid w:val="00025554"/>
    <w:rsid w:val="000267C2"/>
    <w:rsid w:val="00026C85"/>
    <w:rsid w:val="000271CB"/>
    <w:rsid w:val="000271F3"/>
    <w:rsid w:val="00030164"/>
    <w:rsid w:val="000348DB"/>
    <w:rsid w:val="00036357"/>
    <w:rsid w:val="000412F6"/>
    <w:rsid w:val="000454B9"/>
    <w:rsid w:val="00051799"/>
    <w:rsid w:val="00051F67"/>
    <w:rsid w:val="00053B54"/>
    <w:rsid w:val="000567D4"/>
    <w:rsid w:val="00061EB2"/>
    <w:rsid w:val="00062538"/>
    <w:rsid w:val="00073835"/>
    <w:rsid w:val="00074B54"/>
    <w:rsid w:val="000878ED"/>
    <w:rsid w:val="0009616C"/>
    <w:rsid w:val="00097687"/>
    <w:rsid w:val="000A09FE"/>
    <w:rsid w:val="000A3001"/>
    <w:rsid w:val="000A3A3A"/>
    <w:rsid w:val="000A52FC"/>
    <w:rsid w:val="000B4F4D"/>
    <w:rsid w:val="000C47A1"/>
    <w:rsid w:val="000C4B26"/>
    <w:rsid w:val="000C6D2F"/>
    <w:rsid w:val="000C7C1B"/>
    <w:rsid w:val="000D0FED"/>
    <w:rsid w:val="000D61B8"/>
    <w:rsid w:val="000E026A"/>
    <w:rsid w:val="000E2019"/>
    <w:rsid w:val="000E2F97"/>
    <w:rsid w:val="000F670C"/>
    <w:rsid w:val="000F7531"/>
    <w:rsid w:val="00103772"/>
    <w:rsid w:val="00105D3D"/>
    <w:rsid w:val="0011621D"/>
    <w:rsid w:val="00126FB9"/>
    <w:rsid w:val="00130AB2"/>
    <w:rsid w:val="001317A5"/>
    <w:rsid w:val="0013454C"/>
    <w:rsid w:val="001417DD"/>
    <w:rsid w:val="00141FE5"/>
    <w:rsid w:val="001452C6"/>
    <w:rsid w:val="00151523"/>
    <w:rsid w:val="00151CDD"/>
    <w:rsid w:val="00154C06"/>
    <w:rsid w:val="00163D25"/>
    <w:rsid w:val="00167F71"/>
    <w:rsid w:val="001721BF"/>
    <w:rsid w:val="00176ECE"/>
    <w:rsid w:val="001818EC"/>
    <w:rsid w:val="00181CA1"/>
    <w:rsid w:val="00181DBB"/>
    <w:rsid w:val="001830D6"/>
    <w:rsid w:val="001835D8"/>
    <w:rsid w:val="00186902"/>
    <w:rsid w:val="001903BC"/>
    <w:rsid w:val="00190C1E"/>
    <w:rsid w:val="00192508"/>
    <w:rsid w:val="00192FD8"/>
    <w:rsid w:val="001A317A"/>
    <w:rsid w:val="001B0244"/>
    <w:rsid w:val="001B2767"/>
    <w:rsid w:val="001B4658"/>
    <w:rsid w:val="001D0290"/>
    <w:rsid w:val="001D318B"/>
    <w:rsid w:val="001D672C"/>
    <w:rsid w:val="001E4598"/>
    <w:rsid w:val="001F20D6"/>
    <w:rsid w:val="001F4BD1"/>
    <w:rsid w:val="00204D5F"/>
    <w:rsid w:val="002172E7"/>
    <w:rsid w:val="00223B64"/>
    <w:rsid w:val="00224350"/>
    <w:rsid w:val="002258E2"/>
    <w:rsid w:val="00230C9F"/>
    <w:rsid w:val="002351F6"/>
    <w:rsid w:val="0023797D"/>
    <w:rsid w:val="0024048B"/>
    <w:rsid w:val="00256E56"/>
    <w:rsid w:val="002649F5"/>
    <w:rsid w:val="00265151"/>
    <w:rsid w:val="00266F3B"/>
    <w:rsid w:val="00275F29"/>
    <w:rsid w:val="00276C5D"/>
    <w:rsid w:val="0028181E"/>
    <w:rsid w:val="00283C1E"/>
    <w:rsid w:val="002905D9"/>
    <w:rsid w:val="00291BA5"/>
    <w:rsid w:val="002927A5"/>
    <w:rsid w:val="002A5321"/>
    <w:rsid w:val="002B3A73"/>
    <w:rsid w:val="002B6D68"/>
    <w:rsid w:val="002C1B22"/>
    <w:rsid w:val="002C2894"/>
    <w:rsid w:val="002E07CC"/>
    <w:rsid w:val="002E221D"/>
    <w:rsid w:val="002E34EE"/>
    <w:rsid w:val="002E65D5"/>
    <w:rsid w:val="002F1562"/>
    <w:rsid w:val="00303787"/>
    <w:rsid w:val="0030472C"/>
    <w:rsid w:val="00304F39"/>
    <w:rsid w:val="003071C0"/>
    <w:rsid w:val="00307316"/>
    <w:rsid w:val="003268A3"/>
    <w:rsid w:val="003318A1"/>
    <w:rsid w:val="003332C0"/>
    <w:rsid w:val="00333CD6"/>
    <w:rsid w:val="003365CA"/>
    <w:rsid w:val="00340A57"/>
    <w:rsid w:val="003455AA"/>
    <w:rsid w:val="0035514E"/>
    <w:rsid w:val="00355B30"/>
    <w:rsid w:val="0035738D"/>
    <w:rsid w:val="0036456F"/>
    <w:rsid w:val="00366190"/>
    <w:rsid w:val="00367A91"/>
    <w:rsid w:val="003719E1"/>
    <w:rsid w:val="00374FDB"/>
    <w:rsid w:val="00381C97"/>
    <w:rsid w:val="00382552"/>
    <w:rsid w:val="00383D5D"/>
    <w:rsid w:val="0039127E"/>
    <w:rsid w:val="00391720"/>
    <w:rsid w:val="00397B7A"/>
    <w:rsid w:val="003A2223"/>
    <w:rsid w:val="003A42C9"/>
    <w:rsid w:val="003A7499"/>
    <w:rsid w:val="003B580B"/>
    <w:rsid w:val="003C2591"/>
    <w:rsid w:val="003C743A"/>
    <w:rsid w:val="003D16A5"/>
    <w:rsid w:val="003D76CC"/>
    <w:rsid w:val="003E3D92"/>
    <w:rsid w:val="003F521E"/>
    <w:rsid w:val="0040030D"/>
    <w:rsid w:val="004019D6"/>
    <w:rsid w:val="00402075"/>
    <w:rsid w:val="0040269D"/>
    <w:rsid w:val="0040447B"/>
    <w:rsid w:val="00406473"/>
    <w:rsid w:val="0040778C"/>
    <w:rsid w:val="00412597"/>
    <w:rsid w:val="00412D3F"/>
    <w:rsid w:val="004230DC"/>
    <w:rsid w:val="00426200"/>
    <w:rsid w:val="004322F3"/>
    <w:rsid w:val="00441E1A"/>
    <w:rsid w:val="00444F88"/>
    <w:rsid w:val="00446619"/>
    <w:rsid w:val="004547A5"/>
    <w:rsid w:val="00456F3B"/>
    <w:rsid w:val="00457463"/>
    <w:rsid w:val="00466160"/>
    <w:rsid w:val="004743AB"/>
    <w:rsid w:val="00475511"/>
    <w:rsid w:val="0048320E"/>
    <w:rsid w:val="00491E30"/>
    <w:rsid w:val="004A4731"/>
    <w:rsid w:val="004A6744"/>
    <w:rsid w:val="004A7C95"/>
    <w:rsid w:val="004B03DA"/>
    <w:rsid w:val="004B283B"/>
    <w:rsid w:val="004B29C4"/>
    <w:rsid w:val="004B396F"/>
    <w:rsid w:val="004D087B"/>
    <w:rsid w:val="004E5318"/>
    <w:rsid w:val="004E7E1F"/>
    <w:rsid w:val="004F3062"/>
    <w:rsid w:val="004F4862"/>
    <w:rsid w:val="00507053"/>
    <w:rsid w:val="0051633E"/>
    <w:rsid w:val="00520772"/>
    <w:rsid w:val="00520A74"/>
    <w:rsid w:val="00522B61"/>
    <w:rsid w:val="00522F63"/>
    <w:rsid w:val="005253CA"/>
    <w:rsid w:val="00530538"/>
    <w:rsid w:val="00533242"/>
    <w:rsid w:val="005371AE"/>
    <w:rsid w:val="0054179A"/>
    <w:rsid w:val="00542EBB"/>
    <w:rsid w:val="005431B3"/>
    <w:rsid w:val="00543206"/>
    <w:rsid w:val="00545077"/>
    <w:rsid w:val="005466E8"/>
    <w:rsid w:val="0054765F"/>
    <w:rsid w:val="00553EC0"/>
    <w:rsid w:val="00554BA5"/>
    <w:rsid w:val="00562BBA"/>
    <w:rsid w:val="005677C1"/>
    <w:rsid w:val="00570894"/>
    <w:rsid w:val="00584D11"/>
    <w:rsid w:val="00590617"/>
    <w:rsid w:val="00592433"/>
    <w:rsid w:val="005929CE"/>
    <w:rsid w:val="005A735C"/>
    <w:rsid w:val="005B6214"/>
    <w:rsid w:val="005C10AD"/>
    <w:rsid w:val="005D153C"/>
    <w:rsid w:val="005D4487"/>
    <w:rsid w:val="005D455D"/>
    <w:rsid w:val="005D47C2"/>
    <w:rsid w:val="005D6A4C"/>
    <w:rsid w:val="005E3362"/>
    <w:rsid w:val="005E3DC4"/>
    <w:rsid w:val="005E483A"/>
    <w:rsid w:val="005E4D7A"/>
    <w:rsid w:val="005E5C18"/>
    <w:rsid w:val="005F2CF3"/>
    <w:rsid w:val="00600991"/>
    <w:rsid w:val="00600D06"/>
    <w:rsid w:val="00601DD0"/>
    <w:rsid w:val="00606DAE"/>
    <w:rsid w:val="006102DC"/>
    <w:rsid w:val="00617E64"/>
    <w:rsid w:val="006213E0"/>
    <w:rsid w:val="00625F34"/>
    <w:rsid w:val="00627287"/>
    <w:rsid w:val="006333DF"/>
    <w:rsid w:val="00640145"/>
    <w:rsid w:val="00656CD3"/>
    <w:rsid w:val="0067067D"/>
    <w:rsid w:val="00682005"/>
    <w:rsid w:val="00685F35"/>
    <w:rsid w:val="00697B05"/>
    <w:rsid w:val="006B156B"/>
    <w:rsid w:val="006B724F"/>
    <w:rsid w:val="006C3A26"/>
    <w:rsid w:val="006C3A76"/>
    <w:rsid w:val="006C7310"/>
    <w:rsid w:val="006C769F"/>
    <w:rsid w:val="006D47C5"/>
    <w:rsid w:val="006D5B01"/>
    <w:rsid w:val="006D7965"/>
    <w:rsid w:val="006E4316"/>
    <w:rsid w:val="006F5881"/>
    <w:rsid w:val="006F7BAB"/>
    <w:rsid w:val="00705898"/>
    <w:rsid w:val="007077C7"/>
    <w:rsid w:val="00711F92"/>
    <w:rsid w:val="007141CC"/>
    <w:rsid w:val="00723774"/>
    <w:rsid w:val="00726F99"/>
    <w:rsid w:val="00730554"/>
    <w:rsid w:val="00732AFD"/>
    <w:rsid w:val="00734BCB"/>
    <w:rsid w:val="00735D60"/>
    <w:rsid w:val="00735EC5"/>
    <w:rsid w:val="00736AE0"/>
    <w:rsid w:val="00740652"/>
    <w:rsid w:val="00743726"/>
    <w:rsid w:val="007451BF"/>
    <w:rsid w:val="00753346"/>
    <w:rsid w:val="0077792E"/>
    <w:rsid w:val="00777DC7"/>
    <w:rsid w:val="00786609"/>
    <w:rsid w:val="00793F96"/>
    <w:rsid w:val="0079537F"/>
    <w:rsid w:val="00795F18"/>
    <w:rsid w:val="00797136"/>
    <w:rsid w:val="007B407D"/>
    <w:rsid w:val="007B7215"/>
    <w:rsid w:val="007C077C"/>
    <w:rsid w:val="007C5717"/>
    <w:rsid w:val="007D1BE4"/>
    <w:rsid w:val="007E23F6"/>
    <w:rsid w:val="007E4C4C"/>
    <w:rsid w:val="007F0402"/>
    <w:rsid w:val="00801695"/>
    <w:rsid w:val="008017E7"/>
    <w:rsid w:val="00803775"/>
    <w:rsid w:val="00806696"/>
    <w:rsid w:val="008116F4"/>
    <w:rsid w:val="008124F0"/>
    <w:rsid w:val="008212BB"/>
    <w:rsid w:val="00824DF8"/>
    <w:rsid w:val="00830B46"/>
    <w:rsid w:val="0084220F"/>
    <w:rsid w:val="008442DD"/>
    <w:rsid w:val="0084532A"/>
    <w:rsid w:val="00845B1C"/>
    <w:rsid w:val="00847142"/>
    <w:rsid w:val="0085263F"/>
    <w:rsid w:val="00852AFF"/>
    <w:rsid w:val="00852E7D"/>
    <w:rsid w:val="00853F41"/>
    <w:rsid w:val="0085645D"/>
    <w:rsid w:val="00866E9A"/>
    <w:rsid w:val="008675A5"/>
    <w:rsid w:val="00871239"/>
    <w:rsid w:val="00873483"/>
    <w:rsid w:val="008749BF"/>
    <w:rsid w:val="00876585"/>
    <w:rsid w:val="0088114C"/>
    <w:rsid w:val="008C4D92"/>
    <w:rsid w:val="008C5032"/>
    <w:rsid w:val="008C7029"/>
    <w:rsid w:val="008D148F"/>
    <w:rsid w:val="008D316B"/>
    <w:rsid w:val="008D5749"/>
    <w:rsid w:val="008D6475"/>
    <w:rsid w:val="008D68D0"/>
    <w:rsid w:val="008F69B7"/>
    <w:rsid w:val="00902A12"/>
    <w:rsid w:val="00904BCA"/>
    <w:rsid w:val="00911823"/>
    <w:rsid w:val="00912D06"/>
    <w:rsid w:val="00913099"/>
    <w:rsid w:val="00914DC1"/>
    <w:rsid w:val="00915A08"/>
    <w:rsid w:val="00916A67"/>
    <w:rsid w:val="00916D8C"/>
    <w:rsid w:val="00917FCC"/>
    <w:rsid w:val="00920B2B"/>
    <w:rsid w:val="009303BB"/>
    <w:rsid w:val="00931D76"/>
    <w:rsid w:val="009363DA"/>
    <w:rsid w:val="00937BFC"/>
    <w:rsid w:val="0094057B"/>
    <w:rsid w:val="0094187E"/>
    <w:rsid w:val="009474EF"/>
    <w:rsid w:val="009505D7"/>
    <w:rsid w:val="00951122"/>
    <w:rsid w:val="009550F3"/>
    <w:rsid w:val="009571A7"/>
    <w:rsid w:val="00972E38"/>
    <w:rsid w:val="00976A71"/>
    <w:rsid w:val="00981A36"/>
    <w:rsid w:val="00983688"/>
    <w:rsid w:val="00986AB3"/>
    <w:rsid w:val="009A2547"/>
    <w:rsid w:val="009A3F0D"/>
    <w:rsid w:val="009A5D3D"/>
    <w:rsid w:val="009B2554"/>
    <w:rsid w:val="009B35E3"/>
    <w:rsid w:val="009B6E66"/>
    <w:rsid w:val="009B6EE6"/>
    <w:rsid w:val="009C35E3"/>
    <w:rsid w:val="009C7549"/>
    <w:rsid w:val="009D4DC9"/>
    <w:rsid w:val="009E6AEA"/>
    <w:rsid w:val="009F3648"/>
    <w:rsid w:val="009F7DBE"/>
    <w:rsid w:val="00A02A2C"/>
    <w:rsid w:val="00A07F59"/>
    <w:rsid w:val="00A12F08"/>
    <w:rsid w:val="00A16ADA"/>
    <w:rsid w:val="00A17102"/>
    <w:rsid w:val="00A31F42"/>
    <w:rsid w:val="00A34A13"/>
    <w:rsid w:val="00A35EB8"/>
    <w:rsid w:val="00A36275"/>
    <w:rsid w:val="00A379CC"/>
    <w:rsid w:val="00A40AD4"/>
    <w:rsid w:val="00A43BB1"/>
    <w:rsid w:val="00A47B4C"/>
    <w:rsid w:val="00A515FB"/>
    <w:rsid w:val="00A526A7"/>
    <w:rsid w:val="00A53389"/>
    <w:rsid w:val="00A56BFA"/>
    <w:rsid w:val="00A71336"/>
    <w:rsid w:val="00A71EE7"/>
    <w:rsid w:val="00A87FAA"/>
    <w:rsid w:val="00A91D72"/>
    <w:rsid w:val="00A9357E"/>
    <w:rsid w:val="00A94257"/>
    <w:rsid w:val="00A94BB3"/>
    <w:rsid w:val="00AA3D49"/>
    <w:rsid w:val="00AB11D3"/>
    <w:rsid w:val="00AC1759"/>
    <w:rsid w:val="00AC4091"/>
    <w:rsid w:val="00AD36AA"/>
    <w:rsid w:val="00AD399E"/>
    <w:rsid w:val="00AD64A7"/>
    <w:rsid w:val="00AE05B1"/>
    <w:rsid w:val="00AE077B"/>
    <w:rsid w:val="00AF02C7"/>
    <w:rsid w:val="00AF07C7"/>
    <w:rsid w:val="00AF6126"/>
    <w:rsid w:val="00AF6B18"/>
    <w:rsid w:val="00B005E4"/>
    <w:rsid w:val="00B0123A"/>
    <w:rsid w:val="00B02D9C"/>
    <w:rsid w:val="00B04C20"/>
    <w:rsid w:val="00B062A8"/>
    <w:rsid w:val="00B26143"/>
    <w:rsid w:val="00B321C3"/>
    <w:rsid w:val="00B35E04"/>
    <w:rsid w:val="00B46D7A"/>
    <w:rsid w:val="00B513ED"/>
    <w:rsid w:val="00B5267B"/>
    <w:rsid w:val="00B526FA"/>
    <w:rsid w:val="00B5393B"/>
    <w:rsid w:val="00B65307"/>
    <w:rsid w:val="00B7269D"/>
    <w:rsid w:val="00B8366B"/>
    <w:rsid w:val="00B83A57"/>
    <w:rsid w:val="00B84DF6"/>
    <w:rsid w:val="00B85BD6"/>
    <w:rsid w:val="00B9760F"/>
    <w:rsid w:val="00BA3A51"/>
    <w:rsid w:val="00BA47AF"/>
    <w:rsid w:val="00BA69CB"/>
    <w:rsid w:val="00BA7C1E"/>
    <w:rsid w:val="00BB46AB"/>
    <w:rsid w:val="00BC136A"/>
    <w:rsid w:val="00BC3581"/>
    <w:rsid w:val="00BC77E4"/>
    <w:rsid w:val="00BD493C"/>
    <w:rsid w:val="00BD754A"/>
    <w:rsid w:val="00BE1041"/>
    <w:rsid w:val="00BE235C"/>
    <w:rsid w:val="00BE7786"/>
    <w:rsid w:val="00BF19D1"/>
    <w:rsid w:val="00BF34B9"/>
    <w:rsid w:val="00BF429F"/>
    <w:rsid w:val="00BF573C"/>
    <w:rsid w:val="00BF5F3C"/>
    <w:rsid w:val="00BF7DE0"/>
    <w:rsid w:val="00C00689"/>
    <w:rsid w:val="00C068DF"/>
    <w:rsid w:val="00C07DC0"/>
    <w:rsid w:val="00C109E6"/>
    <w:rsid w:val="00C11336"/>
    <w:rsid w:val="00C13456"/>
    <w:rsid w:val="00C167D5"/>
    <w:rsid w:val="00C16831"/>
    <w:rsid w:val="00C2490D"/>
    <w:rsid w:val="00C25D4F"/>
    <w:rsid w:val="00C25E22"/>
    <w:rsid w:val="00C37A93"/>
    <w:rsid w:val="00C406CF"/>
    <w:rsid w:val="00C4588F"/>
    <w:rsid w:val="00C5109E"/>
    <w:rsid w:val="00C5270A"/>
    <w:rsid w:val="00C53E56"/>
    <w:rsid w:val="00C54839"/>
    <w:rsid w:val="00C62612"/>
    <w:rsid w:val="00C72773"/>
    <w:rsid w:val="00C742BA"/>
    <w:rsid w:val="00C7460A"/>
    <w:rsid w:val="00C82CC7"/>
    <w:rsid w:val="00C83501"/>
    <w:rsid w:val="00C906AD"/>
    <w:rsid w:val="00C96D5B"/>
    <w:rsid w:val="00CA084F"/>
    <w:rsid w:val="00CA1E51"/>
    <w:rsid w:val="00CA4C03"/>
    <w:rsid w:val="00CA6635"/>
    <w:rsid w:val="00CC0C7E"/>
    <w:rsid w:val="00CC1221"/>
    <w:rsid w:val="00CD09FB"/>
    <w:rsid w:val="00CE1CA7"/>
    <w:rsid w:val="00CE2BB8"/>
    <w:rsid w:val="00CE5F1D"/>
    <w:rsid w:val="00D04407"/>
    <w:rsid w:val="00D1584D"/>
    <w:rsid w:val="00D16456"/>
    <w:rsid w:val="00D165F7"/>
    <w:rsid w:val="00D1739D"/>
    <w:rsid w:val="00D20FCB"/>
    <w:rsid w:val="00D432F1"/>
    <w:rsid w:val="00D43EF1"/>
    <w:rsid w:val="00D453A6"/>
    <w:rsid w:val="00D46A67"/>
    <w:rsid w:val="00D5110A"/>
    <w:rsid w:val="00D528C1"/>
    <w:rsid w:val="00D54EDD"/>
    <w:rsid w:val="00D67FD4"/>
    <w:rsid w:val="00D806E9"/>
    <w:rsid w:val="00D814C2"/>
    <w:rsid w:val="00D8184D"/>
    <w:rsid w:val="00D8216E"/>
    <w:rsid w:val="00D8526A"/>
    <w:rsid w:val="00D865AB"/>
    <w:rsid w:val="00D9209B"/>
    <w:rsid w:val="00D92E4E"/>
    <w:rsid w:val="00D9412B"/>
    <w:rsid w:val="00D963A4"/>
    <w:rsid w:val="00D966A3"/>
    <w:rsid w:val="00DA0F49"/>
    <w:rsid w:val="00DA4BD0"/>
    <w:rsid w:val="00DA546D"/>
    <w:rsid w:val="00DA649A"/>
    <w:rsid w:val="00DB4A5F"/>
    <w:rsid w:val="00DB5C95"/>
    <w:rsid w:val="00DD59FB"/>
    <w:rsid w:val="00DD6DF5"/>
    <w:rsid w:val="00DE1607"/>
    <w:rsid w:val="00DE2333"/>
    <w:rsid w:val="00DF58B0"/>
    <w:rsid w:val="00DF700C"/>
    <w:rsid w:val="00E003E0"/>
    <w:rsid w:val="00E0352B"/>
    <w:rsid w:val="00E071E7"/>
    <w:rsid w:val="00E2387B"/>
    <w:rsid w:val="00E246D0"/>
    <w:rsid w:val="00E27ED1"/>
    <w:rsid w:val="00E365A4"/>
    <w:rsid w:val="00E36FF9"/>
    <w:rsid w:val="00E44658"/>
    <w:rsid w:val="00E50A37"/>
    <w:rsid w:val="00E6198B"/>
    <w:rsid w:val="00E66037"/>
    <w:rsid w:val="00E7545B"/>
    <w:rsid w:val="00E7610B"/>
    <w:rsid w:val="00E820DE"/>
    <w:rsid w:val="00E824AF"/>
    <w:rsid w:val="00EA1ECD"/>
    <w:rsid w:val="00EB709F"/>
    <w:rsid w:val="00EC2899"/>
    <w:rsid w:val="00EC79DD"/>
    <w:rsid w:val="00ED59DF"/>
    <w:rsid w:val="00EE7A70"/>
    <w:rsid w:val="00EF0010"/>
    <w:rsid w:val="00EF0564"/>
    <w:rsid w:val="00F00609"/>
    <w:rsid w:val="00F05A60"/>
    <w:rsid w:val="00F11D39"/>
    <w:rsid w:val="00F13ABD"/>
    <w:rsid w:val="00F13E38"/>
    <w:rsid w:val="00F14914"/>
    <w:rsid w:val="00F178A3"/>
    <w:rsid w:val="00F35297"/>
    <w:rsid w:val="00F410AC"/>
    <w:rsid w:val="00F41FEF"/>
    <w:rsid w:val="00F43852"/>
    <w:rsid w:val="00F47715"/>
    <w:rsid w:val="00F5165E"/>
    <w:rsid w:val="00F63B3C"/>
    <w:rsid w:val="00F704F6"/>
    <w:rsid w:val="00F7165C"/>
    <w:rsid w:val="00F73790"/>
    <w:rsid w:val="00F80AE8"/>
    <w:rsid w:val="00F81217"/>
    <w:rsid w:val="00F85C2A"/>
    <w:rsid w:val="00F85F3C"/>
    <w:rsid w:val="00F87416"/>
    <w:rsid w:val="00F93CA4"/>
    <w:rsid w:val="00FA3C39"/>
    <w:rsid w:val="00FA431F"/>
    <w:rsid w:val="00FA4974"/>
    <w:rsid w:val="00FB279B"/>
    <w:rsid w:val="00FC29E3"/>
    <w:rsid w:val="00FC6DB6"/>
    <w:rsid w:val="00FD004C"/>
    <w:rsid w:val="00FD4A7A"/>
    <w:rsid w:val="00FD523B"/>
    <w:rsid w:val="00FF250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D76"/>
    <w:pPr>
      <w:widowControl w:val="0"/>
      <w:jc w:val="both"/>
    </w:pPr>
    <w:rPr>
      <w:rFonts w:ascii="Franklin Gothic Book" w:eastAsia="黑体" w:hAnsi="Franklin Gothic Book"/>
    </w:rPr>
  </w:style>
  <w:style w:type="paragraph" w:styleId="Heading1">
    <w:name w:val="heading 1"/>
    <w:basedOn w:val="Normal"/>
    <w:next w:val="Normal"/>
    <w:link w:val="Heading1Char"/>
    <w:uiPriority w:val="99"/>
    <w:qFormat/>
    <w:rsid w:val="0067067D"/>
    <w:pPr>
      <w:keepNext/>
      <w:keepLines/>
      <w:numPr>
        <w:numId w:val="28"/>
      </w:numPr>
      <w:spacing w:before="340" w:after="330" w:line="578" w:lineRule="auto"/>
      <w:ind w:firstLine="0"/>
      <w:outlineLvl w:val="0"/>
    </w:pPr>
    <w:rPr>
      <w:b/>
      <w:bCs/>
      <w:kern w:val="44"/>
      <w:sz w:val="30"/>
      <w:szCs w:val="44"/>
    </w:rPr>
  </w:style>
  <w:style w:type="paragraph" w:styleId="Heading2">
    <w:name w:val="heading 2"/>
    <w:basedOn w:val="Normal"/>
    <w:next w:val="Normal"/>
    <w:link w:val="Heading2Char"/>
    <w:uiPriority w:val="99"/>
    <w:qFormat/>
    <w:rsid w:val="0067067D"/>
    <w:pPr>
      <w:keepNext/>
      <w:keepLines/>
      <w:numPr>
        <w:ilvl w:val="1"/>
        <w:numId w:val="28"/>
      </w:numPr>
      <w:spacing w:before="260" w:after="260" w:line="416" w:lineRule="auto"/>
      <w:ind w:firstLine="0"/>
      <w:outlineLvl w:val="1"/>
    </w:pPr>
    <w:rPr>
      <w:rFonts w:ascii="Arial" w:eastAsia="微软雅黑" w:hAnsi="Arial"/>
      <w:b/>
      <w:bCs/>
      <w:szCs w:val="32"/>
    </w:rPr>
  </w:style>
  <w:style w:type="paragraph" w:styleId="Heading3">
    <w:name w:val="heading 3"/>
    <w:basedOn w:val="Normal"/>
    <w:next w:val="Normal"/>
    <w:link w:val="Heading3Char"/>
    <w:uiPriority w:val="99"/>
    <w:qFormat/>
    <w:rsid w:val="0067067D"/>
    <w:pPr>
      <w:keepNext/>
      <w:keepLines/>
      <w:numPr>
        <w:ilvl w:val="2"/>
        <w:numId w:val="28"/>
      </w:numPr>
      <w:spacing w:before="260" w:after="260" w:line="416" w:lineRule="auto"/>
      <w:ind w:firstLine="0"/>
      <w:outlineLvl w:val="2"/>
    </w:pPr>
    <w:rPr>
      <w:rFonts w:eastAsia="微软雅黑"/>
      <w:b/>
      <w:bCs/>
      <w:szCs w:val="32"/>
    </w:rPr>
  </w:style>
  <w:style w:type="paragraph" w:styleId="Heading4">
    <w:name w:val="heading 4"/>
    <w:basedOn w:val="Normal"/>
    <w:next w:val="Normal"/>
    <w:link w:val="Heading4Char"/>
    <w:uiPriority w:val="99"/>
    <w:qFormat/>
    <w:rsid w:val="00786609"/>
    <w:pPr>
      <w:keepNext/>
      <w:keepLines/>
      <w:spacing w:before="280" w:after="290" w:line="376" w:lineRule="auto"/>
      <w:outlineLvl w:val="3"/>
    </w:pPr>
    <w:rPr>
      <w:rFonts w:ascii="Arial" w:hAnsi="Arial"/>
      <w:b/>
      <w:bCs/>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2387"/>
    <w:rPr>
      <w:rFonts w:ascii="Franklin Gothic Book" w:eastAsia="黑体" w:hAnsi="Franklin Gothic Book"/>
      <w:b/>
      <w:bCs/>
      <w:kern w:val="44"/>
      <w:sz w:val="44"/>
      <w:szCs w:val="44"/>
    </w:rPr>
  </w:style>
  <w:style w:type="character" w:customStyle="1" w:styleId="Heading2Char">
    <w:name w:val="Heading 2 Char"/>
    <w:basedOn w:val="DefaultParagraphFont"/>
    <w:link w:val="Heading2"/>
    <w:uiPriority w:val="9"/>
    <w:semiHidden/>
    <w:rsid w:val="00712387"/>
    <w:rPr>
      <w:rFonts w:asciiTheme="majorHAnsi" w:eastAsiaTheme="majorEastAsia" w:hAnsiTheme="majorHAnsi" w:cstheme="majorBidi"/>
      <w:b/>
      <w:bCs/>
      <w:sz w:val="32"/>
      <w:szCs w:val="32"/>
    </w:rPr>
  </w:style>
  <w:style w:type="character" w:customStyle="1" w:styleId="Heading3Char">
    <w:name w:val="Heading 3 Char"/>
    <w:basedOn w:val="DefaultParagraphFont"/>
    <w:link w:val="Heading3"/>
    <w:uiPriority w:val="9"/>
    <w:semiHidden/>
    <w:rsid w:val="00712387"/>
    <w:rPr>
      <w:rFonts w:ascii="Franklin Gothic Book" w:eastAsia="黑体" w:hAnsi="Franklin Gothic Book"/>
      <w:b/>
      <w:bCs/>
      <w:sz w:val="32"/>
      <w:szCs w:val="32"/>
    </w:rPr>
  </w:style>
  <w:style w:type="character" w:customStyle="1" w:styleId="Heading4Char">
    <w:name w:val="Heading 4 Char"/>
    <w:basedOn w:val="DefaultParagraphFont"/>
    <w:link w:val="Heading4"/>
    <w:uiPriority w:val="9"/>
    <w:semiHidden/>
    <w:rsid w:val="00712387"/>
    <w:rPr>
      <w:rFonts w:asciiTheme="majorHAnsi" w:eastAsiaTheme="majorEastAsia" w:hAnsiTheme="majorHAnsi" w:cstheme="majorBidi"/>
      <w:b/>
      <w:bCs/>
      <w:sz w:val="28"/>
      <w:szCs w:val="28"/>
    </w:rPr>
  </w:style>
  <w:style w:type="paragraph" w:customStyle="1" w:styleId="1">
    <w:name w:val="样式1"/>
    <w:basedOn w:val="Heading4"/>
    <w:uiPriority w:val="99"/>
    <w:rsid w:val="00786609"/>
    <w:pPr>
      <w:numPr>
        <w:ilvl w:val="1"/>
        <w:numId w:val="1"/>
      </w:numPr>
    </w:pPr>
  </w:style>
  <w:style w:type="paragraph" w:styleId="NormalWeb">
    <w:name w:val="Normal (Web)"/>
    <w:basedOn w:val="Normal"/>
    <w:uiPriority w:val="99"/>
    <w:rsid w:val="00B005E4"/>
    <w:pPr>
      <w:widowControl/>
      <w:spacing w:before="100" w:beforeAutospacing="1" w:after="100" w:afterAutospacing="1"/>
      <w:jc w:val="left"/>
    </w:pPr>
    <w:rPr>
      <w:rFonts w:ascii="宋体" w:hAnsi="宋体" w:cs="宋体"/>
      <w:kern w:val="0"/>
      <w:sz w:val="24"/>
    </w:rPr>
  </w:style>
  <w:style w:type="paragraph" w:styleId="DocumentMap">
    <w:name w:val="Document Map"/>
    <w:basedOn w:val="Normal"/>
    <w:link w:val="DocumentMapChar"/>
    <w:uiPriority w:val="99"/>
    <w:semiHidden/>
    <w:rsid w:val="00801695"/>
    <w:pPr>
      <w:shd w:val="clear" w:color="auto" w:fill="000080"/>
    </w:pPr>
  </w:style>
  <w:style w:type="character" w:customStyle="1" w:styleId="DocumentMapChar">
    <w:name w:val="Document Map Char"/>
    <w:basedOn w:val="DefaultParagraphFont"/>
    <w:link w:val="DocumentMap"/>
    <w:uiPriority w:val="99"/>
    <w:semiHidden/>
    <w:rsid w:val="00712387"/>
    <w:rPr>
      <w:rFonts w:eastAsia="黑体"/>
      <w:sz w:val="0"/>
      <w:szCs w:val="0"/>
    </w:rPr>
  </w:style>
  <w:style w:type="paragraph" w:styleId="TOC1">
    <w:name w:val="toc 1"/>
    <w:basedOn w:val="Normal"/>
    <w:next w:val="Normal"/>
    <w:autoRedefine/>
    <w:uiPriority w:val="99"/>
    <w:semiHidden/>
    <w:rsid w:val="000454B9"/>
  </w:style>
  <w:style w:type="paragraph" w:styleId="TOC2">
    <w:name w:val="toc 2"/>
    <w:basedOn w:val="Normal"/>
    <w:next w:val="Normal"/>
    <w:autoRedefine/>
    <w:uiPriority w:val="99"/>
    <w:semiHidden/>
    <w:rsid w:val="000454B9"/>
    <w:pPr>
      <w:ind w:leftChars="200" w:left="420"/>
    </w:pPr>
  </w:style>
  <w:style w:type="paragraph" w:styleId="TOC3">
    <w:name w:val="toc 3"/>
    <w:basedOn w:val="Normal"/>
    <w:next w:val="Normal"/>
    <w:autoRedefine/>
    <w:uiPriority w:val="99"/>
    <w:semiHidden/>
    <w:rsid w:val="000454B9"/>
    <w:pPr>
      <w:ind w:leftChars="400" w:left="840"/>
    </w:pPr>
  </w:style>
  <w:style w:type="character" w:styleId="Hyperlink">
    <w:name w:val="Hyperlink"/>
    <w:basedOn w:val="DefaultParagraphFont"/>
    <w:uiPriority w:val="99"/>
    <w:rsid w:val="000454B9"/>
    <w:rPr>
      <w:rFonts w:cs="Times New Roman"/>
      <w:color w:val="0000FF"/>
      <w:u w:val="single"/>
    </w:rPr>
  </w:style>
  <w:style w:type="paragraph" w:styleId="Header">
    <w:name w:val="header"/>
    <w:basedOn w:val="Normal"/>
    <w:link w:val="HeaderChar"/>
    <w:uiPriority w:val="99"/>
    <w:rsid w:val="00E071E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071E7"/>
    <w:rPr>
      <w:rFonts w:cs="Times New Roman"/>
      <w:kern w:val="2"/>
      <w:sz w:val="18"/>
      <w:szCs w:val="18"/>
    </w:rPr>
  </w:style>
  <w:style w:type="paragraph" w:styleId="Footer">
    <w:name w:val="footer"/>
    <w:basedOn w:val="Normal"/>
    <w:link w:val="FooterChar"/>
    <w:uiPriority w:val="99"/>
    <w:rsid w:val="00E071E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071E7"/>
    <w:rPr>
      <w:rFonts w:cs="Times New Roman"/>
      <w:kern w:val="2"/>
      <w:sz w:val="18"/>
      <w:szCs w:val="18"/>
    </w:rPr>
  </w:style>
  <w:style w:type="paragraph" w:styleId="Title">
    <w:name w:val="Title"/>
    <w:basedOn w:val="Normal"/>
    <w:next w:val="Normal"/>
    <w:link w:val="TitleChar"/>
    <w:uiPriority w:val="99"/>
    <w:qFormat/>
    <w:rsid w:val="00475511"/>
    <w:pPr>
      <w:spacing w:beforeLines="50" w:after="60"/>
      <w:jc w:val="center"/>
      <w:outlineLvl w:val="0"/>
    </w:pPr>
    <w:rPr>
      <w:rFonts w:ascii="Cambria" w:hAnsi="Cambria"/>
      <w:b/>
      <w:bCs/>
      <w:sz w:val="32"/>
      <w:szCs w:val="32"/>
    </w:rPr>
  </w:style>
  <w:style w:type="character" w:customStyle="1" w:styleId="TitleChar">
    <w:name w:val="Title Char"/>
    <w:basedOn w:val="DefaultParagraphFont"/>
    <w:link w:val="Title"/>
    <w:uiPriority w:val="99"/>
    <w:locked/>
    <w:rsid w:val="00475511"/>
    <w:rPr>
      <w:rFonts w:ascii="Cambria" w:eastAsia="微软雅黑" w:hAnsi="Cambria" w:cs="Times New Roman"/>
      <w:b/>
      <w:bCs/>
      <w:kern w:val="2"/>
      <w:sz w:val="32"/>
      <w:szCs w:val="32"/>
    </w:rPr>
  </w:style>
  <w:style w:type="paragraph" w:customStyle="1" w:styleId="20">
    <w:name w:val="正文2"/>
    <w:basedOn w:val="Normal"/>
    <w:uiPriority w:val="99"/>
    <w:rsid w:val="00A02A2C"/>
    <w:pPr>
      <w:ind w:firstLine="420"/>
    </w:pPr>
    <w:rPr>
      <w:rFonts w:ascii="Verdana" w:hAnsi="Verdana"/>
    </w:rPr>
  </w:style>
  <w:style w:type="paragraph" w:styleId="ListParagraph">
    <w:name w:val="List Paragraph"/>
    <w:basedOn w:val="Normal"/>
    <w:uiPriority w:val="99"/>
    <w:qFormat/>
    <w:rsid w:val="00853F41"/>
    <w:pPr>
      <w:ind w:firstLine="420"/>
    </w:pPr>
    <w:rPr>
      <w:rFonts w:ascii="Calibri" w:hAnsi="Calibri"/>
    </w:rPr>
  </w:style>
  <w:style w:type="paragraph" w:styleId="Subtitle">
    <w:name w:val="Subtitle"/>
    <w:basedOn w:val="Normal"/>
    <w:next w:val="Normal"/>
    <w:link w:val="SubtitleChar"/>
    <w:uiPriority w:val="99"/>
    <w:qFormat/>
    <w:rsid w:val="0067067D"/>
    <w:pPr>
      <w:spacing w:before="240" w:after="60" w:line="312" w:lineRule="auto"/>
      <w:jc w:val="center"/>
      <w:outlineLvl w:val="1"/>
    </w:pPr>
    <w:rPr>
      <w:rFonts w:ascii="Cambria" w:hAnsi="Cambria"/>
      <w:b/>
      <w:bCs/>
      <w:kern w:val="28"/>
      <w:sz w:val="30"/>
      <w:szCs w:val="32"/>
    </w:rPr>
  </w:style>
  <w:style w:type="character" w:customStyle="1" w:styleId="SubtitleChar">
    <w:name w:val="Subtitle Char"/>
    <w:basedOn w:val="DefaultParagraphFont"/>
    <w:link w:val="Subtitle"/>
    <w:uiPriority w:val="99"/>
    <w:locked/>
    <w:rsid w:val="0067067D"/>
    <w:rPr>
      <w:rFonts w:ascii="Cambria" w:eastAsia="微软雅黑" w:hAnsi="Cambria" w:cs="Times New Roman"/>
      <w:b/>
      <w:bCs/>
      <w:kern w:val="28"/>
      <w:sz w:val="32"/>
      <w:szCs w:val="32"/>
    </w:rPr>
  </w:style>
  <w:style w:type="table" w:customStyle="1" w:styleId="-11">
    <w:name w:val="浅色网格 - 强调文字颜色 11"/>
    <w:uiPriority w:val="99"/>
    <w:rsid w:val="003719E1"/>
    <w:rPr>
      <w:kern w:val="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pPr>
      <w:rPr>
        <w:rFonts w:ascii="Cambria" w:eastAsia="宋体"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宋体"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宋体" w:hAnsi="Cambria" w:cs="Times New Roman"/>
        <w:b/>
        <w:bCs/>
      </w:rPr>
    </w:tblStylePr>
    <w:tblStylePr w:type="lastCol">
      <w:rPr>
        <w:rFonts w:ascii="Cambria" w:eastAsia="宋体"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BalloonText">
    <w:name w:val="Balloon Text"/>
    <w:basedOn w:val="Normal"/>
    <w:link w:val="BalloonTextChar"/>
    <w:uiPriority w:val="99"/>
    <w:rsid w:val="00167F71"/>
    <w:rPr>
      <w:sz w:val="18"/>
      <w:szCs w:val="18"/>
    </w:rPr>
  </w:style>
  <w:style w:type="character" w:customStyle="1" w:styleId="BalloonTextChar">
    <w:name w:val="Balloon Text Char"/>
    <w:basedOn w:val="DefaultParagraphFont"/>
    <w:link w:val="BalloonText"/>
    <w:uiPriority w:val="99"/>
    <w:locked/>
    <w:rsid w:val="00167F71"/>
    <w:rPr>
      <w:rFonts w:cs="Times New Roman"/>
      <w:kern w:val="2"/>
      <w:sz w:val="18"/>
      <w:szCs w:val="18"/>
    </w:rPr>
  </w:style>
  <w:style w:type="character" w:customStyle="1" w:styleId="apple-style-span">
    <w:name w:val="apple-style-span"/>
    <w:basedOn w:val="DefaultParagraphFont"/>
    <w:uiPriority w:val="99"/>
    <w:rsid w:val="00D806E9"/>
    <w:rPr>
      <w:rFonts w:cs="Times New Roman"/>
    </w:rPr>
  </w:style>
  <w:style w:type="character" w:customStyle="1" w:styleId="apple-converted-space">
    <w:name w:val="apple-converted-space"/>
    <w:basedOn w:val="DefaultParagraphFont"/>
    <w:uiPriority w:val="99"/>
    <w:rsid w:val="00D806E9"/>
    <w:rPr>
      <w:rFonts w:cs="Times New Roman"/>
    </w:rPr>
  </w:style>
  <w:style w:type="table" w:styleId="TableGrid">
    <w:name w:val="Table Grid"/>
    <w:basedOn w:val="TableNormal"/>
    <w:uiPriority w:val="99"/>
    <w:rsid w:val="00A526A7"/>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Theme">
    <w:name w:val="Table Theme"/>
    <w:basedOn w:val="TableNormal"/>
    <w:uiPriority w:val="99"/>
    <w:rsid w:val="00A526A7"/>
    <w:pPr>
      <w:widowControl w:val="0"/>
      <w:ind w:firstLineChars="200" w:firstLine="20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List4">
    <w:name w:val="Table List 4"/>
    <w:basedOn w:val="TableNormal"/>
    <w:uiPriority w:val="99"/>
    <w:rsid w:val="00A526A7"/>
    <w:pPr>
      <w:widowControl w:val="0"/>
      <w:ind w:firstLineChars="200" w:firstLine="200"/>
      <w:jc w:val="both"/>
    </w:pPr>
    <w:rPr>
      <w:kern w:val="0"/>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MediumGrid1-Accent6">
    <w:name w:val="Medium Grid 1 Accent 6"/>
    <w:basedOn w:val="TableNormal"/>
    <w:uiPriority w:val="99"/>
    <w:rsid w:val="00D92E4E"/>
    <w:rPr>
      <w:kern w:val="0"/>
      <w:sz w:val="20"/>
      <w:szCs w:val="20"/>
    </w:rPr>
    <w:tblPr>
      <w:tblStyleRowBandSize w:val="1"/>
      <w:tblStyleColBandSize w:val="1"/>
      <w:tblInd w:w="0" w:type="dxa"/>
      <w:tblBorders>
        <w:top w:val="single" w:sz="8" w:space="0" w:color="BBD176"/>
        <w:left w:val="single" w:sz="8" w:space="0" w:color="BBD176"/>
        <w:bottom w:val="single" w:sz="8" w:space="0" w:color="BBD176"/>
        <w:right w:val="single" w:sz="8" w:space="0" w:color="BBD176"/>
        <w:insideH w:val="single" w:sz="8" w:space="0" w:color="BBD176"/>
        <w:insideV w:val="single" w:sz="8" w:space="0" w:color="BBD176"/>
      </w:tblBorders>
      <w:tblCellMar>
        <w:top w:w="0" w:type="dxa"/>
        <w:left w:w="108" w:type="dxa"/>
        <w:bottom w:w="0" w:type="dxa"/>
        <w:right w:w="108" w:type="dxa"/>
      </w:tblCellMar>
    </w:tblPr>
    <w:tcPr>
      <w:shd w:val="clear" w:color="auto" w:fill="E8F0D1"/>
    </w:tcPr>
    <w:tblStylePr w:type="firstRow">
      <w:rPr>
        <w:rFonts w:cs="Times New Roman"/>
        <w:b/>
        <w:bCs/>
      </w:rPr>
    </w:tblStylePr>
    <w:tblStylePr w:type="lastRow">
      <w:rPr>
        <w:rFonts w:cs="Times New Roman"/>
        <w:b/>
        <w:bCs/>
      </w:rPr>
      <w:tblPr/>
      <w:tcPr>
        <w:tcBorders>
          <w:top w:val="single" w:sz="18" w:space="0" w:color="BBD176"/>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1E0A4"/>
      </w:tcPr>
    </w:tblStylePr>
    <w:tblStylePr w:type="band1Horz">
      <w:rPr>
        <w:rFonts w:cs="Times New Roman"/>
      </w:rPr>
      <w:tblPr/>
      <w:tcPr>
        <w:shd w:val="clear" w:color="auto" w:fill="D1E0A4"/>
      </w:tcPr>
    </w:tblStylePr>
  </w:style>
  <w:style w:type="table" w:styleId="LightList-Accent6">
    <w:name w:val="Light List Accent 6"/>
    <w:basedOn w:val="TableNormal"/>
    <w:uiPriority w:val="99"/>
    <w:rsid w:val="00D92E4E"/>
    <w:rPr>
      <w:kern w:val="0"/>
      <w:sz w:val="20"/>
      <w:szCs w:val="20"/>
    </w:rPr>
    <w:tblPr>
      <w:tblStyleRowBandSize w:val="1"/>
      <w:tblStyleColBandSize w:val="1"/>
      <w:tblInd w:w="0" w:type="dxa"/>
      <w:tblBorders>
        <w:top w:val="single" w:sz="8" w:space="0" w:color="A5C249"/>
        <w:left w:val="single" w:sz="8" w:space="0" w:color="A5C249"/>
        <w:bottom w:val="single" w:sz="8" w:space="0" w:color="A5C249"/>
        <w:right w:val="single" w:sz="8" w:space="0" w:color="A5C249"/>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A5C249"/>
      </w:tcPr>
    </w:tblStylePr>
    <w:tblStylePr w:type="lastRow">
      <w:pPr>
        <w:spacing w:before="0" w:after="0"/>
      </w:pPr>
      <w:rPr>
        <w:rFonts w:cs="Times New Roman"/>
        <w:b/>
        <w:bCs/>
      </w:rPr>
      <w:tblPr/>
      <w:tcPr>
        <w:tcBorders>
          <w:top w:val="double" w:sz="6" w:space="0" w:color="A5C249"/>
          <w:left w:val="single" w:sz="8" w:space="0" w:color="A5C249"/>
          <w:bottom w:val="single" w:sz="8" w:space="0" w:color="A5C249"/>
          <w:right w:val="single" w:sz="8" w:space="0" w:color="A5C24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A5C249"/>
          <w:left w:val="single" w:sz="8" w:space="0" w:color="A5C249"/>
          <w:bottom w:val="single" w:sz="8" w:space="0" w:color="A5C249"/>
          <w:right w:val="single" w:sz="8" w:space="0" w:color="A5C249"/>
        </w:tcBorders>
      </w:tcPr>
    </w:tblStylePr>
    <w:tblStylePr w:type="band1Horz">
      <w:rPr>
        <w:rFonts w:cs="Times New Roman"/>
      </w:rPr>
      <w:tblPr/>
      <w:tcPr>
        <w:tcBorders>
          <w:top w:val="single" w:sz="8" w:space="0" w:color="A5C249"/>
          <w:left w:val="single" w:sz="8" w:space="0" w:color="A5C249"/>
          <w:bottom w:val="single" w:sz="8" w:space="0" w:color="A5C249"/>
          <w:right w:val="single" w:sz="8" w:space="0" w:color="A5C249"/>
        </w:tcBorders>
      </w:tcPr>
    </w:tblStylePr>
  </w:style>
  <w:style w:type="table" w:styleId="LightShading-Accent6">
    <w:name w:val="Light Shading Accent 6"/>
    <w:basedOn w:val="TableNormal"/>
    <w:uiPriority w:val="99"/>
    <w:rsid w:val="00D92E4E"/>
    <w:rPr>
      <w:color w:val="7D9532"/>
      <w:kern w:val="0"/>
      <w:sz w:val="20"/>
      <w:szCs w:val="20"/>
    </w:rPr>
    <w:tblPr>
      <w:tblStyleRowBandSize w:val="1"/>
      <w:tblStyleColBandSize w:val="1"/>
      <w:tblInd w:w="0" w:type="dxa"/>
      <w:tblBorders>
        <w:top w:val="single" w:sz="8" w:space="0" w:color="A5C249"/>
        <w:bottom w:val="single" w:sz="8" w:space="0" w:color="A5C249"/>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A5C249"/>
          <w:left w:val="nil"/>
          <w:bottom w:val="single" w:sz="8" w:space="0" w:color="A5C249"/>
          <w:right w:val="nil"/>
          <w:insideH w:val="nil"/>
          <w:insideV w:val="nil"/>
        </w:tcBorders>
      </w:tcPr>
    </w:tblStylePr>
    <w:tblStylePr w:type="lastRow">
      <w:pPr>
        <w:spacing w:before="0" w:after="0"/>
      </w:pPr>
      <w:rPr>
        <w:rFonts w:cs="Times New Roman"/>
        <w:b/>
        <w:bCs/>
      </w:rPr>
      <w:tblPr/>
      <w:tcPr>
        <w:tcBorders>
          <w:top w:val="single" w:sz="8" w:space="0" w:color="A5C249"/>
          <w:left w:val="nil"/>
          <w:bottom w:val="single" w:sz="8" w:space="0" w:color="A5C24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8F0D1"/>
      </w:tcPr>
    </w:tblStylePr>
    <w:tblStylePr w:type="band1Horz">
      <w:rPr>
        <w:rFonts w:cs="Times New Roman"/>
      </w:rPr>
      <w:tblPr/>
      <w:tcPr>
        <w:tcBorders>
          <w:left w:val="nil"/>
          <w:right w:val="nil"/>
          <w:insideH w:val="nil"/>
          <w:insideV w:val="nil"/>
        </w:tcBorders>
        <w:shd w:val="clear" w:color="auto" w:fill="E8F0D1"/>
      </w:tcPr>
    </w:tblStylePr>
  </w:style>
  <w:style w:type="table" w:styleId="TableGrid4">
    <w:name w:val="Table Grid 4"/>
    <w:basedOn w:val="TableNormal"/>
    <w:uiPriority w:val="99"/>
    <w:rsid w:val="00D92E4E"/>
    <w:pPr>
      <w:widowControl w:val="0"/>
      <w:ind w:firstLineChars="200" w:firstLine="200"/>
      <w:jc w:val="both"/>
    </w:pPr>
    <w:rPr>
      <w:kern w:val="0"/>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LightGrid-Accent6">
    <w:name w:val="Light Grid Accent 6"/>
    <w:basedOn w:val="TableNormal"/>
    <w:uiPriority w:val="99"/>
    <w:rsid w:val="00D92E4E"/>
    <w:rPr>
      <w:kern w:val="0"/>
      <w:sz w:val="20"/>
      <w:szCs w:val="20"/>
    </w:rPr>
    <w:tblPr>
      <w:tblStyleRowBandSize w:val="1"/>
      <w:tblStyleColBandSize w:val="1"/>
      <w:tblInd w:w="0" w:type="dxa"/>
      <w:tblBorders>
        <w:top w:val="single" w:sz="8" w:space="0" w:color="A5C249"/>
        <w:left w:val="single" w:sz="8" w:space="0" w:color="A5C249"/>
        <w:bottom w:val="single" w:sz="8" w:space="0" w:color="A5C249"/>
        <w:right w:val="single" w:sz="8" w:space="0" w:color="A5C249"/>
        <w:insideH w:val="single" w:sz="8" w:space="0" w:color="A5C249"/>
        <w:insideV w:val="single" w:sz="8" w:space="0" w:color="A5C249"/>
      </w:tblBorders>
      <w:tblCellMar>
        <w:top w:w="0" w:type="dxa"/>
        <w:left w:w="108" w:type="dxa"/>
        <w:bottom w:w="0" w:type="dxa"/>
        <w:right w:w="108" w:type="dxa"/>
      </w:tblCellMar>
    </w:tblPr>
    <w:tblStylePr w:type="firstRow">
      <w:pPr>
        <w:spacing w:before="0" w:after="0"/>
      </w:pPr>
      <w:rPr>
        <w:rFonts w:ascii="Verdana" w:eastAsia="微软雅黑" w:hAnsi="Verdana" w:cs="Times New Roman"/>
        <w:b/>
        <w:bCs/>
      </w:rPr>
      <w:tblPr/>
      <w:tcPr>
        <w:tcBorders>
          <w:top w:val="single" w:sz="8" w:space="0" w:color="A5C249"/>
          <w:left w:val="single" w:sz="8" w:space="0" w:color="A5C249"/>
          <w:bottom w:val="single" w:sz="18" w:space="0" w:color="A5C249"/>
          <w:right w:val="single" w:sz="8" w:space="0" w:color="A5C249"/>
          <w:insideH w:val="nil"/>
          <w:insideV w:val="single" w:sz="8" w:space="0" w:color="A5C249"/>
        </w:tcBorders>
      </w:tcPr>
    </w:tblStylePr>
    <w:tblStylePr w:type="lastRow">
      <w:pPr>
        <w:spacing w:before="0" w:after="0"/>
      </w:pPr>
      <w:rPr>
        <w:rFonts w:ascii="Verdana" w:eastAsia="微软雅黑" w:hAnsi="Verdana" w:cs="Times New Roman"/>
        <w:b/>
        <w:bCs/>
      </w:rPr>
      <w:tblPr/>
      <w:tcPr>
        <w:tcBorders>
          <w:top w:val="double" w:sz="6" w:space="0" w:color="A5C249"/>
          <w:left w:val="single" w:sz="8" w:space="0" w:color="A5C249"/>
          <w:bottom w:val="single" w:sz="8" w:space="0" w:color="A5C249"/>
          <w:right w:val="single" w:sz="8" w:space="0" w:color="A5C249"/>
          <w:insideH w:val="nil"/>
          <w:insideV w:val="single" w:sz="8" w:space="0" w:color="A5C249"/>
        </w:tcBorders>
      </w:tcPr>
    </w:tblStylePr>
    <w:tblStylePr w:type="firstCol">
      <w:rPr>
        <w:rFonts w:ascii="Verdana" w:eastAsia="微软雅黑" w:hAnsi="Verdana" w:cs="Times New Roman"/>
        <w:b/>
        <w:bCs/>
      </w:rPr>
    </w:tblStylePr>
    <w:tblStylePr w:type="lastCol">
      <w:rPr>
        <w:rFonts w:ascii="Verdana" w:eastAsia="微软雅黑" w:hAnsi="Verdana" w:cs="Times New Roman"/>
        <w:b/>
        <w:bCs/>
      </w:rPr>
      <w:tblPr/>
      <w:tcPr>
        <w:tcBorders>
          <w:top w:val="single" w:sz="8" w:space="0" w:color="A5C249"/>
          <w:left w:val="single" w:sz="8" w:space="0" w:color="A5C249"/>
          <w:bottom w:val="single" w:sz="8" w:space="0" w:color="A5C249"/>
          <w:right w:val="single" w:sz="8" w:space="0" w:color="A5C249"/>
        </w:tcBorders>
      </w:tcPr>
    </w:tblStylePr>
    <w:tblStylePr w:type="band1Vert">
      <w:rPr>
        <w:rFonts w:cs="Times New Roman"/>
      </w:rPr>
      <w:tblPr/>
      <w:tcPr>
        <w:tcBorders>
          <w:top w:val="single" w:sz="8" w:space="0" w:color="A5C249"/>
          <w:left w:val="single" w:sz="8" w:space="0" w:color="A5C249"/>
          <w:bottom w:val="single" w:sz="8" w:space="0" w:color="A5C249"/>
          <w:right w:val="single" w:sz="8" w:space="0" w:color="A5C249"/>
        </w:tcBorders>
        <w:shd w:val="clear" w:color="auto" w:fill="E8F0D1"/>
      </w:tcPr>
    </w:tblStylePr>
    <w:tblStylePr w:type="band1Horz">
      <w:rPr>
        <w:rFonts w:cs="Times New Roman"/>
      </w:rPr>
      <w:tblPr/>
      <w:tcPr>
        <w:tcBorders>
          <w:top w:val="single" w:sz="8" w:space="0" w:color="A5C249"/>
          <w:left w:val="single" w:sz="8" w:space="0" w:color="A5C249"/>
          <w:bottom w:val="single" w:sz="8" w:space="0" w:color="A5C249"/>
          <w:right w:val="single" w:sz="8" w:space="0" w:color="A5C249"/>
          <w:insideV w:val="single" w:sz="8" w:space="0" w:color="A5C249"/>
        </w:tcBorders>
        <w:shd w:val="clear" w:color="auto" w:fill="E8F0D1"/>
      </w:tcPr>
    </w:tblStylePr>
    <w:tblStylePr w:type="band2Horz">
      <w:rPr>
        <w:rFonts w:cs="Times New Roman"/>
      </w:rPr>
      <w:tblPr/>
      <w:tcPr>
        <w:tcBorders>
          <w:top w:val="single" w:sz="8" w:space="0" w:color="A5C249"/>
          <w:left w:val="single" w:sz="8" w:space="0" w:color="A5C249"/>
          <w:bottom w:val="single" w:sz="8" w:space="0" w:color="A5C249"/>
          <w:right w:val="single" w:sz="8" w:space="0" w:color="A5C249"/>
          <w:insideV w:val="single" w:sz="8" w:space="0" w:color="A5C249"/>
        </w:tcBorders>
      </w:tcPr>
    </w:tblStylePr>
  </w:style>
  <w:style w:type="paragraph" w:styleId="Caption">
    <w:name w:val="caption"/>
    <w:basedOn w:val="Normal"/>
    <w:next w:val="Normal"/>
    <w:uiPriority w:val="99"/>
    <w:qFormat/>
    <w:rsid w:val="0040778C"/>
    <w:rPr>
      <w:rFonts w:ascii="Verdana" w:hAnsi="Verdana"/>
      <w:sz w:val="20"/>
      <w:szCs w:val="20"/>
    </w:rPr>
  </w:style>
  <w:style w:type="paragraph" w:customStyle="1" w:styleId="a">
    <w:name w:val="封面"/>
    <w:basedOn w:val="Normal"/>
    <w:uiPriority w:val="99"/>
    <w:rsid w:val="00981A36"/>
    <w:pPr>
      <w:spacing w:line="360" w:lineRule="auto"/>
      <w:ind w:firstLineChars="83" w:firstLine="299"/>
      <w:jc w:val="center"/>
    </w:pPr>
    <w:rPr>
      <w:rFonts w:ascii="微软雅黑" w:eastAsia="微软雅黑" w:hAnsi="微软雅黑"/>
      <w:b/>
      <w:sz w:val="36"/>
      <w:lang w:val="zh-CN"/>
    </w:rPr>
  </w:style>
  <w:style w:type="paragraph" w:customStyle="1" w:styleId="10">
    <w:name w:val="结束语1"/>
    <w:basedOn w:val="a"/>
    <w:uiPriority w:val="99"/>
    <w:rsid w:val="000D0FED"/>
    <w:pPr>
      <w:ind w:firstLine="199"/>
      <w:jc w:val="right"/>
    </w:pPr>
    <w:rPr>
      <w:bCs/>
      <w:sz w:val="30"/>
      <w:lang w:val="en-US"/>
    </w:rPr>
  </w:style>
  <w:style w:type="table" w:styleId="MediumGrid1-Accent5">
    <w:name w:val="Medium Grid 1 Accent 5"/>
    <w:basedOn w:val="TableNormal"/>
    <w:uiPriority w:val="99"/>
    <w:rsid w:val="00931D76"/>
    <w:rPr>
      <w:rFonts w:ascii="Franklin Gothic Book" w:eastAsia="黑体" w:hAnsi="Franklin Gothic Book"/>
      <w:kern w:val="0"/>
      <w:sz w:val="20"/>
      <w:szCs w:val="20"/>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rFonts w:cs="Times New Roman"/>
        <w:b/>
        <w:bCs/>
      </w:rPr>
    </w:tblStylePr>
    <w:tblStylePr w:type="lastRow">
      <w:rPr>
        <w:rFonts w:cs="Times New Roman"/>
        <w:b/>
        <w:bCs/>
      </w:rPr>
      <w:tblPr/>
      <w:tcPr>
        <w:tcBorders>
          <w:top w:val="single" w:sz="18" w:space="0" w:color="78C0D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MediumGrid3-Accent5">
    <w:name w:val="Medium Grid 3 Accent 5"/>
    <w:basedOn w:val="TableNormal"/>
    <w:uiPriority w:val="99"/>
    <w:rsid w:val="00931D76"/>
    <w:rPr>
      <w:rFonts w:ascii="Franklin Gothic Book" w:eastAsia="黑体" w:hAnsi="Franklin Gothic Book"/>
      <w:kern w:val="0"/>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EF2D8"/>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CCA62"/>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CCA62"/>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7CCA62"/>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7CCA62"/>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DE4B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DE4B0"/>
      </w:tcPr>
    </w:tblStylePr>
  </w:style>
  <w:style w:type="table" w:styleId="MediumGrid3-Accent6">
    <w:name w:val="Medium Grid 3 Accent 6"/>
    <w:basedOn w:val="TableNormal"/>
    <w:uiPriority w:val="99"/>
    <w:rsid w:val="00B35E04"/>
    <w:rPr>
      <w:kern w:val="0"/>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8F0D1"/>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C24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C24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A5C24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A5C24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1E0A4"/>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1E0A4"/>
      </w:tcPr>
    </w:tblStylePr>
  </w:style>
  <w:style w:type="table" w:styleId="LightGrid-Accent5">
    <w:name w:val="Light Grid Accent 5"/>
    <w:basedOn w:val="TableNormal"/>
    <w:uiPriority w:val="99"/>
    <w:rsid w:val="00B35E04"/>
    <w:rPr>
      <w:kern w:val="0"/>
      <w:sz w:val="20"/>
      <w:szCs w:val="20"/>
    </w:rPr>
    <w:tblPr>
      <w:tblStyleRowBandSize w:val="1"/>
      <w:tblStyleColBandSize w:val="1"/>
      <w:tblInd w:w="0" w:type="dxa"/>
      <w:tblBorders>
        <w:top w:val="single" w:sz="8" w:space="0" w:color="7CCA62"/>
        <w:left w:val="single" w:sz="8" w:space="0" w:color="7CCA62"/>
        <w:bottom w:val="single" w:sz="8" w:space="0" w:color="7CCA62"/>
        <w:right w:val="single" w:sz="8" w:space="0" w:color="7CCA62"/>
        <w:insideH w:val="single" w:sz="8" w:space="0" w:color="7CCA62"/>
        <w:insideV w:val="single" w:sz="8" w:space="0" w:color="7CCA62"/>
      </w:tblBorders>
      <w:tblCellMar>
        <w:top w:w="0" w:type="dxa"/>
        <w:left w:w="108" w:type="dxa"/>
        <w:bottom w:w="0" w:type="dxa"/>
        <w:right w:w="108" w:type="dxa"/>
      </w:tblCellMar>
    </w:tblPr>
    <w:tblStylePr w:type="firstRow">
      <w:pPr>
        <w:spacing w:before="0" w:after="0"/>
      </w:pPr>
      <w:rPr>
        <w:rFonts w:ascii="Verdana" w:eastAsia="微软雅黑" w:hAnsi="Verdana" w:cs="Times New Roman"/>
        <w:b/>
        <w:bCs/>
      </w:rPr>
      <w:tblPr/>
      <w:tcPr>
        <w:tcBorders>
          <w:top w:val="single" w:sz="8" w:space="0" w:color="7CCA62"/>
          <w:left w:val="single" w:sz="8" w:space="0" w:color="7CCA62"/>
          <w:bottom w:val="single" w:sz="18" w:space="0" w:color="7CCA62"/>
          <w:right w:val="single" w:sz="8" w:space="0" w:color="7CCA62"/>
          <w:insideH w:val="nil"/>
          <w:insideV w:val="single" w:sz="8" w:space="0" w:color="7CCA62"/>
        </w:tcBorders>
      </w:tcPr>
    </w:tblStylePr>
    <w:tblStylePr w:type="lastRow">
      <w:pPr>
        <w:spacing w:before="0" w:after="0"/>
      </w:pPr>
      <w:rPr>
        <w:rFonts w:ascii="Verdana" w:eastAsia="微软雅黑" w:hAnsi="Verdana" w:cs="Times New Roman"/>
        <w:b/>
        <w:bCs/>
      </w:rPr>
      <w:tblPr/>
      <w:tcPr>
        <w:tcBorders>
          <w:top w:val="double" w:sz="6" w:space="0" w:color="7CCA62"/>
          <w:left w:val="single" w:sz="8" w:space="0" w:color="7CCA62"/>
          <w:bottom w:val="single" w:sz="8" w:space="0" w:color="7CCA62"/>
          <w:right w:val="single" w:sz="8" w:space="0" w:color="7CCA62"/>
          <w:insideH w:val="nil"/>
          <w:insideV w:val="single" w:sz="8" w:space="0" w:color="7CCA62"/>
        </w:tcBorders>
      </w:tcPr>
    </w:tblStylePr>
    <w:tblStylePr w:type="firstCol">
      <w:rPr>
        <w:rFonts w:ascii="Verdana" w:eastAsia="微软雅黑" w:hAnsi="Verdana" w:cs="Times New Roman"/>
        <w:b/>
        <w:bCs/>
      </w:rPr>
    </w:tblStylePr>
    <w:tblStylePr w:type="lastCol">
      <w:rPr>
        <w:rFonts w:ascii="Verdana" w:eastAsia="微软雅黑" w:hAnsi="Verdana" w:cs="Times New Roman"/>
        <w:b/>
        <w:bCs/>
      </w:rPr>
      <w:tblPr/>
      <w:tcPr>
        <w:tcBorders>
          <w:top w:val="single" w:sz="8" w:space="0" w:color="7CCA62"/>
          <w:left w:val="single" w:sz="8" w:space="0" w:color="7CCA62"/>
          <w:bottom w:val="single" w:sz="8" w:space="0" w:color="7CCA62"/>
          <w:right w:val="single" w:sz="8" w:space="0" w:color="7CCA62"/>
        </w:tcBorders>
      </w:tcPr>
    </w:tblStylePr>
    <w:tblStylePr w:type="band1Vert">
      <w:rPr>
        <w:rFonts w:cs="Times New Roman"/>
      </w:rPr>
      <w:tblPr/>
      <w:tcPr>
        <w:tcBorders>
          <w:top w:val="single" w:sz="8" w:space="0" w:color="7CCA62"/>
          <w:left w:val="single" w:sz="8" w:space="0" w:color="7CCA62"/>
          <w:bottom w:val="single" w:sz="8" w:space="0" w:color="7CCA62"/>
          <w:right w:val="single" w:sz="8" w:space="0" w:color="7CCA62"/>
        </w:tcBorders>
        <w:shd w:val="clear" w:color="auto" w:fill="DEF2D8"/>
      </w:tcPr>
    </w:tblStylePr>
    <w:tblStylePr w:type="band1Horz">
      <w:rPr>
        <w:rFonts w:cs="Times New Roman"/>
      </w:rPr>
      <w:tblPr/>
      <w:tcPr>
        <w:tcBorders>
          <w:top w:val="single" w:sz="8" w:space="0" w:color="7CCA62"/>
          <w:left w:val="single" w:sz="8" w:space="0" w:color="7CCA62"/>
          <w:bottom w:val="single" w:sz="8" w:space="0" w:color="7CCA62"/>
          <w:right w:val="single" w:sz="8" w:space="0" w:color="7CCA62"/>
          <w:insideV w:val="single" w:sz="8" w:space="0" w:color="7CCA62"/>
        </w:tcBorders>
        <w:shd w:val="clear" w:color="auto" w:fill="DEF2D8"/>
      </w:tcPr>
    </w:tblStylePr>
    <w:tblStylePr w:type="band2Horz">
      <w:rPr>
        <w:rFonts w:cs="Times New Roman"/>
      </w:rPr>
      <w:tblPr/>
      <w:tcPr>
        <w:tcBorders>
          <w:top w:val="single" w:sz="8" w:space="0" w:color="7CCA62"/>
          <w:left w:val="single" w:sz="8" w:space="0" w:color="7CCA62"/>
          <w:bottom w:val="single" w:sz="8" w:space="0" w:color="7CCA62"/>
          <w:right w:val="single" w:sz="8" w:space="0" w:color="7CCA62"/>
          <w:insideV w:val="single" w:sz="8" w:space="0" w:color="7CCA62"/>
        </w:tcBorders>
      </w:tcPr>
    </w:tblStylePr>
  </w:style>
  <w:style w:type="table" w:styleId="TableSimple1">
    <w:name w:val="Table Simple 1"/>
    <w:basedOn w:val="TableNormal"/>
    <w:uiPriority w:val="99"/>
    <w:rsid w:val="00533242"/>
    <w:pPr>
      <w:widowControl w:val="0"/>
      <w:jc w:val="both"/>
    </w:pPr>
    <w:rPr>
      <w:kern w:val="0"/>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MediumGrid2-Accent3">
    <w:name w:val="Medium Grid 2 Accent 3"/>
    <w:basedOn w:val="TableNormal"/>
    <w:uiPriority w:val="99"/>
    <w:rsid w:val="00533242"/>
    <w:rPr>
      <w:rFonts w:ascii="Verdana" w:eastAsia="微软雅黑" w:hAnsi="Verdana"/>
      <w:color w:val="000000"/>
      <w:kern w:val="0"/>
      <w:sz w:val="20"/>
      <w:szCs w:val="20"/>
    </w:rPr>
    <w:tblPr>
      <w:tblStyleRowBandSize w:val="1"/>
      <w:tblStyleColBandSize w:val="1"/>
      <w:tblInd w:w="0" w:type="dxa"/>
      <w:tblBorders>
        <w:top w:val="single" w:sz="8" w:space="0" w:color="0BD0D9"/>
        <w:left w:val="single" w:sz="8" w:space="0" w:color="0BD0D9"/>
        <w:bottom w:val="single" w:sz="8" w:space="0" w:color="0BD0D9"/>
        <w:right w:val="single" w:sz="8" w:space="0" w:color="0BD0D9"/>
        <w:insideH w:val="single" w:sz="8" w:space="0" w:color="0BD0D9"/>
        <w:insideV w:val="single" w:sz="8" w:space="0" w:color="0BD0D9"/>
      </w:tblBorders>
      <w:tblCellMar>
        <w:top w:w="0" w:type="dxa"/>
        <w:left w:w="108" w:type="dxa"/>
        <w:bottom w:w="0" w:type="dxa"/>
        <w:right w:w="108" w:type="dxa"/>
      </w:tblCellMar>
    </w:tblPr>
    <w:tcPr>
      <w:shd w:val="clear" w:color="auto" w:fill="BCF8FB"/>
    </w:tcPr>
    <w:tblStylePr w:type="firstRow">
      <w:rPr>
        <w:rFonts w:cs="Times New Roman"/>
        <w:b/>
        <w:bCs/>
        <w:color w:val="000000"/>
      </w:rPr>
      <w:tblPr/>
      <w:tcPr>
        <w:shd w:val="clear" w:color="auto" w:fill="E4FCFD"/>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9F9FC"/>
      </w:tcPr>
    </w:tblStylePr>
    <w:tblStylePr w:type="band1Vert">
      <w:rPr>
        <w:rFonts w:cs="Times New Roman"/>
      </w:rPr>
      <w:tblPr/>
      <w:tcPr>
        <w:shd w:val="clear" w:color="auto" w:fill="79F2F8"/>
      </w:tcPr>
    </w:tblStylePr>
    <w:tblStylePr w:type="band1Horz">
      <w:rPr>
        <w:rFonts w:cs="Times New Roman"/>
      </w:rPr>
      <w:tblPr/>
      <w:tcPr>
        <w:tcBorders>
          <w:insideH w:val="single" w:sz="6" w:space="0" w:color="0BD0D9"/>
          <w:insideV w:val="single" w:sz="6" w:space="0" w:color="0BD0D9"/>
        </w:tcBorders>
        <w:shd w:val="clear" w:color="auto" w:fill="79F2F8"/>
      </w:tcPr>
    </w:tblStylePr>
    <w:tblStylePr w:type="nwCell">
      <w:rPr>
        <w:rFonts w:cs="Times New Roman"/>
      </w:rPr>
      <w:tblPr/>
      <w:tcPr>
        <w:shd w:val="clear" w:color="auto" w:fill="FFFFFF"/>
      </w:tcPr>
    </w:tblStylePr>
  </w:style>
  <w:style w:type="table" w:styleId="MediumShading1-Accent5">
    <w:name w:val="Medium Shading 1 Accent 5"/>
    <w:basedOn w:val="TableNormal"/>
    <w:uiPriority w:val="99"/>
    <w:rsid w:val="00533242"/>
    <w:rPr>
      <w:kern w:val="0"/>
      <w:sz w:val="20"/>
      <w:szCs w:val="20"/>
    </w:rPr>
    <w:tblPr>
      <w:tblStyleRowBandSize w:val="1"/>
      <w:tblStyleColBandSize w:val="1"/>
      <w:tblInd w:w="0" w:type="dxa"/>
      <w:tblBorders>
        <w:top w:val="single" w:sz="8" w:space="0" w:color="9CD789"/>
        <w:left w:val="single" w:sz="8" w:space="0" w:color="9CD789"/>
        <w:bottom w:val="single" w:sz="8" w:space="0" w:color="9CD789"/>
        <w:right w:val="single" w:sz="8" w:space="0" w:color="9CD789"/>
        <w:insideH w:val="single" w:sz="8" w:space="0" w:color="9CD78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9CD789"/>
          <w:left w:val="single" w:sz="8" w:space="0" w:color="9CD789"/>
          <w:bottom w:val="single" w:sz="8" w:space="0" w:color="9CD789"/>
          <w:right w:val="single" w:sz="8" w:space="0" w:color="9CD789"/>
          <w:insideH w:val="nil"/>
          <w:insideV w:val="nil"/>
        </w:tcBorders>
        <w:shd w:val="clear" w:color="auto" w:fill="7CCA62"/>
      </w:tcPr>
    </w:tblStylePr>
    <w:tblStylePr w:type="lastRow">
      <w:pPr>
        <w:spacing w:before="0" w:after="0"/>
      </w:pPr>
      <w:rPr>
        <w:rFonts w:cs="Times New Roman"/>
        <w:b/>
        <w:bCs/>
      </w:rPr>
      <w:tblPr/>
      <w:tcPr>
        <w:tcBorders>
          <w:top w:val="double" w:sz="6" w:space="0" w:color="9CD789"/>
          <w:left w:val="single" w:sz="8" w:space="0" w:color="9CD789"/>
          <w:bottom w:val="single" w:sz="8" w:space="0" w:color="9CD789"/>
          <w:right w:val="single" w:sz="8" w:space="0" w:color="9CD78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EF2D8"/>
      </w:tcPr>
    </w:tblStylePr>
    <w:tblStylePr w:type="band1Horz">
      <w:rPr>
        <w:rFonts w:cs="Times New Roman"/>
      </w:rPr>
      <w:tblPr/>
      <w:tcPr>
        <w:tcBorders>
          <w:insideH w:val="nil"/>
          <w:insideV w:val="nil"/>
        </w:tcBorders>
        <w:shd w:val="clear" w:color="auto" w:fill="DEF2D8"/>
      </w:tcPr>
    </w:tblStylePr>
    <w:tblStylePr w:type="band2Horz">
      <w:rPr>
        <w:rFonts w:cs="Times New Roman"/>
      </w:rPr>
      <w:tblPr/>
      <w:tcPr>
        <w:tcBorders>
          <w:insideH w:val="nil"/>
          <w:insideV w:val="nil"/>
        </w:tcBorders>
      </w:tcPr>
    </w:tblStylePr>
  </w:style>
  <w:style w:type="table" w:styleId="MediumList1-Accent5">
    <w:name w:val="Medium List 1 Accent 5"/>
    <w:basedOn w:val="TableNormal"/>
    <w:uiPriority w:val="99"/>
    <w:rsid w:val="000271CB"/>
    <w:rPr>
      <w:color w:val="000000"/>
      <w:kern w:val="0"/>
      <w:sz w:val="20"/>
      <w:szCs w:val="20"/>
    </w:rPr>
    <w:tblPr>
      <w:tblStyleRowBandSize w:val="1"/>
      <w:tblStyleColBandSize w:val="1"/>
      <w:tblInd w:w="0" w:type="dxa"/>
      <w:tblBorders>
        <w:top w:val="single" w:sz="8" w:space="0" w:color="7CCA62"/>
        <w:bottom w:val="single" w:sz="8" w:space="0" w:color="7CCA62"/>
      </w:tblBorders>
      <w:tblCellMar>
        <w:top w:w="0" w:type="dxa"/>
        <w:left w:w="108" w:type="dxa"/>
        <w:bottom w:w="0" w:type="dxa"/>
        <w:right w:w="108" w:type="dxa"/>
      </w:tblCellMar>
    </w:tblPr>
    <w:tblStylePr w:type="firstRow">
      <w:rPr>
        <w:rFonts w:ascii="Verdana" w:eastAsia="微软雅黑" w:hAnsi="Verdana" w:cs="Times New Roman"/>
      </w:rPr>
      <w:tblPr/>
      <w:tcPr>
        <w:tcBorders>
          <w:top w:val="nil"/>
          <w:bottom w:val="single" w:sz="8" w:space="0" w:color="7CCA62"/>
        </w:tcBorders>
      </w:tcPr>
    </w:tblStylePr>
    <w:tblStylePr w:type="lastRow">
      <w:rPr>
        <w:rFonts w:cs="Times New Roman"/>
        <w:b/>
        <w:bCs/>
        <w:color w:val="04617B"/>
      </w:rPr>
      <w:tblPr/>
      <w:tcPr>
        <w:tcBorders>
          <w:top w:val="single" w:sz="8" w:space="0" w:color="7CCA62"/>
          <w:bottom w:val="single" w:sz="8" w:space="0" w:color="7CCA62"/>
        </w:tcBorders>
      </w:tcPr>
    </w:tblStylePr>
    <w:tblStylePr w:type="firstCol">
      <w:rPr>
        <w:rFonts w:cs="Times New Roman"/>
        <w:b/>
        <w:bCs/>
      </w:rPr>
    </w:tblStylePr>
    <w:tblStylePr w:type="lastCol">
      <w:rPr>
        <w:rFonts w:cs="Times New Roman"/>
        <w:b/>
        <w:bCs/>
      </w:rPr>
      <w:tblPr/>
      <w:tcPr>
        <w:tcBorders>
          <w:top w:val="single" w:sz="8" w:space="0" w:color="7CCA62"/>
          <w:bottom w:val="single" w:sz="8" w:space="0" w:color="7CCA62"/>
        </w:tcBorders>
      </w:tcPr>
    </w:tblStylePr>
    <w:tblStylePr w:type="band1Vert">
      <w:rPr>
        <w:rFonts w:cs="Times New Roman"/>
      </w:rPr>
      <w:tblPr/>
      <w:tcPr>
        <w:shd w:val="clear" w:color="auto" w:fill="DEF2D8"/>
      </w:tcPr>
    </w:tblStylePr>
    <w:tblStylePr w:type="band1Horz">
      <w:rPr>
        <w:rFonts w:cs="Times New Roman"/>
      </w:rPr>
      <w:tblPr/>
      <w:tcPr>
        <w:shd w:val="clear" w:color="auto" w:fill="DEF2D8"/>
      </w:tcPr>
    </w:tblStylePr>
  </w:style>
  <w:style w:type="table" w:styleId="ColorfulGrid-Accent5">
    <w:name w:val="Colorful Grid Accent 5"/>
    <w:basedOn w:val="TableNormal"/>
    <w:uiPriority w:val="99"/>
    <w:rsid w:val="000271CB"/>
    <w:rPr>
      <w:color w:val="000000"/>
      <w:kern w:val="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4F4DF"/>
    </w:tcPr>
    <w:tblStylePr w:type="firstRow">
      <w:rPr>
        <w:rFonts w:cs="Times New Roman"/>
        <w:b/>
        <w:bCs/>
      </w:rPr>
      <w:tblPr/>
      <w:tcPr>
        <w:shd w:val="clear" w:color="auto" w:fill="CAE9C0"/>
      </w:tcPr>
    </w:tblStylePr>
    <w:tblStylePr w:type="lastRow">
      <w:rPr>
        <w:rFonts w:cs="Times New Roman"/>
        <w:b/>
        <w:bCs/>
        <w:color w:val="000000"/>
      </w:rPr>
      <w:tblPr/>
      <w:tcPr>
        <w:shd w:val="clear" w:color="auto" w:fill="CAE9C0"/>
      </w:tcPr>
    </w:tblStylePr>
    <w:tblStylePr w:type="firstCol">
      <w:rPr>
        <w:rFonts w:cs="Times New Roman"/>
        <w:color w:val="FFFFFF"/>
      </w:rPr>
      <w:tblPr/>
      <w:tcPr>
        <w:shd w:val="clear" w:color="auto" w:fill="54A738"/>
      </w:tcPr>
    </w:tblStylePr>
    <w:tblStylePr w:type="lastCol">
      <w:rPr>
        <w:rFonts w:cs="Times New Roman"/>
        <w:color w:val="FFFFFF"/>
      </w:rPr>
      <w:tblPr/>
      <w:tcPr>
        <w:shd w:val="clear" w:color="auto" w:fill="54A738"/>
      </w:tcPr>
    </w:tblStylePr>
    <w:tblStylePr w:type="band1Vert">
      <w:rPr>
        <w:rFonts w:cs="Times New Roman"/>
      </w:rPr>
      <w:tblPr/>
      <w:tcPr>
        <w:shd w:val="clear" w:color="auto" w:fill="BDE4B0"/>
      </w:tcPr>
    </w:tblStylePr>
    <w:tblStylePr w:type="band1Horz">
      <w:rPr>
        <w:rFonts w:cs="Times New Roman"/>
      </w:rPr>
      <w:tblPr/>
      <w:tcPr>
        <w:shd w:val="clear" w:color="auto" w:fill="BDE4B0"/>
      </w:tcPr>
    </w:tblStylePr>
  </w:style>
  <w:style w:type="table" w:styleId="LightList-Accent5">
    <w:name w:val="Light List Accent 5"/>
    <w:basedOn w:val="TableNormal"/>
    <w:uiPriority w:val="99"/>
    <w:rsid w:val="00265151"/>
    <w:rPr>
      <w:kern w:val="0"/>
      <w:sz w:val="20"/>
      <w:szCs w:val="20"/>
    </w:rPr>
    <w:tblPr>
      <w:tblStyleRowBandSize w:val="1"/>
      <w:tblStyleColBandSize w:val="1"/>
      <w:tblInd w:w="0" w:type="dxa"/>
      <w:tblBorders>
        <w:top w:val="single" w:sz="8" w:space="0" w:color="7CCA62"/>
        <w:left w:val="single" w:sz="8" w:space="0" w:color="7CCA62"/>
        <w:bottom w:val="single" w:sz="8" w:space="0" w:color="7CCA62"/>
        <w:right w:val="single" w:sz="8" w:space="0" w:color="7CCA62"/>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7CCA62"/>
      </w:tcPr>
    </w:tblStylePr>
    <w:tblStylePr w:type="lastRow">
      <w:pPr>
        <w:spacing w:before="0" w:after="0"/>
      </w:pPr>
      <w:rPr>
        <w:rFonts w:cs="Times New Roman"/>
        <w:b/>
        <w:bCs/>
      </w:rPr>
      <w:tblPr/>
      <w:tcPr>
        <w:tcBorders>
          <w:top w:val="double" w:sz="6" w:space="0" w:color="7CCA62"/>
          <w:left w:val="single" w:sz="8" w:space="0" w:color="7CCA62"/>
          <w:bottom w:val="single" w:sz="8" w:space="0" w:color="7CCA62"/>
          <w:right w:val="single" w:sz="8" w:space="0" w:color="7CCA6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7CCA62"/>
          <w:left w:val="single" w:sz="8" w:space="0" w:color="7CCA62"/>
          <w:bottom w:val="single" w:sz="8" w:space="0" w:color="7CCA62"/>
          <w:right w:val="single" w:sz="8" w:space="0" w:color="7CCA62"/>
        </w:tcBorders>
      </w:tcPr>
    </w:tblStylePr>
    <w:tblStylePr w:type="band1Horz">
      <w:rPr>
        <w:rFonts w:cs="Times New Roman"/>
      </w:rPr>
      <w:tblPr/>
      <w:tcPr>
        <w:tcBorders>
          <w:top w:val="single" w:sz="8" w:space="0" w:color="7CCA62"/>
          <w:left w:val="single" w:sz="8" w:space="0" w:color="7CCA62"/>
          <w:bottom w:val="single" w:sz="8" w:space="0" w:color="7CCA62"/>
          <w:right w:val="single" w:sz="8" w:space="0" w:color="7CCA62"/>
        </w:tcBorders>
      </w:tcPr>
    </w:tblStylePr>
  </w:style>
  <w:style w:type="table" w:styleId="MediumGrid2-Accent5">
    <w:name w:val="Medium Grid 2 Accent 5"/>
    <w:basedOn w:val="TableNormal"/>
    <w:uiPriority w:val="99"/>
    <w:rsid w:val="00D67FD4"/>
    <w:rPr>
      <w:rFonts w:ascii="Verdana" w:eastAsia="微软雅黑" w:hAnsi="Verdana"/>
      <w:color w:val="000000"/>
      <w:kern w:val="0"/>
      <w:sz w:val="20"/>
      <w:szCs w:val="20"/>
    </w:rPr>
    <w:tblPr>
      <w:tblStyleRowBandSize w:val="1"/>
      <w:tblStyleColBandSize w:val="1"/>
      <w:tblInd w:w="0" w:type="dxa"/>
      <w:tblBorders>
        <w:top w:val="single" w:sz="8" w:space="0" w:color="7CCA62"/>
        <w:left w:val="single" w:sz="8" w:space="0" w:color="7CCA62"/>
        <w:bottom w:val="single" w:sz="8" w:space="0" w:color="7CCA62"/>
        <w:right w:val="single" w:sz="8" w:space="0" w:color="7CCA62"/>
        <w:insideH w:val="single" w:sz="8" w:space="0" w:color="7CCA62"/>
        <w:insideV w:val="single" w:sz="8" w:space="0" w:color="7CCA62"/>
      </w:tblBorders>
      <w:tblCellMar>
        <w:top w:w="0" w:type="dxa"/>
        <w:left w:w="108" w:type="dxa"/>
        <w:bottom w:w="0" w:type="dxa"/>
        <w:right w:w="108" w:type="dxa"/>
      </w:tblCellMar>
    </w:tblPr>
    <w:tcPr>
      <w:shd w:val="clear" w:color="auto" w:fill="DEF2D8"/>
    </w:tcPr>
    <w:tblStylePr w:type="firstRow">
      <w:rPr>
        <w:rFonts w:cs="Times New Roman"/>
        <w:b/>
        <w:bCs/>
        <w:color w:val="000000"/>
      </w:rPr>
      <w:tblPr/>
      <w:tcPr>
        <w:shd w:val="clear" w:color="auto" w:fill="F2F9EF"/>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4F4DF"/>
      </w:tcPr>
    </w:tblStylePr>
    <w:tblStylePr w:type="band1Vert">
      <w:rPr>
        <w:rFonts w:cs="Times New Roman"/>
      </w:rPr>
      <w:tblPr/>
      <w:tcPr>
        <w:shd w:val="clear" w:color="auto" w:fill="BDE4B0"/>
      </w:tcPr>
    </w:tblStylePr>
    <w:tblStylePr w:type="band1Horz">
      <w:rPr>
        <w:rFonts w:cs="Times New Roman"/>
      </w:rPr>
      <w:tblPr/>
      <w:tcPr>
        <w:tcBorders>
          <w:insideH w:val="single" w:sz="6" w:space="0" w:color="7CCA62"/>
          <w:insideV w:val="single" w:sz="6" w:space="0" w:color="7CCA62"/>
        </w:tcBorders>
        <w:shd w:val="clear" w:color="auto" w:fill="BDE4B0"/>
      </w:tcPr>
    </w:tblStylePr>
    <w:tblStylePr w:type="nwCell">
      <w:rPr>
        <w:rFonts w:cs="Times New Roman"/>
      </w:rPr>
      <w:tblPr/>
      <w:tcPr>
        <w:shd w:val="clear" w:color="auto" w:fill="FFFFFF"/>
      </w:tcPr>
    </w:tblStylePr>
  </w:style>
  <w:style w:type="table" w:styleId="TableElegant">
    <w:name w:val="Table Elegant"/>
    <w:basedOn w:val="TableNormal"/>
    <w:uiPriority w:val="99"/>
    <w:rsid w:val="001F20D6"/>
    <w:pPr>
      <w:widowControl w:val="0"/>
      <w:jc w:val="both"/>
    </w:pPr>
    <w:rPr>
      <w:kern w:val="0"/>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9B2554"/>
    <w:rPr>
      <w:rFonts w:cs="Times New Roman"/>
      <w:color w:val="808080"/>
    </w:rPr>
  </w:style>
  <w:style w:type="table" w:customStyle="1" w:styleId="11">
    <w:name w:val="浅色网格1"/>
    <w:uiPriority w:val="99"/>
    <w:rsid w:val="00F704F6"/>
    <w:rPr>
      <w:kern w:val="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pPr>
      <w:rPr>
        <w:rFonts w:ascii="Verdana" w:eastAsia="微软雅黑" w:hAnsi="Verdan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Verdana" w:eastAsia="微软雅黑" w:hAnsi="Verdan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Verdana" w:eastAsia="微软雅黑" w:hAnsi="Verdana" w:cs="Times New Roman"/>
        <w:b/>
        <w:bCs/>
      </w:rPr>
    </w:tblStylePr>
    <w:tblStylePr w:type="lastCol">
      <w:rPr>
        <w:rFonts w:ascii="Verdana" w:eastAsia="微软雅黑" w:hAnsi="Verdan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TableColumns5">
    <w:name w:val="Table Columns 5"/>
    <w:basedOn w:val="TableNormal"/>
    <w:uiPriority w:val="99"/>
    <w:rsid w:val="00F704F6"/>
    <w:pPr>
      <w:widowControl w:val="0"/>
      <w:jc w:val="both"/>
    </w:pPr>
    <w:rPr>
      <w:kern w:val="0"/>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Grid2">
    <w:name w:val="Table Grid 2"/>
    <w:basedOn w:val="TableNormal"/>
    <w:uiPriority w:val="99"/>
    <w:rsid w:val="00F704F6"/>
    <w:pPr>
      <w:widowControl w:val="0"/>
      <w:jc w:val="both"/>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numbering" w:customStyle="1" w:styleId="2">
    <w:name w:val="样式2"/>
    <w:rsid w:val="00712387"/>
    <w:pPr>
      <w:numPr>
        <w:numId w:val="25"/>
      </w:numPr>
    </w:pPr>
  </w:style>
</w:styles>
</file>

<file path=word/webSettings.xml><?xml version="1.0" encoding="utf-8"?>
<w:webSettings xmlns:r="http://schemas.openxmlformats.org/officeDocument/2006/relationships" xmlns:w="http://schemas.openxmlformats.org/wordprocessingml/2006/main">
  <w:divs>
    <w:div w:id="695691441">
      <w:marLeft w:val="0"/>
      <w:marRight w:val="0"/>
      <w:marTop w:val="0"/>
      <w:marBottom w:val="0"/>
      <w:divBdr>
        <w:top w:val="none" w:sz="0" w:space="0" w:color="auto"/>
        <w:left w:val="none" w:sz="0" w:space="0" w:color="auto"/>
        <w:bottom w:val="none" w:sz="0" w:space="0" w:color="auto"/>
        <w:right w:val="none" w:sz="0" w:space="0" w:color="auto"/>
      </w:divBdr>
    </w:div>
    <w:div w:id="695691443">
      <w:marLeft w:val="0"/>
      <w:marRight w:val="0"/>
      <w:marTop w:val="0"/>
      <w:marBottom w:val="0"/>
      <w:divBdr>
        <w:top w:val="none" w:sz="0" w:space="0" w:color="auto"/>
        <w:left w:val="none" w:sz="0" w:space="0" w:color="auto"/>
        <w:bottom w:val="none" w:sz="0" w:space="0" w:color="auto"/>
        <w:right w:val="none" w:sz="0" w:space="0" w:color="auto"/>
      </w:divBdr>
    </w:div>
    <w:div w:id="695691444">
      <w:marLeft w:val="0"/>
      <w:marRight w:val="0"/>
      <w:marTop w:val="0"/>
      <w:marBottom w:val="0"/>
      <w:divBdr>
        <w:top w:val="none" w:sz="0" w:space="0" w:color="auto"/>
        <w:left w:val="none" w:sz="0" w:space="0" w:color="auto"/>
        <w:bottom w:val="none" w:sz="0" w:space="0" w:color="auto"/>
        <w:right w:val="none" w:sz="0" w:space="0" w:color="auto"/>
      </w:divBdr>
    </w:div>
    <w:div w:id="695691449">
      <w:marLeft w:val="0"/>
      <w:marRight w:val="0"/>
      <w:marTop w:val="0"/>
      <w:marBottom w:val="0"/>
      <w:divBdr>
        <w:top w:val="none" w:sz="0" w:space="0" w:color="auto"/>
        <w:left w:val="none" w:sz="0" w:space="0" w:color="auto"/>
        <w:bottom w:val="none" w:sz="0" w:space="0" w:color="auto"/>
        <w:right w:val="none" w:sz="0" w:space="0" w:color="auto"/>
      </w:divBdr>
    </w:div>
    <w:div w:id="695691450">
      <w:marLeft w:val="0"/>
      <w:marRight w:val="0"/>
      <w:marTop w:val="0"/>
      <w:marBottom w:val="0"/>
      <w:divBdr>
        <w:top w:val="none" w:sz="0" w:space="0" w:color="auto"/>
        <w:left w:val="none" w:sz="0" w:space="0" w:color="auto"/>
        <w:bottom w:val="none" w:sz="0" w:space="0" w:color="auto"/>
        <w:right w:val="none" w:sz="0" w:space="0" w:color="auto"/>
      </w:divBdr>
      <w:divsChild>
        <w:div w:id="695691452">
          <w:marLeft w:val="418"/>
          <w:marRight w:val="0"/>
          <w:marTop w:val="0"/>
          <w:marBottom w:val="0"/>
          <w:divBdr>
            <w:top w:val="none" w:sz="0" w:space="0" w:color="auto"/>
            <w:left w:val="none" w:sz="0" w:space="0" w:color="auto"/>
            <w:bottom w:val="none" w:sz="0" w:space="0" w:color="auto"/>
            <w:right w:val="none" w:sz="0" w:space="0" w:color="auto"/>
          </w:divBdr>
        </w:div>
        <w:div w:id="695691459">
          <w:marLeft w:val="418"/>
          <w:marRight w:val="0"/>
          <w:marTop w:val="118"/>
          <w:marBottom w:val="0"/>
          <w:divBdr>
            <w:top w:val="none" w:sz="0" w:space="0" w:color="auto"/>
            <w:left w:val="none" w:sz="0" w:space="0" w:color="auto"/>
            <w:bottom w:val="none" w:sz="0" w:space="0" w:color="auto"/>
            <w:right w:val="none" w:sz="0" w:space="0" w:color="auto"/>
          </w:divBdr>
        </w:div>
        <w:div w:id="695691473">
          <w:marLeft w:val="418"/>
          <w:marRight w:val="0"/>
          <w:marTop w:val="203"/>
          <w:marBottom w:val="0"/>
          <w:divBdr>
            <w:top w:val="none" w:sz="0" w:space="0" w:color="auto"/>
            <w:left w:val="none" w:sz="0" w:space="0" w:color="auto"/>
            <w:bottom w:val="none" w:sz="0" w:space="0" w:color="auto"/>
            <w:right w:val="none" w:sz="0" w:space="0" w:color="auto"/>
          </w:divBdr>
        </w:div>
        <w:div w:id="695691476">
          <w:marLeft w:val="418"/>
          <w:marRight w:val="0"/>
          <w:marTop w:val="203"/>
          <w:marBottom w:val="0"/>
          <w:divBdr>
            <w:top w:val="none" w:sz="0" w:space="0" w:color="auto"/>
            <w:left w:val="none" w:sz="0" w:space="0" w:color="auto"/>
            <w:bottom w:val="none" w:sz="0" w:space="0" w:color="auto"/>
            <w:right w:val="none" w:sz="0" w:space="0" w:color="auto"/>
          </w:divBdr>
        </w:div>
        <w:div w:id="695691502">
          <w:marLeft w:val="418"/>
          <w:marRight w:val="0"/>
          <w:marTop w:val="203"/>
          <w:marBottom w:val="0"/>
          <w:divBdr>
            <w:top w:val="none" w:sz="0" w:space="0" w:color="auto"/>
            <w:left w:val="none" w:sz="0" w:space="0" w:color="auto"/>
            <w:bottom w:val="none" w:sz="0" w:space="0" w:color="auto"/>
            <w:right w:val="none" w:sz="0" w:space="0" w:color="auto"/>
          </w:divBdr>
        </w:div>
        <w:div w:id="695691506">
          <w:marLeft w:val="418"/>
          <w:marRight w:val="0"/>
          <w:marTop w:val="118"/>
          <w:marBottom w:val="0"/>
          <w:divBdr>
            <w:top w:val="none" w:sz="0" w:space="0" w:color="auto"/>
            <w:left w:val="none" w:sz="0" w:space="0" w:color="auto"/>
            <w:bottom w:val="none" w:sz="0" w:space="0" w:color="auto"/>
            <w:right w:val="none" w:sz="0" w:space="0" w:color="auto"/>
          </w:divBdr>
        </w:div>
      </w:divsChild>
    </w:div>
    <w:div w:id="695691454">
      <w:marLeft w:val="0"/>
      <w:marRight w:val="0"/>
      <w:marTop w:val="0"/>
      <w:marBottom w:val="0"/>
      <w:divBdr>
        <w:top w:val="none" w:sz="0" w:space="0" w:color="auto"/>
        <w:left w:val="none" w:sz="0" w:space="0" w:color="auto"/>
        <w:bottom w:val="none" w:sz="0" w:space="0" w:color="auto"/>
        <w:right w:val="none" w:sz="0" w:space="0" w:color="auto"/>
      </w:divBdr>
    </w:div>
    <w:div w:id="695691455">
      <w:marLeft w:val="0"/>
      <w:marRight w:val="0"/>
      <w:marTop w:val="0"/>
      <w:marBottom w:val="0"/>
      <w:divBdr>
        <w:top w:val="none" w:sz="0" w:space="0" w:color="auto"/>
        <w:left w:val="none" w:sz="0" w:space="0" w:color="auto"/>
        <w:bottom w:val="none" w:sz="0" w:space="0" w:color="auto"/>
        <w:right w:val="none" w:sz="0" w:space="0" w:color="auto"/>
      </w:divBdr>
    </w:div>
    <w:div w:id="695691457">
      <w:marLeft w:val="0"/>
      <w:marRight w:val="0"/>
      <w:marTop w:val="0"/>
      <w:marBottom w:val="0"/>
      <w:divBdr>
        <w:top w:val="none" w:sz="0" w:space="0" w:color="auto"/>
        <w:left w:val="none" w:sz="0" w:space="0" w:color="auto"/>
        <w:bottom w:val="none" w:sz="0" w:space="0" w:color="auto"/>
        <w:right w:val="none" w:sz="0" w:space="0" w:color="auto"/>
      </w:divBdr>
    </w:div>
    <w:div w:id="695691458">
      <w:marLeft w:val="0"/>
      <w:marRight w:val="0"/>
      <w:marTop w:val="0"/>
      <w:marBottom w:val="0"/>
      <w:divBdr>
        <w:top w:val="none" w:sz="0" w:space="0" w:color="auto"/>
        <w:left w:val="none" w:sz="0" w:space="0" w:color="auto"/>
        <w:bottom w:val="none" w:sz="0" w:space="0" w:color="auto"/>
        <w:right w:val="none" w:sz="0" w:space="0" w:color="auto"/>
      </w:divBdr>
    </w:div>
    <w:div w:id="695691460">
      <w:marLeft w:val="0"/>
      <w:marRight w:val="0"/>
      <w:marTop w:val="0"/>
      <w:marBottom w:val="0"/>
      <w:divBdr>
        <w:top w:val="none" w:sz="0" w:space="0" w:color="auto"/>
        <w:left w:val="none" w:sz="0" w:space="0" w:color="auto"/>
        <w:bottom w:val="none" w:sz="0" w:space="0" w:color="auto"/>
        <w:right w:val="none" w:sz="0" w:space="0" w:color="auto"/>
      </w:divBdr>
    </w:div>
    <w:div w:id="695691463">
      <w:marLeft w:val="0"/>
      <w:marRight w:val="0"/>
      <w:marTop w:val="0"/>
      <w:marBottom w:val="0"/>
      <w:divBdr>
        <w:top w:val="none" w:sz="0" w:space="0" w:color="auto"/>
        <w:left w:val="none" w:sz="0" w:space="0" w:color="auto"/>
        <w:bottom w:val="none" w:sz="0" w:space="0" w:color="auto"/>
        <w:right w:val="none" w:sz="0" w:space="0" w:color="auto"/>
      </w:divBdr>
    </w:div>
    <w:div w:id="695691464">
      <w:marLeft w:val="0"/>
      <w:marRight w:val="0"/>
      <w:marTop w:val="0"/>
      <w:marBottom w:val="0"/>
      <w:divBdr>
        <w:top w:val="none" w:sz="0" w:space="0" w:color="auto"/>
        <w:left w:val="none" w:sz="0" w:space="0" w:color="auto"/>
        <w:bottom w:val="none" w:sz="0" w:space="0" w:color="auto"/>
        <w:right w:val="none" w:sz="0" w:space="0" w:color="auto"/>
      </w:divBdr>
    </w:div>
    <w:div w:id="695691465">
      <w:marLeft w:val="0"/>
      <w:marRight w:val="0"/>
      <w:marTop w:val="0"/>
      <w:marBottom w:val="0"/>
      <w:divBdr>
        <w:top w:val="none" w:sz="0" w:space="0" w:color="auto"/>
        <w:left w:val="none" w:sz="0" w:space="0" w:color="auto"/>
        <w:bottom w:val="none" w:sz="0" w:space="0" w:color="auto"/>
        <w:right w:val="none" w:sz="0" w:space="0" w:color="auto"/>
      </w:divBdr>
      <w:divsChild>
        <w:div w:id="695691482">
          <w:marLeft w:val="547"/>
          <w:marRight w:val="0"/>
          <w:marTop w:val="0"/>
          <w:marBottom w:val="0"/>
          <w:divBdr>
            <w:top w:val="none" w:sz="0" w:space="0" w:color="auto"/>
            <w:left w:val="none" w:sz="0" w:space="0" w:color="auto"/>
            <w:bottom w:val="none" w:sz="0" w:space="0" w:color="auto"/>
            <w:right w:val="none" w:sz="0" w:space="0" w:color="auto"/>
          </w:divBdr>
        </w:div>
        <w:div w:id="695691494">
          <w:marLeft w:val="1166"/>
          <w:marRight w:val="0"/>
          <w:marTop w:val="0"/>
          <w:marBottom w:val="0"/>
          <w:divBdr>
            <w:top w:val="none" w:sz="0" w:space="0" w:color="auto"/>
            <w:left w:val="none" w:sz="0" w:space="0" w:color="auto"/>
            <w:bottom w:val="none" w:sz="0" w:space="0" w:color="auto"/>
            <w:right w:val="none" w:sz="0" w:space="0" w:color="auto"/>
          </w:divBdr>
        </w:div>
      </w:divsChild>
    </w:div>
    <w:div w:id="695691466">
      <w:marLeft w:val="0"/>
      <w:marRight w:val="0"/>
      <w:marTop w:val="0"/>
      <w:marBottom w:val="0"/>
      <w:divBdr>
        <w:top w:val="none" w:sz="0" w:space="0" w:color="auto"/>
        <w:left w:val="none" w:sz="0" w:space="0" w:color="auto"/>
        <w:bottom w:val="none" w:sz="0" w:space="0" w:color="auto"/>
        <w:right w:val="none" w:sz="0" w:space="0" w:color="auto"/>
      </w:divBdr>
    </w:div>
    <w:div w:id="695691469">
      <w:marLeft w:val="0"/>
      <w:marRight w:val="0"/>
      <w:marTop w:val="0"/>
      <w:marBottom w:val="0"/>
      <w:divBdr>
        <w:top w:val="none" w:sz="0" w:space="0" w:color="auto"/>
        <w:left w:val="none" w:sz="0" w:space="0" w:color="auto"/>
        <w:bottom w:val="none" w:sz="0" w:space="0" w:color="auto"/>
        <w:right w:val="none" w:sz="0" w:space="0" w:color="auto"/>
      </w:divBdr>
    </w:div>
    <w:div w:id="695691470">
      <w:marLeft w:val="0"/>
      <w:marRight w:val="0"/>
      <w:marTop w:val="0"/>
      <w:marBottom w:val="0"/>
      <w:divBdr>
        <w:top w:val="none" w:sz="0" w:space="0" w:color="auto"/>
        <w:left w:val="none" w:sz="0" w:space="0" w:color="auto"/>
        <w:bottom w:val="none" w:sz="0" w:space="0" w:color="auto"/>
        <w:right w:val="none" w:sz="0" w:space="0" w:color="auto"/>
      </w:divBdr>
    </w:div>
    <w:div w:id="695691471">
      <w:marLeft w:val="0"/>
      <w:marRight w:val="0"/>
      <w:marTop w:val="0"/>
      <w:marBottom w:val="0"/>
      <w:divBdr>
        <w:top w:val="none" w:sz="0" w:space="0" w:color="auto"/>
        <w:left w:val="none" w:sz="0" w:space="0" w:color="auto"/>
        <w:bottom w:val="none" w:sz="0" w:space="0" w:color="auto"/>
        <w:right w:val="none" w:sz="0" w:space="0" w:color="auto"/>
      </w:divBdr>
    </w:div>
    <w:div w:id="695691475">
      <w:marLeft w:val="0"/>
      <w:marRight w:val="0"/>
      <w:marTop w:val="0"/>
      <w:marBottom w:val="0"/>
      <w:divBdr>
        <w:top w:val="none" w:sz="0" w:space="0" w:color="auto"/>
        <w:left w:val="none" w:sz="0" w:space="0" w:color="auto"/>
        <w:bottom w:val="none" w:sz="0" w:space="0" w:color="auto"/>
        <w:right w:val="none" w:sz="0" w:space="0" w:color="auto"/>
      </w:divBdr>
    </w:div>
    <w:div w:id="695691477">
      <w:marLeft w:val="0"/>
      <w:marRight w:val="0"/>
      <w:marTop w:val="0"/>
      <w:marBottom w:val="0"/>
      <w:divBdr>
        <w:top w:val="none" w:sz="0" w:space="0" w:color="auto"/>
        <w:left w:val="none" w:sz="0" w:space="0" w:color="auto"/>
        <w:bottom w:val="none" w:sz="0" w:space="0" w:color="auto"/>
        <w:right w:val="none" w:sz="0" w:space="0" w:color="auto"/>
      </w:divBdr>
      <w:divsChild>
        <w:div w:id="695691447">
          <w:marLeft w:val="547"/>
          <w:marRight w:val="0"/>
          <w:marTop w:val="0"/>
          <w:marBottom w:val="0"/>
          <w:divBdr>
            <w:top w:val="none" w:sz="0" w:space="0" w:color="auto"/>
            <w:left w:val="none" w:sz="0" w:space="0" w:color="auto"/>
            <w:bottom w:val="none" w:sz="0" w:space="0" w:color="auto"/>
            <w:right w:val="none" w:sz="0" w:space="0" w:color="auto"/>
          </w:divBdr>
        </w:div>
        <w:div w:id="695691498">
          <w:marLeft w:val="1166"/>
          <w:marRight w:val="0"/>
          <w:marTop w:val="0"/>
          <w:marBottom w:val="0"/>
          <w:divBdr>
            <w:top w:val="none" w:sz="0" w:space="0" w:color="auto"/>
            <w:left w:val="none" w:sz="0" w:space="0" w:color="auto"/>
            <w:bottom w:val="none" w:sz="0" w:space="0" w:color="auto"/>
            <w:right w:val="none" w:sz="0" w:space="0" w:color="auto"/>
          </w:divBdr>
        </w:div>
      </w:divsChild>
    </w:div>
    <w:div w:id="695691478">
      <w:marLeft w:val="0"/>
      <w:marRight w:val="0"/>
      <w:marTop w:val="0"/>
      <w:marBottom w:val="0"/>
      <w:divBdr>
        <w:top w:val="none" w:sz="0" w:space="0" w:color="auto"/>
        <w:left w:val="none" w:sz="0" w:space="0" w:color="auto"/>
        <w:bottom w:val="none" w:sz="0" w:space="0" w:color="auto"/>
        <w:right w:val="none" w:sz="0" w:space="0" w:color="auto"/>
      </w:divBdr>
    </w:div>
    <w:div w:id="695691479">
      <w:marLeft w:val="0"/>
      <w:marRight w:val="0"/>
      <w:marTop w:val="0"/>
      <w:marBottom w:val="0"/>
      <w:divBdr>
        <w:top w:val="none" w:sz="0" w:space="0" w:color="auto"/>
        <w:left w:val="none" w:sz="0" w:space="0" w:color="auto"/>
        <w:bottom w:val="none" w:sz="0" w:space="0" w:color="auto"/>
        <w:right w:val="none" w:sz="0" w:space="0" w:color="auto"/>
      </w:divBdr>
    </w:div>
    <w:div w:id="695691483">
      <w:marLeft w:val="0"/>
      <w:marRight w:val="0"/>
      <w:marTop w:val="0"/>
      <w:marBottom w:val="0"/>
      <w:divBdr>
        <w:top w:val="none" w:sz="0" w:space="0" w:color="auto"/>
        <w:left w:val="none" w:sz="0" w:space="0" w:color="auto"/>
        <w:bottom w:val="none" w:sz="0" w:space="0" w:color="auto"/>
        <w:right w:val="none" w:sz="0" w:space="0" w:color="auto"/>
      </w:divBdr>
    </w:div>
    <w:div w:id="695691485">
      <w:marLeft w:val="0"/>
      <w:marRight w:val="0"/>
      <w:marTop w:val="0"/>
      <w:marBottom w:val="0"/>
      <w:divBdr>
        <w:top w:val="none" w:sz="0" w:space="0" w:color="auto"/>
        <w:left w:val="none" w:sz="0" w:space="0" w:color="auto"/>
        <w:bottom w:val="none" w:sz="0" w:space="0" w:color="auto"/>
        <w:right w:val="none" w:sz="0" w:space="0" w:color="auto"/>
      </w:divBdr>
      <w:divsChild>
        <w:div w:id="695691486">
          <w:marLeft w:val="547"/>
          <w:marRight w:val="0"/>
          <w:marTop w:val="0"/>
          <w:marBottom w:val="0"/>
          <w:divBdr>
            <w:top w:val="none" w:sz="0" w:space="0" w:color="auto"/>
            <w:left w:val="none" w:sz="0" w:space="0" w:color="auto"/>
            <w:bottom w:val="none" w:sz="0" w:space="0" w:color="auto"/>
            <w:right w:val="none" w:sz="0" w:space="0" w:color="auto"/>
          </w:divBdr>
        </w:div>
        <w:div w:id="695691500">
          <w:marLeft w:val="1166"/>
          <w:marRight w:val="0"/>
          <w:marTop w:val="0"/>
          <w:marBottom w:val="0"/>
          <w:divBdr>
            <w:top w:val="none" w:sz="0" w:space="0" w:color="auto"/>
            <w:left w:val="none" w:sz="0" w:space="0" w:color="auto"/>
            <w:bottom w:val="none" w:sz="0" w:space="0" w:color="auto"/>
            <w:right w:val="none" w:sz="0" w:space="0" w:color="auto"/>
          </w:divBdr>
        </w:div>
      </w:divsChild>
    </w:div>
    <w:div w:id="695691487">
      <w:marLeft w:val="0"/>
      <w:marRight w:val="0"/>
      <w:marTop w:val="0"/>
      <w:marBottom w:val="0"/>
      <w:divBdr>
        <w:top w:val="none" w:sz="0" w:space="0" w:color="auto"/>
        <w:left w:val="none" w:sz="0" w:space="0" w:color="auto"/>
        <w:bottom w:val="none" w:sz="0" w:space="0" w:color="auto"/>
        <w:right w:val="none" w:sz="0" w:space="0" w:color="auto"/>
      </w:divBdr>
    </w:div>
    <w:div w:id="695691488">
      <w:marLeft w:val="0"/>
      <w:marRight w:val="0"/>
      <w:marTop w:val="0"/>
      <w:marBottom w:val="0"/>
      <w:divBdr>
        <w:top w:val="none" w:sz="0" w:space="0" w:color="auto"/>
        <w:left w:val="none" w:sz="0" w:space="0" w:color="auto"/>
        <w:bottom w:val="none" w:sz="0" w:space="0" w:color="auto"/>
        <w:right w:val="none" w:sz="0" w:space="0" w:color="auto"/>
      </w:divBdr>
    </w:div>
    <w:div w:id="695691491">
      <w:marLeft w:val="0"/>
      <w:marRight w:val="0"/>
      <w:marTop w:val="0"/>
      <w:marBottom w:val="0"/>
      <w:divBdr>
        <w:top w:val="none" w:sz="0" w:space="0" w:color="auto"/>
        <w:left w:val="none" w:sz="0" w:space="0" w:color="auto"/>
        <w:bottom w:val="none" w:sz="0" w:space="0" w:color="auto"/>
        <w:right w:val="none" w:sz="0" w:space="0" w:color="auto"/>
      </w:divBdr>
    </w:div>
    <w:div w:id="695691493">
      <w:marLeft w:val="0"/>
      <w:marRight w:val="0"/>
      <w:marTop w:val="0"/>
      <w:marBottom w:val="0"/>
      <w:divBdr>
        <w:top w:val="none" w:sz="0" w:space="0" w:color="auto"/>
        <w:left w:val="none" w:sz="0" w:space="0" w:color="auto"/>
        <w:bottom w:val="none" w:sz="0" w:space="0" w:color="auto"/>
        <w:right w:val="none" w:sz="0" w:space="0" w:color="auto"/>
      </w:divBdr>
      <w:divsChild>
        <w:div w:id="695691442">
          <w:marLeft w:val="1166"/>
          <w:marRight w:val="0"/>
          <w:marTop w:val="0"/>
          <w:marBottom w:val="0"/>
          <w:divBdr>
            <w:top w:val="none" w:sz="0" w:space="0" w:color="auto"/>
            <w:left w:val="none" w:sz="0" w:space="0" w:color="auto"/>
            <w:bottom w:val="none" w:sz="0" w:space="0" w:color="auto"/>
            <w:right w:val="none" w:sz="0" w:space="0" w:color="auto"/>
          </w:divBdr>
        </w:div>
        <w:div w:id="695691511">
          <w:marLeft w:val="547"/>
          <w:marRight w:val="0"/>
          <w:marTop w:val="0"/>
          <w:marBottom w:val="0"/>
          <w:divBdr>
            <w:top w:val="none" w:sz="0" w:space="0" w:color="auto"/>
            <w:left w:val="none" w:sz="0" w:space="0" w:color="auto"/>
            <w:bottom w:val="none" w:sz="0" w:space="0" w:color="auto"/>
            <w:right w:val="none" w:sz="0" w:space="0" w:color="auto"/>
          </w:divBdr>
        </w:div>
      </w:divsChild>
    </w:div>
    <w:div w:id="695691495">
      <w:marLeft w:val="0"/>
      <w:marRight w:val="0"/>
      <w:marTop w:val="0"/>
      <w:marBottom w:val="0"/>
      <w:divBdr>
        <w:top w:val="none" w:sz="0" w:space="0" w:color="auto"/>
        <w:left w:val="none" w:sz="0" w:space="0" w:color="auto"/>
        <w:bottom w:val="none" w:sz="0" w:space="0" w:color="auto"/>
        <w:right w:val="none" w:sz="0" w:space="0" w:color="auto"/>
      </w:divBdr>
    </w:div>
    <w:div w:id="695691496">
      <w:marLeft w:val="0"/>
      <w:marRight w:val="0"/>
      <w:marTop w:val="0"/>
      <w:marBottom w:val="0"/>
      <w:divBdr>
        <w:top w:val="none" w:sz="0" w:space="0" w:color="auto"/>
        <w:left w:val="none" w:sz="0" w:space="0" w:color="auto"/>
        <w:bottom w:val="none" w:sz="0" w:space="0" w:color="auto"/>
        <w:right w:val="none" w:sz="0" w:space="0" w:color="auto"/>
      </w:divBdr>
      <w:divsChild>
        <w:div w:id="695691489">
          <w:marLeft w:val="0"/>
          <w:marRight w:val="0"/>
          <w:marTop w:val="0"/>
          <w:marBottom w:val="0"/>
          <w:divBdr>
            <w:top w:val="none" w:sz="0" w:space="0" w:color="auto"/>
            <w:left w:val="none" w:sz="0" w:space="0" w:color="auto"/>
            <w:bottom w:val="none" w:sz="0" w:space="0" w:color="auto"/>
            <w:right w:val="none" w:sz="0" w:space="0" w:color="auto"/>
          </w:divBdr>
          <w:divsChild>
            <w:div w:id="695691481">
              <w:marLeft w:val="0"/>
              <w:marRight w:val="0"/>
              <w:marTop w:val="0"/>
              <w:marBottom w:val="0"/>
              <w:divBdr>
                <w:top w:val="none" w:sz="0" w:space="0" w:color="auto"/>
                <w:left w:val="none" w:sz="0" w:space="0" w:color="auto"/>
                <w:bottom w:val="none" w:sz="0" w:space="0" w:color="auto"/>
                <w:right w:val="none" w:sz="0" w:space="0" w:color="auto"/>
              </w:divBdr>
              <w:divsChild>
                <w:div w:id="695691451">
                  <w:marLeft w:val="0"/>
                  <w:marRight w:val="0"/>
                  <w:marTop w:val="0"/>
                  <w:marBottom w:val="0"/>
                  <w:divBdr>
                    <w:top w:val="none" w:sz="0" w:space="0" w:color="auto"/>
                    <w:left w:val="none" w:sz="0" w:space="0" w:color="auto"/>
                    <w:bottom w:val="none" w:sz="0" w:space="0" w:color="auto"/>
                    <w:right w:val="none" w:sz="0" w:space="0" w:color="auto"/>
                  </w:divBdr>
                  <w:divsChild>
                    <w:div w:id="695691446">
                      <w:marLeft w:val="0"/>
                      <w:marRight w:val="0"/>
                      <w:marTop w:val="0"/>
                      <w:marBottom w:val="0"/>
                      <w:divBdr>
                        <w:top w:val="none" w:sz="0" w:space="0" w:color="auto"/>
                        <w:left w:val="none" w:sz="0" w:space="0" w:color="auto"/>
                        <w:bottom w:val="none" w:sz="0" w:space="0" w:color="auto"/>
                        <w:right w:val="none" w:sz="0" w:space="0" w:color="auto"/>
                      </w:divBdr>
                      <w:divsChild>
                        <w:div w:id="695691467">
                          <w:marLeft w:val="0"/>
                          <w:marRight w:val="0"/>
                          <w:marTop w:val="0"/>
                          <w:marBottom w:val="0"/>
                          <w:divBdr>
                            <w:top w:val="none" w:sz="0" w:space="0" w:color="auto"/>
                            <w:left w:val="none" w:sz="0" w:space="0" w:color="auto"/>
                            <w:bottom w:val="none" w:sz="0" w:space="0" w:color="auto"/>
                            <w:right w:val="none" w:sz="0" w:space="0" w:color="auto"/>
                          </w:divBdr>
                          <w:divsChild>
                            <w:div w:id="695691507">
                              <w:marLeft w:val="0"/>
                              <w:marRight w:val="0"/>
                              <w:marTop w:val="0"/>
                              <w:marBottom w:val="0"/>
                              <w:divBdr>
                                <w:top w:val="none" w:sz="0" w:space="0" w:color="auto"/>
                                <w:left w:val="none" w:sz="0" w:space="0" w:color="auto"/>
                                <w:bottom w:val="none" w:sz="0" w:space="0" w:color="auto"/>
                                <w:right w:val="none" w:sz="0" w:space="0" w:color="auto"/>
                              </w:divBdr>
                              <w:divsChild>
                                <w:div w:id="695691462">
                                  <w:marLeft w:val="0"/>
                                  <w:marRight w:val="0"/>
                                  <w:marTop w:val="0"/>
                                  <w:marBottom w:val="0"/>
                                  <w:divBdr>
                                    <w:top w:val="none" w:sz="0" w:space="0" w:color="auto"/>
                                    <w:left w:val="none" w:sz="0" w:space="0" w:color="auto"/>
                                    <w:bottom w:val="none" w:sz="0" w:space="0" w:color="auto"/>
                                    <w:right w:val="none" w:sz="0" w:space="0" w:color="auto"/>
                                  </w:divBdr>
                                  <w:divsChild>
                                    <w:div w:id="695691448">
                                      <w:marLeft w:val="0"/>
                                      <w:marRight w:val="0"/>
                                      <w:marTop w:val="0"/>
                                      <w:marBottom w:val="0"/>
                                      <w:divBdr>
                                        <w:top w:val="none" w:sz="0" w:space="0" w:color="auto"/>
                                        <w:left w:val="none" w:sz="0" w:space="0" w:color="auto"/>
                                        <w:bottom w:val="none" w:sz="0" w:space="0" w:color="auto"/>
                                        <w:right w:val="none" w:sz="0" w:space="0" w:color="auto"/>
                                      </w:divBdr>
                                      <w:divsChild>
                                        <w:div w:id="695691453">
                                          <w:marLeft w:val="0"/>
                                          <w:marRight w:val="0"/>
                                          <w:marTop w:val="0"/>
                                          <w:marBottom w:val="0"/>
                                          <w:divBdr>
                                            <w:top w:val="single" w:sz="6" w:space="0" w:color="D6D6D6"/>
                                            <w:left w:val="single" w:sz="6" w:space="0" w:color="D6D6D6"/>
                                            <w:bottom w:val="single" w:sz="6" w:space="6" w:color="D6D6D6"/>
                                            <w:right w:val="single" w:sz="6" w:space="0" w:color="D6D6D6"/>
                                          </w:divBdr>
                                          <w:divsChild>
                                            <w:div w:id="69569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5691497">
      <w:marLeft w:val="0"/>
      <w:marRight w:val="0"/>
      <w:marTop w:val="0"/>
      <w:marBottom w:val="0"/>
      <w:divBdr>
        <w:top w:val="none" w:sz="0" w:space="0" w:color="auto"/>
        <w:left w:val="none" w:sz="0" w:space="0" w:color="auto"/>
        <w:bottom w:val="none" w:sz="0" w:space="0" w:color="auto"/>
        <w:right w:val="none" w:sz="0" w:space="0" w:color="auto"/>
      </w:divBdr>
      <w:divsChild>
        <w:div w:id="695691445">
          <w:marLeft w:val="418"/>
          <w:marRight w:val="0"/>
          <w:marTop w:val="118"/>
          <w:marBottom w:val="0"/>
          <w:divBdr>
            <w:top w:val="none" w:sz="0" w:space="0" w:color="auto"/>
            <w:left w:val="none" w:sz="0" w:space="0" w:color="auto"/>
            <w:bottom w:val="none" w:sz="0" w:space="0" w:color="auto"/>
            <w:right w:val="none" w:sz="0" w:space="0" w:color="auto"/>
          </w:divBdr>
        </w:div>
        <w:div w:id="695691461">
          <w:marLeft w:val="418"/>
          <w:marRight w:val="0"/>
          <w:marTop w:val="118"/>
          <w:marBottom w:val="0"/>
          <w:divBdr>
            <w:top w:val="none" w:sz="0" w:space="0" w:color="auto"/>
            <w:left w:val="none" w:sz="0" w:space="0" w:color="auto"/>
            <w:bottom w:val="none" w:sz="0" w:space="0" w:color="auto"/>
            <w:right w:val="none" w:sz="0" w:space="0" w:color="auto"/>
          </w:divBdr>
        </w:div>
        <w:div w:id="695691472">
          <w:marLeft w:val="418"/>
          <w:marRight w:val="0"/>
          <w:marTop w:val="118"/>
          <w:marBottom w:val="0"/>
          <w:divBdr>
            <w:top w:val="none" w:sz="0" w:space="0" w:color="auto"/>
            <w:left w:val="none" w:sz="0" w:space="0" w:color="auto"/>
            <w:bottom w:val="none" w:sz="0" w:space="0" w:color="auto"/>
            <w:right w:val="none" w:sz="0" w:space="0" w:color="auto"/>
          </w:divBdr>
        </w:div>
        <w:div w:id="695691484">
          <w:marLeft w:val="418"/>
          <w:marRight w:val="0"/>
          <w:marTop w:val="118"/>
          <w:marBottom w:val="0"/>
          <w:divBdr>
            <w:top w:val="none" w:sz="0" w:space="0" w:color="auto"/>
            <w:left w:val="none" w:sz="0" w:space="0" w:color="auto"/>
            <w:bottom w:val="none" w:sz="0" w:space="0" w:color="auto"/>
            <w:right w:val="none" w:sz="0" w:space="0" w:color="auto"/>
          </w:divBdr>
        </w:div>
        <w:div w:id="695691490">
          <w:marLeft w:val="418"/>
          <w:marRight w:val="0"/>
          <w:marTop w:val="118"/>
          <w:marBottom w:val="0"/>
          <w:divBdr>
            <w:top w:val="none" w:sz="0" w:space="0" w:color="auto"/>
            <w:left w:val="none" w:sz="0" w:space="0" w:color="auto"/>
            <w:bottom w:val="none" w:sz="0" w:space="0" w:color="auto"/>
            <w:right w:val="none" w:sz="0" w:space="0" w:color="auto"/>
          </w:divBdr>
        </w:div>
        <w:div w:id="695691492">
          <w:marLeft w:val="418"/>
          <w:marRight w:val="0"/>
          <w:marTop w:val="118"/>
          <w:marBottom w:val="0"/>
          <w:divBdr>
            <w:top w:val="none" w:sz="0" w:space="0" w:color="auto"/>
            <w:left w:val="none" w:sz="0" w:space="0" w:color="auto"/>
            <w:bottom w:val="none" w:sz="0" w:space="0" w:color="auto"/>
            <w:right w:val="none" w:sz="0" w:space="0" w:color="auto"/>
          </w:divBdr>
        </w:div>
        <w:div w:id="695691510">
          <w:marLeft w:val="418"/>
          <w:marRight w:val="0"/>
          <w:marTop w:val="118"/>
          <w:marBottom w:val="0"/>
          <w:divBdr>
            <w:top w:val="none" w:sz="0" w:space="0" w:color="auto"/>
            <w:left w:val="none" w:sz="0" w:space="0" w:color="auto"/>
            <w:bottom w:val="none" w:sz="0" w:space="0" w:color="auto"/>
            <w:right w:val="none" w:sz="0" w:space="0" w:color="auto"/>
          </w:divBdr>
        </w:div>
      </w:divsChild>
    </w:div>
    <w:div w:id="695691499">
      <w:marLeft w:val="0"/>
      <w:marRight w:val="0"/>
      <w:marTop w:val="0"/>
      <w:marBottom w:val="0"/>
      <w:divBdr>
        <w:top w:val="none" w:sz="0" w:space="0" w:color="auto"/>
        <w:left w:val="none" w:sz="0" w:space="0" w:color="auto"/>
        <w:bottom w:val="none" w:sz="0" w:space="0" w:color="auto"/>
        <w:right w:val="none" w:sz="0" w:space="0" w:color="auto"/>
      </w:divBdr>
    </w:div>
    <w:div w:id="695691503">
      <w:marLeft w:val="0"/>
      <w:marRight w:val="0"/>
      <w:marTop w:val="0"/>
      <w:marBottom w:val="0"/>
      <w:divBdr>
        <w:top w:val="none" w:sz="0" w:space="0" w:color="auto"/>
        <w:left w:val="none" w:sz="0" w:space="0" w:color="auto"/>
        <w:bottom w:val="none" w:sz="0" w:space="0" w:color="auto"/>
        <w:right w:val="none" w:sz="0" w:space="0" w:color="auto"/>
      </w:divBdr>
      <w:divsChild>
        <w:div w:id="695691456">
          <w:marLeft w:val="0"/>
          <w:marRight w:val="0"/>
          <w:marTop w:val="94"/>
          <w:marBottom w:val="0"/>
          <w:divBdr>
            <w:top w:val="none" w:sz="0" w:space="0" w:color="auto"/>
            <w:left w:val="none" w:sz="0" w:space="0" w:color="auto"/>
            <w:bottom w:val="none" w:sz="0" w:space="0" w:color="auto"/>
            <w:right w:val="none" w:sz="0" w:space="0" w:color="auto"/>
          </w:divBdr>
        </w:div>
        <w:div w:id="695691468">
          <w:marLeft w:val="0"/>
          <w:marRight w:val="0"/>
          <w:marTop w:val="94"/>
          <w:marBottom w:val="0"/>
          <w:divBdr>
            <w:top w:val="none" w:sz="0" w:space="0" w:color="auto"/>
            <w:left w:val="none" w:sz="0" w:space="0" w:color="auto"/>
            <w:bottom w:val="none" w:sz="0" w:space="0" w:color="auto"/>
            <w:right w:val="none" w:sz="0" w:space="0" w:color="auto"/>
          </w:divBdr>
        </w:div>
        <w:div w:id="695691474">
          <w:marLeft w:val="0"/>
          <w:marRight w:val="0"/>
          <w:marTop w:val="94"/>
          <w:marBottom w:val="0"/>
          <w:divBdr>
            <w:top w:val="none" w:sz="0" w:space="0" w:color="auto"/>
            <w:left w:val="none" w:sz="0" w:space="0" w:color="auto"/>
            <w:bottom w:val="none" w:sz="0" w:space="0" w:color="auto"/>
            <w:right w:val="none" w:sz="0" w:space="0" w:color="auto"/>
          </w:divBdr>
        </w:div>
        <w:div w:id="695691480">
          <w:marLeft w:val="0"/>
          <w:marRight w:val="0"/>
          <w:marTop w:val="94"/>
          <w:marBottom w:val="0"/>
          <w:divBdr>
            <w:top w:val="none" w:sz="0" w:space="0" w:color="auto"/>
            <w:left w:val="none" w:sz="0" w:space="0" w:color="auto"/>
            <w:bottom w:val="none" w:sz="0" w:space="0" w:color="auto"/>
            <w:right w:val="none" w:sz="0" w:space="0" w:color="auto"/>
          </w:divBdr>
        </w:div>
        <w:div w:id="695691501">
          <w:marLeft w:val="0"/>
          <w:marRight w:val="0"/>
          <w:marTop w:val="94"/>
          <w:marBottom w:val="0"/>
          <w:divBdr>
            <w:top w:val="none" w:sz="0" w:space="0" w:color="auto"/>
            <w:left w:val="none" w:sz="0" w:space="0" w:color="auto"/>
            <w:bottom w:val="none" w:sz="0" w:space="0" w:color="auto"/>
            <w:right w:val="none" w:sz="0" w:space="0" w:color="auto"/>
          </w:divBdr>
        </w:div>
        <w:div w:id="695691505">
          <w:marLeft w:val="0"/>
          <w:marRight w:val="0"/>
          <w:marTop w:val="94"/>
          <w:marBottom w:val="0"/>
          <w:divBdr>
            <w:top w:val="none" w:sz="0" w:space="0" w:color="auto"/>
            <w:left w:val="none" w:sz="0" w:space="0" w:color="auto"/>
            <w:bottom w:val="none" w:sz="0" w:space="0" w:color="auto"/>
            <w:right w:val="none" w:sz="0" w:space="0" w:color="auto"/>
          </w:divBdr>
        </w:div>
      </w:divsChild>
    </w:div>
    <w:div w:id="695691504">
      <w:marLeft w:val="0"/>
      <w:marRight w:val="0"/>
      <w:marTop w:val="0"/>
      <w:marBottom w:val="0"/>
      <w:divBdr>
        <w:top w:val="none" w:sz="0" w:space="0" w:color="auto"/>
        <w:left w:val="none" w:sz="0" w:space="0" w:color="auto"/>
        <w:bottom w:val="none" w:sz="0" w:space="0" w:color="auto"/>
        <w:right w:val="none" w:sz="0" w:space="0" w:color="auto"/>
      </w:divBdr>
    </w:div>
    <w:div w:id="695691508">
      <w:marLeft w:val="0"/>
      <w:marRight w:val="0"/>
      <w:marTop w:val="0"/>
      <w:marBottom w:val="0"/>
      <w:divBdr>
        <w:top w:val="none" w:sz="0" w:space="0" w:color="auto"/>
        <w:left w:val="none" w:sz="0" w:space="0" w:color="auto"/>
        <w:bottom w:val="none" w:sz="0" w:space="0" w:color="auto"/>
        <w:right w:val="none" w:sz="0" w:space="0" w:color="auto"/>
      </w:divBdr>
    </w:div>
    <w:div w:id="6956915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hui\Desktop\&#25991;&#26723;&#27169;&#26495;(&#26080;&#23553;&#38754;)-&#36816;&#33829;&#37096;20119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文档模板(无封面)-运营部2011922.dotx</Template>
  <TotalTime>445</TotalTime>
  <Pages>18</Pages>
  <Words>1382</Words>
  <Characters>7880</Characters>
  <Application>Microsoft Office Outlook</Application>
  <DocSecurity>0</DocSecurity>
  <Lines>0</Lines>
  <Paragraphs>0</Paragraphs>
  <ScaleCrop>false</ScaleCrop>
  <Company>JUJUMAO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jihui</dc:creator>
  <cp:keywords/>
  <dc:description/>
  <cp:lastModifiedBy>admin</cp:lastModifiedBy>
  <cp:revision>55</cp:revision>
  <cp:lastPrinted>2012-03-27T09:55:00Z</cp:lastPrinted>
  <dcterms:created xsi:type="dcterms:W3CDTF">2012-03-26T09:48:00Z</dcterms:created>
  <dcterms:modified xsi:type="dcterms:W3CDTF">2013-02-18T13:39:00Z</dcterms:modified>
</cp:coreProperties>
</file>