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126" w:rsidRDefault="00AD6126" w:rsidP="00AD6126">
      <w:pPr>
        <w:pStyle w:val="a4"/>
        <w:shd w:val="clear" w:color="auto" w:fill="FFFFFF"/>
        <w:spacing w:line="360" w:lineRule="auto"/>
        <w:rPr>
          <w:color w:val="555555"/>
        </w:rPr>
      </w:pPr>
      <w:r>
        <w:rPr>
          <w:rStyle w:val="a3"/>
          <w:color w:val="555555"/>
        </w:rPr>
        <w:t>一:电脑公司简介</w:t>
      </w:r>
    </w:p>
    <w:p w:rsidR="00AD6126" w:rsidRDefault="00AD6126" w:rsidP="00B526ED">
      <w:pPr>
        <w:pStyle w:val="a4"/>
        <w:shd w:val="clear" w:color="auto" w:fill="FFFFFF"/>
        <w:spacing w:line="360" w:lineRule="auto"/>
        <w:ind w:firstLine="420"/>
        <w:rPr>
          <w:color w:val="555555"/>
        </w:rPr>
      </w:pPr>
      <w:r>
        <w:rPr>
          <w:color w:val="555555"/>
        </w:rPr>
        <w:t>深圳瑞宝电脑技术服务有限公司，成立于2008年，我公司为各行各业提供专业的it技术服务，经过3年多的努力与发展，已具一定的规模及实力，现拥有一支技术精湛的it服务团队，以卓越的服务品质、专业安全的技术服务实力，为不同群体的用户提供更高更优质的it服务。</w:t>
      </w:r>
    </w:p>
    <w:p w:rsidR="00AD6126" w:rsidRDefault="00AD6126" w:rsidP="00B526ED">
      <w:pPr>
        <w:pStyle w:val="a4"/>
        <w:shd w:val="clear" w:color="auto" w:fill="FFFFFF"/>
        <w:spacing w:line="360" w:lineRule="auto"/>
        <w:ind w:firstLine="420"/>
        <w:rPr>
          <w:color w:val="555555"/>
        </w:rPr>
      </w:pPr>
      <w:r>
        <w:rPr>
          <w:color w:val="555555"/>
        </w:rPr>
        <w:t>我们的服务项目:企业电脑外包维护，电脑维修上门维修，电脑组装配件销售，网络工程综合布线，监控安装及维修，专业数据恢复，服务器局域网组建，打印机传真机维修，http://tongxiehui.net/by/53863.html中小企业网站建设等多种it服务一体化公司。</w:t>
      </w:r>
    </w:p>
    <w:p w:rsidR="00AD6126" w:rsidRDefault="00AD6126" w:rsidP="00B526ED">
      <w:pPr>
        <w:pStyle w:val="a4"/>
        <w:shd w:val="clear" w:color="auto" w:fill="FFFFFF"/>
        <w:spacing w:line="360" w:lineRule="auto"/>
        <w:ind w:firstLine="420"/>
        <w:rPr>
          <w:color w:val="555555"/>
        </w:rPr>
      </w:pPr>
      <w:r>
        <w:rPr>
          <w:color w:val="555555"/>
        </w:rPr>
        <w:t>24小时服务:为了支持客户的工作及日常运用，瑞宝电脑运用最先进的技术24小时为用户服务，并免费提供远程协助，电话支持。</w:t>
      </w:r>
    </w:p>
    <w:p w:rsidR="00AD6126" w:rsidRDefault="00AD6126" w:rsidP="00AD6126">
      <w:pPr>
        <w:pStyle w:val="a4"/>
        <w:shd w:val="clear" w:color="auto" w:fill="FFFFFF"/>
        <w:spacing w:line="360" w:lineRule="auto"/>
        <w:rPr>
          <w:rFonts w:hint="eastAsia"/>
          <w:color w:val="555555"/>
        </w:rPr>
      </w:pPr>
      <w:r>
        <w:rPr>
          <w:color w:val="555555"/>
        </w:rPr>
        <w:t>我们的目标是:努力成为所有用户最满意的it技术服务提供商，我们相信有您的支持我们会做的更好。</w:t>
      </w:r>
    </w:p>
    <w:p w:rsidR="00AD6126" w:rsidRDefault="00AD6126" w:rsidP="00B526ED">
      <w:pPr>
        <w:pStyle w:val="a4"/>
        <w:shd w:val="clear" w:color="auto" w:fill="FFFFFF"/>
        <w:spacing w:line="360" w:lineRule="auto"/>
        <w:ind w:firstLine="420"/>
        <w:rPr>
          <w:color w:val="555555"/>
        </w:rPr>
      </w:pPr>
      <w:r>
        <w:rPr>
          <w:color w:val="555555"/>
        </w:rPr>
        <w:t>我们的理念:“诚信为本、实力为先，全心全意为客户”，我们公司秉承客户至上、服务至上的经营理念，以卓越的it服务品质、专业的技术服务实力、技术精湛的客户服务团队，保障客户在信息时代的高速路上驰骋，又以稳固、发展、忠诚、高效、团结与创新的精神，尊重人才注重技术，使客户在享受信息科技发展最新成果的同时不断获得最大的收益。</w:t>
      </w:r>
    </w:p>
    <w:p w:rsidR="00AD6126" w:rsidRDefault="00AD6126" w:rsidP="00B526ED">
      <w:pPr>
        <w:pStyle w:val="a4"/>
        <w:shd w:val="clear" w:color="auto" w:fill="FFFFFF"/>
        <w:spacing w:line="360" w:lineRule="auto"/>
        <w:ind w:firstLine="420"/>
        <w:rPr>
          <w:color w:val="555555"/>
        </w:rPr>
      </w:pPr>
      <w:r>
        <w:rPr>
          <w:color w:val="555555"/>
        </w:rPr>
        <w:t>选择我们四大理由:</w:t>
      </w:r>
    </w:p>
    <w:p w:rsidR="00AD6126" w:rsidRDefault="00AD6126" w:rsidP="00B526ED">
      <w:pPr>
        <w:pStyle w:val="a4"/>
        <w:shd w:val="clear" w:color="auto" w:fill="FFFFFF"/>
        <w:spacing w:line="360" w:lineRule="auto"/>
        <w:ind w:firstLine="420"/>
        <w:rPr>
          <w:color w:val="555555"/>
        </w:rPr>
      </w:pPr>
      <w:r>
        <w:rPr>
          <w:color w:val="555555"/>
        </w:rPr>
        <w:t>节省开支:对中小型企业，计算机数量不多，如雇专职工程师需要支付相应的工资、福利和社保等费用，而维护工作量又不大，因而支出会显得较高。而采用我们公司的服务，可以大大降低因系统维护而造成的相关费用，节约企业开支。</w:t>
      </w:r>
    </w:p>
    <w:p w:rsidR="00AD6126" w:rsidRDefault="00AD6126" w:rsidP="00AD6126">
      <w:pPr>
        <w:pStyle w:val="a4"/>
        <w:shd w:val="clear" w:color="auto" w:fill="FFFFFF"/>
        <w:spacing w:line="360" w:lineRule="auto"/>
        <w:rPr>
          <w:color w:val="555555"/>
        </w:rPr>
      </w:pPr>
      <w:r>
        <w:rPr>
          <w:color w:val="555555"/>
        </w:rPr>
        <w:t>经验丰富:我们为企业提供功能强大服务，包括建立系统设备档案、系统维护记录、系统维护记录分析等服务项目。我们的工程师不仅经验丰富，而且随时能获得公司强大的技术支持，保障用户系统正常运行。</w:t>
      </w:r>
    </w:p>
    <w:p w:rsidR="00AD6126" w:rsidRDefault="00AD6126" w:rsidP="00B526ED">
      <w:pPr>
        <w:pStyle w:val="a4"/>
        <w:shd w:val="clear" w:color="auto" w:fill="FFFFFF"/>
        <w:spacing w:line="360" w:lineRule="auto"/>
        <w:ind w:firstLine="420"/>
        <w:rPr>
          <w:color w:val="555555"/>
        </w:rPr>
      </w:pPr>
      <w:r>
        <w:rPr>
          <w:color w:val="555555"/>
        </w:rPr>
        <w:t>技术专业:我们为企业提供功能强大服务，包括建立系统设备档案、系统维护记录、系统维护记录分析等服务项目。我们的工程师不仅经验丰富，而且随时能获得公司强大的技术支持，保障用户系统正常运行。</w:t>
      </w:r>
    </w:p>
    <w:p w:rsidR="00AD6126" w:rsidRDefault="00AD6126" w:rsidP="00B526ED">
      <w:pPr>
        <w:pStyle w:val="a4"/>
        <w:shd w:val="clear" w:color="auto" w:fill="FFFFFF"/>
        <w:spacing w:line="360" w:lineRule="auto"/>
        <w:ind w:firstLine="420"/>
        <w:rPr>
          <w:color w:val="555555"/>
        </w:rPr>
      </w:pPr>
      <w:r>
        <w:rPr>
          <w:color w:val="555555"/>
        </w:rPr>
        <w:lastRenderedPageBreak/>
        <w:t>阳光服务:计算机系统对企业越来越重要，而it业人员流动性也相当大，因而保障系统维护的稳定至关重要。我们有效的管理制度和真诚为客户服务的理念，能最大程度地确保计算机系统稳定，为企业正常运作提供有力保障。我们的承诺:修不好、未能查出故障将不收取任何费用。</w:t>
      </w:r>
    </w:p>
    <w:p w:rsidR="00AD6126" w:rsidRDefault="00AD6126" w:rsidP="00B526ED">
      <w:pPr>
        <w:pStyle w:val="a4"/>
        <w:shd w:val="clear" w:color="auto" w:fill="FFFFFF"/>
        <w:spacing w:line="360" w:lineRule="auto"/>
        <w:rPr>
          <w:color w:val="555555"/>
        </w:rPr>
      </w:pPr>
      <w:r>
        <w:rPr>
          <w:color w:val="555555"/>
        </w:rPr>
        <w:t>我们的承诺:</w:t>
      </w:r>
    </w:p>
    <w:p w:rsidR="00AD6126" w:rsidRDefault="00AD6126" w:rsidP="00AD6126">
      <w:pPr>
        <w:pStyle w:val="a4"/>
        <w:shd w:val="clear" w:color="auto" w:fill="FFFFFF"/>
        <w:spacing w:line="360" w:lineRule="auto"/>
        <w:rPr>
          <w:color w:val="555555"/>
        </w:rPr>
      </w:pPr>
      <w:r>
        <w:rPr>
          <w:color w:val="555555"/>
        </w:rPr>
        <w:t>承诺一:接到报修电话，快速抵达维修现场。</w:t>
      </w:r>
    </w:p>
    <w:p w:rsidR="00AD6126" w:rsidRDefault="00AD6126" w:rsidP="00AD6126">
      <w:pPr>
        <w:pStyle w:val="a4"/>
        <w:shd w:val="clear" w:color="auto" w:fill="FFFFFF"/>
        <w:spacing w:line="360" w:lineRule="auto"/>
        <w:rPr>
          <w:color w:val="555555"/>
        </w:rPr>
      </w:pPr>
      <w:r>
        <w:rPr>
          <w:color w:val="555555"/>
        </w:rPr>
        <w:t>承诺二:如实说明故障原因，不欺骗客户。</w:t>
      </w:r>
    </w:p>
    <w:p w:rsidR="00AD6126" w:rsidRDefault="00AD6126" w:rsidP="00AD6126">
      <w:pPr>
        <w:pStyle w:val="a4"/>
        <w:shd w:val="clear" w:color="auto" w:fill="FFFFFF"/>
        <w:spacing w:line="360" w:lineRule="auto"/>
        <w:rPr>
          <w:color w:val="555555"/>
        </w:rPr>
      </w:pPr>
      <w:r>
        <w:rPr>
          <w:color w:val="555555"/>
        </w:rPr>
        <w:t>承诺三:配件如需带回检测，详细记录配件序列号或贴上易碎标，保证客户的财产安全。</w:t>
      </w:r>
    </w:p>
    <w:p w:rsidR="00AD6126" w:rsidRDefault="00AD6126" w:rsidP="00AD6126">
      <w:pPr>
        <w:pStyle w:val="a4"/>
        <w:shd w:val="clear" w:color="auto" w:fill="FFFFFF"/>
        <w:spacing w:line="360" w:lineRule="auto"/>
        <w:rPr>
          <w:color w:val="555555"/>
        </w:rPr>
      </w:pPr>
      <w:r>
        <w:rPr>
          <w:color w:val="555555"/>
        </w:rPr>
        <w:t>承诺四:不乱收费，所有维修价格按市场价收取。</w:t>
      </w:r>
    </w:p>
    <w:p w:rsidR="00AD6126" w:rsidRDefault="00AD6126" w:rsidP="00AD6126">
      <w:pPr>
        <w:pStyle w:val="a4"/>
        <w:shd w:val="clear" w:color="auto" w:fill="FFFFFF"/>
        <w:spacing w:line="360" w:lineRule="auto"/>
        <w:rPr>
          <w:color w:val="555555"/>
        </w:rPr>
      </w:pPr>
      <w:r>
        <w:rPr>
          <w:color w:val="555555"/>
        </w:rPr>
        <w:t>承诺五:由于我们的原因，故障未解决，不收取任何费用。</w:t>
      </w:r>
    </w:p>
    <w:p w:rsidR="00AD6126" w:rsidRDefault="00AD6126" w:rsidP="00AD6126">
      <w:pPr>
        <w:pStyle w:val="a4"/>
        <w:shd w:val="clear" w:color="auto" w:fill="FFFFFF"/>
        <w:spacing w:line="360" w:lineRule="auto"/>
        <w:rPr>
          <w:color w:val="555555"/>
        </w:rPr>
      </w:pPr>
      <w:r>
        <w:rPr>
          <w:color w:val="555555"/>
        </w:rPr>
        <w:t>承诺六:客户投诉属实，上门退还所有维修维护费用。</w:t>
      </w:r>
    </w:p>
    <w:p w:rsidR="00AD6126" w:rsidRDefault="00AD6126" w:rsidP="00AD6126">
      <w:pPr>
        <w:pStyle w:val="a4"/>
        <w:shd w:val="clear" w:color="auto" w:fill="FFFFFF"/>
        <w:spacing w:line="360" w:lineRule="auto"/>
        <w:rPr>
          <w:rFonts w:hint="eastAsia"/>
          <w:color w:val="555555"/>
        </w:rPr>
      </w:pPr>
      <w:r>
        <w:rPr>
          <w:color w:val="555555"/>
        </w:rPr>
        <w:t>承诺七:软件故障一个星期内出现相同故障，免费再次上门服务。</w:t>
      </w:r>
    </w:p>
    <w:p w:rsidR="00AD6126" w:rsidRDefault="00AD6126" w:rsidP="00AD6126">
      <w:pPr>
        <w:pStyle w:val="a4"/>
        <w:shd w:val="clear" w:color="auto" w:fill="FFFFFF"/>
        <w:spacing w:line="360" w:lineRule="auto"/>
        <w:rPr>
          <w:color w:val="555555"/>
        </w:rPr>
      </w:pPr>
    </w:p>
    <w:p w:rsidR="00AD6126" w:rsidRDefault="00AD6126" w:rsidP="00AD6126">
      <w:pPr>
        <w:pStyle w:val="a4"/>
        <w:shd w:val="clear" w:color="auto" w:fill="FFFFFF"/>
        <w:spacing w:line="360" w:lineRule="auto"/>
        <w:rPr>
          <w:rStyle w:val="a3"/>
          <w:rFonts w:hint="eastAsia"/>
          <w:color w:val="555555"/>
        </w:rPr>
      </w:pPr>
      <w:r>
        <w:rPr>
          <w:rStyle w:val="a3"/>
          <w:color w:val="555555"/>
        </w:rPr>
        <w:t>二:公司简介范文</w:t>
      </w:r>
    </w:p>
    <w:p w:rsidR="00AD6126" w:rsidRDefault="00AD6126" w:rsidP="00AD6126">
      <w:pPr>
        <w:pStyle w:val="a4"/>
        <w:shd w:val="clear" w:color="auto" w:fill="FFFFFF"/>
        <w:spacing w:line="360" w:lineRule="auto"/>
        <w:rPr>
          <w:color w:val="555555"/>
        </w:rPr>
      </w:pPr>
    </w:p>
    <w:p w:rsidR="00AD6126" w:rsidRDefault="00AD6126" w:rsidP="00AD6126">
      <w:pPr>
        <w:pStyle w:val="a4"/>
        <w:shd w:val="clear" w:color="auto" w:fill="FFFFFF"/>
        <w:spacing w:line="360" w:lineRule="auto"/>
        <w:rPr>
          <w:color w:val="555555"/>
        </w:rPr>
      </w:pPr>
      <w:r>
        <w:rPr>
          <w:color w:val="555555"/>
        </w:rPr>
        <w:t>广州xxxx系统工程有限公司成立于1989年，是一家专注于xx产品和xxx产品研究、开发、生产及销售的高科技企业，总部及研发基地设立于风景秀丽的广州软件园，并在全国各地设有分支机构。公司技术和研发实力雄厚，是国家863项目的参与者，并被政府认定为“高新技术企业”。</w:t>
      </w:r>
    </w:p>
    <w:p w:rsidR="00AD6126" w:rsidRDefault="00AD6126" w:rsidP="00AD6126">
      <w:pPr>
        <w:pStyle w:val="a4"/>
        <w:shd w:val="clear" w:color="auto" w:fill="FFFFFF"/>
        <w:spacing w:line="360" w:lineRule="auto"/>
        <w:rPr>
          <w:color w:val="555555"/>
        </w:rPr>
      </w:pPr>
      <w:r>
        <w:rPr>
          <w:color w:val="555555"/>
        </w:rPr>
        <w:t>公司自成立以来，始终坚持以人才为本、诚信立业的经营原则，荟萃业界精英，将国外先进的信息技术、管理方法及企业经验与国内企业的具体实际相结合，为企业提供全方位的解决方案，帮助企业提高管理水平和生产能力，使企业在激烈的市场竞争中始终保持竞争力，实现企业快速、稳定地发展。</w:t>
      </w:r>
    </w:p>
    <w:p w:rsidR="00AD6126" w:rsidRDefault="00AD6126" w:rsidP="00AD6126">
      <w:pPr>
        <w:pStyle w:val="a4"/>
        <w:shd w:val="clear" w:color="auto" w:fill="FFFFFF"/>
        <w:spacing w:line="360" w:lineRule="auto"/>
        <w:rPr>
          <w:color w:val="555555"/>
        </w:rPr>
      </w:pPr>
      <w:r>
        <w:rPr>
          <w:color w:val="555555"/>
        </w:rPr>
        <w:t>公司人才结构合理，拥有多名博士作为主要的技术骨干，具有硕士、学士高\中级技术职称的员工达800多人，并有多人获得xxxx和xxx等工程师及xxxx的技术认证。为了开发出真正适合企业需求的xxxx产品，企业特聘请各行业xx专家(中科院院士)作为咨询顾问，紧密跟踪xx方面的技术和行业发展特点，不断优化xxxx，令用户得到最优质的服务和最好的投资回报。</w:t>
      </w:r>
    </w:p>
    <w:p w:rsidR="00AD6126" w:rsidRDefault="00AD6126" w:rsidP="00AD6126">
      <w:pPr>
        <w:pStyle w:val="a4"/>
        <w:shd w:val="clear" w:color="auto" w:fill="FFFFFF"/>
        <w:spacing w:line="360" w:lineRule="auto"/>
        <w:rPr>
          <w:rFonts w:hint="eastAsia"/>
          <w:color w:val="555555"/>
        </w:rPr>
      </w:pPr>
      <w:r>
        <w:rPr>
          <w:color w:val="555555"/>
        </w:rPr>
        <w:lastRenderedPageBreak/>
        <w:t>最好的产品、最好的服务、最好的信誉，广州xxxx系统工程有限公司已在交通、银行、证券、税务、旅游、酒店、市政规划、公用事业、工矿企业等诸多领域取得辉煌成绩，完成众多大型xxxx的配套服务，也愿意成为您最可信赖的长期合作伙伴。</w:t>
      </w:r>
    </w:p>
    <w:p w:rsidR="00AD6126" w:rsidRDefault="00AD6126" w:rsidP="00AD6126">
      <w:pPr>
        <w:pStyle w:val="a4"/>
        <w:shd w:val="clear" w:color="auto" w:fill="FFFFFF"/>
        <w:spacing w:line="360" w:lineRule="auto"/>
        <w:rPr>
          <w:color w:val="555555"/>
        </w:rPr>
      </w:pPr>
    </w:p>
    <w:p w:rsidR="00AD6126" w:rsidRDefault="00AD6126" w:rsidP="00AD6126">
      <w:pPr>
        <w:pStyle w:val="a4"/>
        <w:shd w:val="clear" w:color="auto" w:fill="FFFFFF"/>
        <w:spacing w:line="360" w:lineRule="auto"/>
        <w:rPr>
          <w:rStyle w:val="a3"/>
          <w:rFonts w:hint="eastAsia"/>
          <w:color w:val="555555"/>
        </w:rPr>
      </w:pPr>
      <w:r>
        <w:rPr>
          <w:rStyle w:val="a3"/>
          <w:rFonts w:hint="eastAsia"/>
          <w:color w:val="555555"/>
        </w:rPr>
        <w:t>三、</w:t>
      </w:r>
      <w:r>
        <w:rPr>
          <w:rStyle w:val="a3"/>
          <w:color w:val="555555"/>
        </w:rPr>
        <w:t>建筑公司简介范文</w:t>
      </w:r>
    </w:p>
    <w:p w:rsidR="00AD6126" w:rsidRDefault="00AD6126" w:rsidP="00AD6126">
      <w:pPr>
        <w:pStyle w:val="a4"/>
        <w:shd w:val="clear" w:color="auto" w:fill="FFFFFF"/>
        <w:spacing w:line="360" w:lineRule="auto"/>
        <w:rPr>
          <w:color w:val="555555"/>
        </w:rPr>
      </w:pPr>
    </w:p>
    <w:p w:rsidR="00AD6126" w:rsidRDefault="00AD6126" w:rsidP="00AD6126">
      <w:pPr>
        <w:pStyle w:val="a4"/>
        <w:shd w:val="clear" w:color="auto" w:fill="FFFFFF"/>
        <w:spacing w:line="360" w:lineRule="auto"/>
        <w:rPr>
          <w:color w:val="555555"/>
        </w:rPr>
      </w:pPr>
      <w:r>
        <w:rPr>
          <w:color w:val="555555"/>
        </w:rPr>
        <w:t>****成立于二十世纪九十年代，是一家集土建、钢结构、装饰装修、防腐保温及市政园林绿化为一体的大型综合性建筑企业。公司经济实力雄厚，下设房建第一分公司、第二分公司、第三分公司、钢结构分公司、送变电工程分公司、装饰工程分公司、市政工程分公司、园林绿化分公司、消防工程分公司、防腐保温安装分公司及铁塔工程分公司等十余个全资子公司。公司现拥有房屋建筑工程、钢结构工程、建筑装修装饰工程壹级资质；市政公用工程、送变电、防腐保温、城市 园林绿化工程专业承包贰级资质以及铁路电气化工程专业承包叁级。同时具有广电总局、国家技术监督总局颁发的广播、电视、微波、通信四单元全系列铁塔及500kv输电线路架线铁塔生产许可证。</w:t>
      </w:r>
    </w:p>
    <w:p w:rsidR="00AD6126" w:rsidRDefault="00AD6126" w:rsidP="00AD6126">
      <w:pPr>
        <w:pStyle w:val="a4"/>
        <w:shd w:val="clear" w:color="auto" w:fill="FFFFFF"/>
        <w:spacing w:line="360" w:lineRule="auto"/>
        <w:rPr>
          <w:color w:val="555555"/>
        </w:rPr>
      </w:pPr>
      <w:r>
        <w:rPr>
          <w:color w:val="555555"/>
        </w:rPr>
        <w:t>十几年来，经过公司全体员工的不懈努力，迄今已发展成拥有资产5000余万元，各种人才云集的大型企业。公司现有职工600余名，各种专业技术人员310多人，其中国家认定的壹级项目经理14人，贰级项目经理24人，三级项目经理6人；公司中高级职称的工程技术和工程管理人员共210余人，初级技术管理人员100余人。公司注重技术的改进和设备的更新换代，近年来淘汰了一批旧有的生产机械，引进先进的生产设备，实现了生产的现代化。发展实业、振兴企业是企业的发展目标，不骄不躁、严谨踏实是公司的一贯工作作风，几年来，公司在已有成绩的基础上，不懈努力、开拓进取，在省内外建筑市场占有了一席之地，赢得了广大客户及质检部门的好评，被评为“质量信的过单位。</w:t>
      </w:r>
    </w:p>
    <w:p w:rsidR="00AD6126" w:rsidRDefault="00AD6126" w:rsidP="00AD6126">
      <w:pPr>
        <w:pStyle w:val="a4"/>
        <w:shd w:val="clear" w:color="auto" w:fill="FFFFFF"/>
        <w:spacing w:line="360" w:lineRule="auto"/>
        <w:rPr>
          <w:color w:val="555555"/>
        </w:rPr>
      </w:pPr>
      <w:r>
        <w:rPr>
          <w:color w:val="555555"/>
        </w:rPr>
        <w:t>公司自成立以来，不断谋求新的发展，承接了省内外数十项大型的房屋建筑、市政、装修装饰、园林绿化、工程、送变电、防腐保温及钢结构工程，取得了多项荣誉称号，积累了丰富的施工经验，掌握了各种新型施工技术。多年来，河北长</w:t>
      </w:r>
      <w:r>
        <w:rPr>
          <w:color w:val="555555"/>
        </w:rPr>
        <w:lastRenderedPageBreak/>
        <w:t>城建设集团有限公司恪守“质量第一、客户至上”的服务宗旨，遵循“优质、高效、团结、奉献的工作态度，为社会创造了一大批优质精品工程。</w:t>
      </w:r>
    </w:p>
    <w:p w:rsidR="00AD6126" w:rsidRDefault="00AD6126" w:rsidP="00AD6126">
      <w:pPr>
        <w:pStyle w:val="a4"/>
        <w:shd w:val="clear" w:color="auto" w:fill="FFFFFF"/>
        <w:spacing w:line="360" w:lineRule="auto"/>
        <w:rPr>
          <w:color w:val="555555"/>
        </w:rPr>
      </w:pPr>
      <w:r>
        <w:rPr>
          <w:color w:val="555555"/>
        </w:rPr>
        <w:t>公司由一支强有力的领导班子带领公司员工组成一个团结的战斗团体，下设工程安检部、工程管理部、经营开发部、工程业务部、多种经营部、监察审计部、劳动人事部、新技术开发部、物资部、财务部、设计部、宣传部以及办公室等十三个部门，负责公司的总体规划及运营。公司狠抓质量关，求信誉，谋发展，提高企业知名度，通过了iso9001——2000族国际质量体系认证，并通过对公司员工的技术教育和知识考核，强化公司上至领导下到员工的质量生存认识；公司重管理、讲效率，向规模经济要效益，为严格公司纪律、明确责任、提高工作效率，引进了当前先进的管理体制，完善了各项规章制度，把责任明确到公司的每一位员工身上，出现问题能够迅速解决，把事故消灭于萌芽；企业要发展，人才是关键，公司为谋求长远发展，建立并完善了人才资源库，努力做到让所有员工人尽其才，才尽其用，让其在本岗位上发挥特长，尽忠职守。</w:t>
      </w:r>
    </w:p>
    <w:p w:rsidR="00AD6126" w:rsidRDefault="00AD6126" w:rsidP="00AD6126">
      <w:pPr>
        <w:pStyle w:val="a4"/>
        <w:shd w:val="clear" w:color="auto" w:fill="FFFFFF"/>
        <w:spacing w:line="360" w:lineRule="auto"/>
        <w:rPr>
          <w:rStyle w:val="a3"/>
          <w:rFonts w:hint="eastAsia"/>
          <w:color w:val="555555"/>
        </w:rPr>
      </w:pPr>
    </w:p>
    <w:p w:rsidR="00AD6126" w:rsidRDefault="00AD6126" w:rsidP="00AD6126">
      <w:pPr>
        <w:pStyle w:val="a4"/>
        <w:shd w:val="clear" w:color="auto" w:fill="FFFFFF"/>
        <w:spacing w:line="360" w:lineRule="auto"/>
        <w:rPr>
          <w:rStyle w:val="a3"/>
          <w:rFonts w:hint="eastAsia"/>
          <w:color w:val="555555"/>
        </w:rPr>
      </w:pPr>
      <w:r>
        <w:rPr>
          <w:rStyle w:val="a3"/>
          <w:rFonts w:hint="eastAsia"/>
          <w:color w:val="555555"/>
        </w:rPr>
        <w:t>四、</w:t>
      </w:r>
      <w:r>
        <w:rPr>
          <w:rStyle w:val="a3"/>
          <w:color w:val="555555"/>
        </w:rPr>
        <w:t>公司简介范文</w:t>
      </w:r>
    </w:p>
    <w:p w:rsidR="00AD6126" w:rsidRDefault="00AD6126" w:rsidP="00AD6126">
      <w:pPr>
        <w:pStyle w:val="a4"/>
        <w:shd w:val="clear" w:color="auto" w:fill="FFFFFF"/>
        <w:spacing w:line="360" w:lineRule="auto"/>
        <w:rPr>
          <w:color w:val="555555"/>
        </w:rPr>
      </w:pPr>
    </w:p>
    <w:p w:rsidR="00AD6126" w:rsidRDefault="00AD6126" w:rsidP="00AD6126">
      <w:pPr>
        <w:pStyle w:val="a4"/>
        <w:shd w:val="clear" w:color="auto" w:fill="FFFFFF"/>
        <w:spacing w:line="360" w:lineRule="auto"/>
        <w:rPr>
          <w:color w:val="555555"/>
        </w:rPr>
      </w:pPr>
      <w:r>
        <w:rPr>
          <w:color w:val="555555"/>
        </w:rPr>
        <w:t>湖南民生堂药店连锁有限公司自2001年率先在衡阳开办首家平价药店——民生药号以来，只通过短短三年多时间，就在衡阳业界谱写一个又一个神话。目前，公司在衡阳境内已拥有34家大型连锁药店，在衡阳境外拥有北京百济堂药品超市和柳州民生堂大药房两家连锁分公司，药店总数达40余家。同时还拥有寿岳寿酒有限公司、保健品有限公司、南岳寿文化村旅游购物有限公司等多家分公司，是一个极具活力与前景的多元化、集团化的新型民营企业。</w:t>
      </w:r>
    </w:p>
    <w:p w:rsidR="00AD6126" w:rsidRDefault="00AD6126" w:rsidP="00AD6126">
      <w:pPr>
        <w:pStyle w:val="a4"/>
        <w:shd w:val="clear" w:color="auto" w:fill="FFFFFF"/>
        <w:spacing w:line="360" w:lineRule="auto"/>
        <w:rPr>
          <w:color w:val="555555"/>
        </w:rPr>
      </w:pPr>
      <w:r>
        <w:rPr>
          <w:color w:val="555555"/>
        </w:rPr>
        <w:t>公司现有员工1000余名，其中获得各级职称的药师100余名，大专及以上各类专业人才180余名，是衡阳首批通过国家gsp认证的医药零售企业。目前，公司年销售额过亿元，上缴利税百余万元。是衡阳市规模最大、实力最强的药品零售企业，在湖南乃至全国药品零售行业也有着较高知名度。</w:t>
      </w:r>
    </w:p>
    <w:p w:rsidR="00AD6126" w:rsidRDefault="00AD6126" w:rsidP="00AD6126">
      <w:pPr>
        <w:pStyle w:val="a4"/>
        <w:shd w:val="clear" w:color="auto" w:fill="FFFFFF"/>
        <w:spacing w:line="360" w:lineRule="auto"/>
        <w:rPr>
          <w:color w:val="555555"/>
        </w:rPr>
      </w:pPr>
      <w:r>
        <w:rPr>
          <w:color w:val="555555"/>
        </w:rPr>
        <w:t>公司一直以“品质保证、服务专业、顾客满意”为经营宗旨，以“求仁为大、求利为小、真正服务为人民”为经营理念，开拓进取，务实创新，在做好药店经营的基础上，还以打造衡阳地方特色品牌为己任，投资开发以寿岳牌寿酒为龙头的</w:t>
      </w:r>
      <w:r>
        <w:rPr>
          <w:color w:val="555555"/>
        </w:rPr>
        <w:lastRenderedPageBreak/>
        <w:t>寿文化系列产品。在发展过程中，公司也因此得到了广大市民与社会各界的一致认可。三年来，公司先后被政府各级职能部门授予“守信用企业”、“消费者信得过单位”、“中国质量万里行质量信誉之星金牌展示单位”“湖南省维护消费者合法权益先进单位”等荣誉称号。如今，公司全体员工正在董事长唐清伟的带领下走专业化、差异化、精细化经营之道，并朝着三年时间内年销售额超5亿的目标奋力前进。</w:t>
      </w:r>
    </w:p>
    <w:p w:rsidR="00AD6126" w:rsidRDefault="00AD6126" w:rsidP="00AD6126">
      <w:pPr>
        <w:pStyle w:val="a4"/>
        <w:shd w:val="clear" w:color="auto" w:fill="FFFFFF"/>
        <w:spacing w:line="360" w:lineRule="auto"/>
        <w:rPr>
          <w:color w:val="555555"/>
        </w:rPr>
      </w:pPr>
      <w:r>
        <w:rPr>
          <w:color w:val="555555"/>
        </w:rPr>
        <w:t>广东柏康连锁药店有限公司正式成立于2000年9月28日，是广东省药品监督管理局成立后首批审核通过的药品零售连锁企业之一。公司总部设在广州市海珠区，拥有属下门店达100多家，主要分布在广州市区及城乡结合部，设有专门的质量管理监督部门、仓储物流配送中心及系统完善的数据处理中心。公司现有员工400多人，其中专业技术人员数量占公司职工总人数的90%以上。公司规范化管理，于2004年4月顺利通过gsp认证。</w:t>
      </w:r>
    </w:p>
    <w:p w:rsidR="00AD6126" w:rsidRDefault="00AD6126" w:rsidP="00AD6126">
      <w:pPr>
        <w:pStyle w:val="a4"/>
        <w:shd w:val="clear" w:color="auto" w:fill="FFFFFF"/>
        <w:spacing w:line="360" w:lineRule="auto"/>
        <w:rPr>
          <w:color w:val="555555"/>
        </w:rPr>
      </w:pPr>
      <w:r>
        <w:rPr>
          <w:color w:val="555555"/>
        </w:rPr>
        <w:t>公司本着“诚实做人，踏实经营，把健康幸福带给您”的企业经营宗旨，坚持“以人为本，顾客至上”的企业经营理念，提倡“诚信、团结、敬业、奋斗”的企业精神文化，努力不懈地为广大群众提供优质的产品与真诚、专业的服务，得到了广东省各级药监部门的支持和认可，深受广大消费者的青睐。公司采取了平价销售与医保销售相结合的服务模式，目前，公司已有四家平价大卖场实行平价医保服务。多年来，凭借自身丰富的市场营销经验、企业战略管理和人才优势，不断探索前行，致力于推进药品零售事业的健康发展。“团结、诚信、敬业、奋斗”的柏康人，将在专业化与多元化并行的轨道上稳健、持续地前行。将最好的产品与服务带给最需要的消费者，我们正在努力；开拓城乡结合部并向城市中心发展是我们的发展方向。我们愿与合作的厂商、客户共创双赢，愿为建设一个诚信有序的药品零售市场竭尽微薄之力!</w:t>
      </w:r>
    </w:p>
    <w:p w:rsidR="00AD6126" w:rsidRDefault="00AD6126" w:rsidP="00AD6126">
      <w:pPr>
        <w:pStyle w:val="a4"/>
        <w:shd w:val="clear" w:color="auto" w:fill="FFFFFF"/>
        <w:spacing w:line="360" w:lineRule="auto"/>
        <w:rPr>
          <w:rStyle w:val="a3"/>
          <w:rFonts w:hint="eastAsia"/>
          <w:color w:val="555555"/>
        </w:rPr>
      </w:pPr>
    </w:p>
    <w:p w:rsidR="00AD6126" w:rsidRDefault="00AD6126" w:rsidP="00AD6126">
      <w:pPr>
        <w:pStyle w:val="a4"/>
        <w:shd w:val="clear" w:color="auto" w:fill="FFFFFF"/>
        <w:spacing w:line="360" w:lineRule="auto"/>
        <w:rPr>
          <w:rStyle w:val="a3"/>
          <w:rFonts w:hint="eastAsia"/>
          <w:color w:val="555555"/>
        </w:rPr>
      </w:pPr>
      <w:r>
        <w:rPr>
          <w:rStyle w:val="a3"/>
          <w:rFonts w:hint="eastAsia"/>
          <w:color w:val="555555"/>
        </w:rPr>
        <w:t>五、</w:t>
      </w:r>
      <w:r>
        <w:rPr>
          <w:rStyle w:val="a3"/>
          <w:color w:val="555555"/>
        </w:rPr>
        <w:t>贸易公司简介范文</w:t>
      </w:r>
    </w:p>
    <w:p w:rsidR="00AD6126" w:rsidRDefault="00AD6126" w:rsidP="00AD6126">
      <w:pPr>
        <w:pStyle w:val="a4"/>
        <w:shd w:val="clear" w:color="auto" w:fill="FFFFFF"/>
        <w:spacing w:line="360" w:lineRule="auto"/>
        <w:rPr>
          <w:color w:val="555555"/>
        </w:rPr>
      </w:pPr>
    </w:p>
    <w:p w:rsidR="00AD6126" w:rsidRDefault="00AD6126" w:rsidP="00AD6126">
      <w:pPr>
        <w:pStyle w:val="a4"/>
        <w:shd w:val="clear" w:color="auto" w:fill="FFFFFF"/>
        <w:spacing w:line="360" w:lineRule="auto"/>
        <w:rPr>
          <w:color w:val="555555"/>
        </w:rPr>
      </w:pPr>
      <w:r>
        <w:rPr>
          <w:color w:val="555555"/>
        </w:rPr>
        <w:t>东凯孚(天津)国际贸易有限公司是东凯孚集团旗下一家集生产与销售，内贸与外贸于一体的专业代理经销进口轴承、国产轴承的公司。销售热线:022-2761768318920791386qq:824634778韩小姐。</w:t>
      </w:r>
    </w:p>
    <w:p w:rsidR="00AD6126" w:rsidRDefault="00AD6126" w:rsidP="00AD6126">
      <w:pPr>
        <w:pStyle w:val="a4"/>
        <w:shd w:val="clear" w:color="auto" w:fill="FFFFFF"/>
        <w:spacing w:line="360" w:lineRule="auto"/>
        <w:rPr>
          <w:color w:val="555555"/>
        </w:rPr>
      </w:pPr>
      <w:r>
        <w:rPr>
          <w:color w:val="555555"/>
        </w:rPr>
        <w:lastRenderedPageBreak/>
        <w:t>东凯孚轴承公司主要代理销售瑞典skf轴承，日本nsk轴承、ntn轴承、iko轴承，德国fag轴承、ina轴承，美国timken轴承，日本koyo轴承、nachi轴承、ezo轴承、thk轴承、nmb轴承，kbs轴承等。并与hrb轴承，zwz轴承，lyc轴承等保持长期友好合作关系。</w:t>
      </w:r>
    </w:p>
    <w:p w:rsidR="00AD6126" w:rsidRDefault="00AD6126" w:rsidP="00AD6126">
      <w:pPr>
        <w:pStyle w:val="a4"/>
        <w:shd w:val="clear" w:color="auto" w:fill="FFFFFF"/>
        <w:spacing w:line="360" w:lineRule="auto"/>
        <w:rPr>
          <w:color w:val="555555"/>
        </w:rPr>
      </w:pPr>
      <w:r>
        <w:rPr>
          <w:color w:val="555555"/>
        </w:rPr>
        <w:t>我公司轴承产品涉及深沟球轴承，圆柱滚子轴承，圆锥滚子轴承，调心球轴承，调心滚子轴承，滚针轴承，角接触球轴承，推力球轴承，推力滚子轴承，关节轴承，外球面轴承，直线导轨轴承、直线运动轴承、主轴轴承、非标轴承、不锈钢轴承、高温轴承、塑料轴承、陶瓷轴承、冶金轴承、风机轴承等系列。</w:t>
      </w:r>
    </w:p>
    <w:p w:rsidR="00AD6126" w:rsidRDefault="00AD6126" w:rsidP="00AD6126">
      <w:pPr>
        <w:pStyle w:val="a4"/>
        <w:shd w:val="clear" w:color="auto" w:fill="FFFFFF"/>
        <w:spacing w:line="360" w:lineRule="auto"/>
        <w:rPr>
          <w:color w:val="555555"/>
        </w:rPr>
      </w:pPr>
      <w:r>
        <w:rPr>
          <w:color w:val="555555"/>
        </w:rPr>
        <w:t>公司轴承产品广泛应用于机械设备、水电水利、工程、铁路、汽车、钢铁、电力、纺织、包装、医疗、冶金、矿山、石油、电力、造纸、电子计算机、电机、运动器材、办公设备、仪器仪表、汽车电机、精密仪器等领域。公司拥有先进的plm、erp、scm、crm管理系统，保证广大客户在轴承咨询、采购、订货、使用中全程无忧!另外，公司具有独立的进出口经营权，完备的中国电子口岸等通关系统，保证国内外轴承之路的畅通!保证急需从国外调货的客户在最短的时间内拿到货。</w:t>
      </w:r>
    </w:p>
    <w:p w:rsidR="00AD6126" w:rsidRDefault="00AD6126" w:rsidP="00AD6126">
      <w:pPr>
        <w:pStyle w:val="a4"/>
        <w:shd w:val="clear" w:color="auto" w:fill="FFFFFF"/>
        <w:spacing w:line="360" w:lineRule="auto"/>
        <w:rPr>
          <w:color w:val="555555"/>
        </w:rPr>
      </w:pPr>
      <w:r>
        <w:rPr>
          <w:color w:val="555555"/>
        </w:rPr>
        <w:t>面向国内，我公司的轴承产品主要销往:上海、浙江、江苏、安徽、内蒙古、重庆、云南、陕西、河北、河南、湖北、湖南、江西、四川、广东、广西、黑龙江、吉林、辽宁、宁夏、甘肃、山西、山东、福建、海南等地；面向国外，我公司产品主要销往:韩国、日本、智利、阿根廷、巴西、美国、土耳其、菲律宾、澳大利亚、印度等多个国家和地区。多年来，我公司凭借优质的产品、一流的服务、超低的价格赢得广大客户的信任与青睐，使我们的轴承产品遍布国内海外!承蒙广大新老客户的支持，东凯孚人将会更加努力进取，以更优质、更高效的服务回馈广大客户!</w:t>
      </w:r>
    </w:p>
    <w:p w:rsidR="00AD6126" w:rsidRDefault="00AD6126" w:rsidP="00AD6126">
      <w:pPr>
        <w:pStyle w:val="a4"/>
        <w:shd w:val="clear" w:color="auto" w:fill="FFFFFF"/>
        <w:spacing w:line="360" w:lineRule="auto"/>
        <w:rPr>
          <w:color w:val="555555"/>
        </w:rPr>
      </w:pPr>
      <w:r>
        <w:rPr>
          <w:color w:val="555555"/>
        </w:rPr>
        <w:t>您满意的微笑时我们永恒的追求!为了保证及时供货，我们在天津港保税区、天津经济技术开发区设有中心仓库，库存丰富；为了您设备的无忧运转，我们有着经验丰富的技术咨询机构；为了您对轴承型号的正确选择，我们建立了一支效率一流、服务一流的营销队伍!</w:t>
      </w:r>
    </w:p>
    <w:p w:rsidR="00AD6126" w:rsidRDefault="00AD6126" w:rsidP="00AD6126">
      <w:pPr>
        <w:pStyle w:val="a4"/>
        <w:shd w:val="clear" w:color="auto" w:fill="FFFFFF"/>
        <w:spacing w:line="360" w:lineRule="auto"/>
        <w:rPr>
          <w:rFonts w:hint="eastAsia"/>
          <w:color w:val="555555"/>
        </w:rPr>
      </w:pPr>
      <w:r>
        <w:rPr>
          <w:color w:val="555555"/>
        </w:rPr>
        <w:t>雄厚的技术力量，优质低价的产品，一流的营销售后服务，是您最佳的选择!</w:t>
      </w:r>
    </w:p>
    <w:p w:rsidR="00AD6126" w:rsidRDefault="00AD6126" w:rsidP="00AD6126">
      <w:pPr>
        <w:pStyle w:val="a4"/>
        <w:shd w:val="clear" w:color="auto" w:fill="FFFFFF"/>
        <w:spacing w:line="360" w:lineRule="auto"/>
        <w:rPr>
          <w:color w:val="555555"/>
        </w:rPr>
      </w:pPr>
    </w:p>
    <w:p w:rsidR="00AD6126" w:rsidRDefault="00AD6126" w:rsidP="00AD6126">
      <w:pPr>
        <w:pStyle w:val="a4"/>
        <w:shd w:val="clear" w:color="auto" w:fill="FFFFFF"/>
        <w:spacing w:line="360" w:lineRule="auto"/>
        <w:rPr>
          <w:rStyle w:val="a3"/>
          <w:rFonts w:hint="eastAsia"/>
          <w:color w:val="555555"/>
        </w:rPr>
      </w:pPr>
      <w:r>
        <w:rPr>
          <w:rStyle w:val="a3"/>
          <w:rFonts w:hint="eastAsia"/>
          <w:color w:val="555555"/>
        </w:rPr>
        <w:t>六、</w:t>
      </w:r>
      <w:r>
        <w:rPr>
          <w:rStyle w:val="a3"/>
          <w:color w:val="555555"/>
        </w:rPr>
        <w:t>建设集团有限公司简介</w:t>
      </w:r>
    </w:p>
    <w:p w:rsidR="00AD6126" w:rsidRDefault="00AD6126" w:rsidP="00AD6126">
      <w:pPr>
        <w:pStyle w:val="a4"/>
        <w:shd w:val="clear" w:color="auto" w:fill="FFFFFF"/>
        <w:spacing w:line="360" w:lineRule="auto"/>
        <w:rPr>
          <w:color w:val="555555"/>
        </w:rPr>
      </w:pPr>
    </w:p>
    <w:p w:rsidR="00AD6126" w:rsidRDefault="00AD6126" w:rsidP="00AD6126">
      <w:pPr>
        <w:pStyle w:val="a4"/>
        <w:shd w:val="clear" w:color="auto" w:fill="FFFFFF"/>
        <w:spacing w:line="360" w:lineRule="auto"/>
        <w:rPr>
          <w:color w:val="555555"/>
        </w:rPr>
      </w:pPr>
      <w:r>
        <w:rPr>
          <w:color w:val="555555"/>
        </w:rPr>
        <w:t>浙江xx建设集团有限公司的前身是一家名不见经传的建筑工程队，历经四十余年的风雨兼程和顽强拚搏，已发展壮大为国家房屋建筑工程施工总承包一级企业，公司注册资本10868万元，净资产达3、7亿多元。下辖上海蔚昕建设发展有限公司等分布在全国各地的九家分公司。集团公司具有建筑装修装饰工程、地基与基础工程、钢结构工程、市政公用工程施工总承包，环保施工等专业承包资质，是一家集建筑、房地产开发、建材经营等为一体的大型建筑企业，可承揽工业、民用等大体量、高层次、大跨度、高标准、精装饰的建筑施工业务。</w:t>
      </w:r>
    </w:p>
    <w:p w:rsidR="00AD6126" w:rsidRDefault="00AD6126" w:rsidP="00AD6126">
      <w:pPr>
        <w:pStyle w:val="a4"/>
        <w:shd w:val="clear" w:color="auto" w:fill="FFFFFF"/>
        <w:spacing w:line="360" w:lineRule="auto"/>
        <w:rPr>
          <w:color w:val="555555"/>
        </w:rPr>
      </w:pPr>
      <w:r>
        <w:rPr>
          <w:color w:val="555555"/>
        </w:rPr>
        <w:t>集团公司现有员工5000人，拥有各类专业和经济技术职称人员500多人，其中中高级职称人员165人，大中专毕业生360多人，一二级建造师50多人，大型建筑机械设备1000多台套，年完成产值20亿元，承接业务和完成产值荣居浙江省进沪施工企业前20强。集团公司正在运行的&lt;环境管理体系&gt;、&lt;职业健康安全管理体系&gt;和&lt;质量管理体系&gt;历年来持续有效。</w:t>
      </w:r>
    </w:p>
    <w:p w:rsidR="00AD6126" w:rsidRDefault="00AD6126" w:rsidP="00AD6126">
      <w:pPr>
        <w:pStyle w:val="a4"/>
        <w:shd w:val="clear" w:color="auto" w:fill="FFFFFF"/>
        <w:spacing w:line="360" w:lineRule="auto"/>
        <w:rPr>
          <w:color w:val="555555"/>
        </w:rPr>
      </w:pPr>
      <w:r>
        <w:rPr>
          <w:color w:val="555555"/>
        </w:rPr>
        <w:t>集团公司依靠科技进步、强化管理，坚持走质量兴业之路。历年来上海"上海市公安局金山110指挥中心"等工程分别创上海"白玉兰"杯和浙江省"钱江杯"、浙江省进沪企业施工质量优胜杯等200多项省市级及各类优秀建筑工程奖。集团公司并多次荣获浙江省省外驻苏企业&lt;重质量、守信誉、诚信施工单位&gt;、江苏省&lt;安全生产文明施工管理先进单位&gt;等光荣称号。</w:t>
      </w:r>
    </w:p>
    <w:p w:rsidR="00AD6126" w:rsidRDefault="00AD6126" w:rsidP="00AD6126">
      <w:pPr>
        <w:pStyle w:val="a4"/>
        <w:shd w:val="clear" w:color="auto" w:fill="FFFFFF"/>
        <w:spacing w:line="360" w:lineRule="auto"/>
        <w:rPr>
          <w:color w:val="555555"/>
        </w:rPr>
      </w:pPr>
      <w:r>
        <w:rPr>
          <w:color w:val="555555"/>
        </w:rPr>
        <w:t>历年来还荣获中国优秀企业、中国信誉企业示范单位、浙江省重质量守诚信示范企业等各类荣誉。</w:t>
      </w:r>
    </w:p>
    <w:p w:rsidR="00AD6126" w:rsidRDefault="00AD6126" w:rsidP="00AD6126">
      <w:pPr>
        <w:pStyle w:val="a4"/>
        <w:shd w:val="clear" w:color="auto" w:fill="FFFFFF"/>
        <w:spacing w:line="360" w:lineRule="auto"/>
        <w:rPr>
          <w:color w:val="555555"/>
        </w:rPr>
      </w:pPr>
      <w:r>
        <w:rPr>
          <w:color w:val="555555"/>
        </w:rPr>
        <w:t>为打造"百年xx"，集团公司在稳定建筑业的同时，正积极稳健地开拓房地产业。公司还充分利用社会资源，对银行、政府、企业等各类资源进行整合，形成"政企合作"，"银企合作"、"企业战略合作"等各种形式的"多赢模式"。集团公司正在积极实施中的&lt;2008年——2012年发展规划纲要&gt;又为集团公司今后五年的整体发展目标确立了方向。随着集团公司战略规划的实施，集团公司将实现向土地及房地产开发转型，立足国内市场，逐步开发国内外土地及建筑市场，加大物业收购及第三产业的投入，最终实现以建筑、房产为主线，文化产业、三产为辅线。</w:t>
      </w:r>
    </w:p>
    <w:p w:rsidR="00AD6126" w:rsidRDefault="00AD6126" w:rsidP="00AD6126">
      <w:pPr>
        <w:pStyle w:val="a4"/>
        <w:shd w:val="clear" w:color="auto" w:fill="FFFFFF"/>
        <w:spacing w:line="360" w:lineRule="auto"/>
        <w:rPr>
          <w:color w:val="555555"/>
        </w:rPr>
      </w:pPr>
      <w:r>
        <w:rPr>
          <w:color w:val="555555"/>
        </w:rPr>
        <w:t>"管理创造价值，服务提升优势，品质至上，服务至优"是集团公司的发展理念。团结、创新、务实、奋进是公司矢志不渝的追求。公司倍加珍惜每一分荣誉，坚</w:t>
      </w:r>
      <w:r>
        <w:rPr>
          <w:color w:val="555555"/>
        </w:rPr>
        <w:lastRenderedPageBreak/>
        <w:t>持"质量第一、用户至上、以质兴业、以优取胜"的经营宗旨，不断将优秀建筑产品贡献社会，与社会各界优势互补、同创辉煌!</w:t>
      </w:r>
    </w:p>
    <w:p w:rsidR="00C7779D" w:rsidRPr="00AD6126" w:rsidRDefault="0073276C" w:rsidP="00AD6126">
      <w:pPr>
        <w:spacing w:line="360" w:lineRule="auto"/>
      </w:pPr>
    </w:p>
    <w:sectPr w:rsidR="00C7779D" w:rsidRPr="00AD6126" w:rsidSect="006B3BA4">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276C" w:rsidRDefault="0073276C" w:rsidP="00B526ED">
      <w:pPr>
        <w:spacing w:line="240" w:lineRule="auto"/>
      </w:pPr>
      <w:r>
        <w:separator/>
      </w:r>
    </w:p>
  </w:endnote>
  <w:endnote w:type="continuationSeparator" w:id="1">
    <w:p w:rsidR="0073276C" w:rsidRDefault="0073276C" w:rsidP="00B526E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276C" w:rsidRDefault="0073276C" w:rsidP="00B526ED">
      <w:pPr>
        <w:spacing w:line="240" w:lineRule="auto"/>
      </w:pPr>
      <w:r>
        <w:separator/>
      </w:r>
    </w:p>
  </w:footnote>
  <w:footnote w:type="continuationSeparator" w:id="1">
    <w:p w:rsidR="0073276C" w:rsidRDefault="0073276C" w:rsidP="00B526E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6ED" w:rsidRPr="00B526ED" w:rsidRDefault="00B526ED">
    <w:pPr>
      <w:pStyle w:val="a5"/>
      <w:rPr>
        <w:rFonts w:hint="eastAsia"/>
        <w:sz w:val="21"/>
        <w:szCs w:val="21"/>
      </w:rPr>
    </w:pPr>
    <w:r w:rsidRPr="00B526ED">
      <w:rPr>
        <w:rFonts w:hint="eastAsia"/>
        <w:sz w:val="21"/>
        <w:szCs w:val="21"/>
      </w:rPr>
      <w:t>当易网</w:t>
    </w:r>
    <w:r w:rsidRPr="00B526ED">
      <w:rPr>
        <w:rFonts w:hint="eastAsia"/>
        <w:sz w:val="21"/>
        <w:szCs w:val="21"/>
      </w:rPr>
      <w:t xml:space="preserve"> http://www.downyi.com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6126"/>
    <w:rsid w:val="00131E8E"/>
    <w:rsid w:val="00401201"/>
    <w:rsid w:val="00434FA8"/>
    <w:rsid w:val="005575FF"/>
    <w:rsid w:val="006B3BA4"/>
    <w:rsid w:val="0073276C"/>
    <w:rsid w:val="0079632C"/>
    <w:rsid w:val="00796E16"/>
    <w:rsid w:val="00AD6126"/>
    <w:rsid w:val="00B526ED"/>
    <w:rsid w:val="00C040EA"/>
    <w:rsid w:val="00E37F95"/>
    <w:rsid w:val="00F21D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B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D6126"/>
    <w:rPr>
      <w:b/>
      <w:bCs/>
    </w:rPr>
  </w:style>
  <w:style w:type="paragraph" w:styleId="a4">
    <w:name w:val="Normal (Web)"/>
    <w:basedOn w:val="a"/>
    <w:uiPriority w:val="99"/>
    <w:semiHidden/>
    <w:unhideWhenUsed/>
    <w:rsid w:val="00AD6126"/>
    <w:pPr>
      <w:widowControl/>
      <w:spacing w:line="240" w:lineRule="auto"/>
      <w:jc w:val="left"/>
    </w:pPr>
    <w:rPr>
      <w:rFonts w:ascii="宋体" w:eastAsia="宋体" w:hAnsi="宋体" w:cs="宋体"/>
      <w:kern w:val="0"/>
      <w:sz w:val="24"/>
      <w:szCs w:val="24"/>
    </w:rPr>
  </w:style>
  <w:style w:type="paragraph" w:styleId="a5">
    <w:name w:val="header"/>
    <w:basedOn w:val="a"/>
    <w:link w:val="Char"/>
    <w:uiPriority w:val="99"/>
    <w:semiHidden/>
    <w:unhideWhenUsed/>
    <w:rsid w:val="00B526E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5"/>
    <w:uiPriority w:val="99"/>
    <w:semiHidden/>
    <w:rsid w:val="00B526ED"/>
    <w:rPr>
      <w:sz w:val="18"/>
      <w:szCs w:val="18"/>
    </w:rPr>
  </w:style>
  <w:style w:type="paragraph" w:styleId="a6">
    <w:name w:val="footer"/>
    <w:basedOn w:val="a"/>
    <w:link w:val="Char0"/>
    <w:uiPriority w:val="99"/>
    <w:semiHidden/>
    <w:unhideWhenUsed/>
    <w:rsid w:val="00B526ED"/>
    <w:pPr>
      <w:tabs>
        <w:tab w:val="center" w:pos="4153"/>
        <w:tab w:val="right" w:pos="8306"/>
      </w:tabs>
      <w:snapToGrid w:val="0"/>
      <w:spacing w:line="240" w:lineRule="auto"/>
      <w:jc w:val="left"/>
    </w:pPr>
    <w:rPr>
      <w:sz w:val="18"/>
      <w:szCs w:val="18"/>
    </w:rPr>
  </w:style>
  <w:style w:type="character" w:customStyle="1" w:styleId="Char0">
    <w:name w:val="页脚 Char"/>
    <w:basedOn w:val="a0"/>
    <w:link w:val="a6"/>
    <w:uiPriority w:val="99"/>
    <w:semiHidden/>
    <w:rsid w:val="00B526ED"/>
    <w:rPr>
      <w:sz w:val="18"/>
      <w:szCs w:val="18"/>
    </w:rPr>
  </w:style>
</w:styles>
</file>

<file path=word/webSettings.xml><?xml version="1.0" encoding="utf-8"?>
<w:webSettings xmlns:r="http://schemas.openxmlformats.org/officeDocument/2006/relationships" xmlns:w="http://schemas.openxmlformats.org/wordprocessingml/2006/main">
  <w:divs>
    <w:div w:id="558634668">
      <w:bodyDiv w:val="1"/>
      <w:marLeft w:val="0"/>
      <w:marRight w:val="0"/>
      <w:marTop w:val="0"/>
      <w:marBottom w:val="0"/>
      <w:divBdr>
        <w:top w:val="none" w:sz="0" w:space="0" w:color="auto"/>
        <w:left w:val="none" w:sz="0" w:space="0" w:color="auto"/>
        <w:bottom w:val="none" w:sz="0" w:space="0" w:color="auto"/>
        <w:right w:val="none" w:sz="0" w:space="0" w:color="auto"/>
      </w:divBdr>
      <w:divsChild>
        <w:div w:id="1810323079">
          <w:marLeft w:val="0"/>
          <w:marRight w:val="0"/>
          <w:marTop w:val="0"/>
          <w:marBottom w:val="0"/>
          <w:divBdr>
            <w:top w:val="none" w:sz="0" w:space="0" w:color="auto"/>
            <w:left w:val="none" w:sz="0" w:space="0" w:color="auto"/>
            <w:bottom w:val="none" w:sz="0" w:space="0" w:color="auto"/>
            <w:right w:val="none" w:sz="0" w:space="0" w:color="auto"/>
          </w:divBdr>
          <w:divsChild>
            <w:div w:id="868101756">
              <w:marLeft w:val="0"/>
              <w:marRight w:val="0"/>
              <w:marTop w:val="195"/>
              <w:marBottom w:val="0"/>
              <w:divBdr>
                <w:top w:val="none" w:sz="0" w:space="0" w:color="auto"/>
                <w:left w:val="none" w:sz="0" w:space="0" w:color="auto"/>
                <w:bottom w:val="none" w:sz="0" w:space="0" w:color="auto"/>
                <w:right w:val="none" w:sz="0" w:space="0" w:color="auto"/>
              </w:divBdr>
              <w:divsChild>
                <w:div w:id="42219699">
                  <w:marLeft w:val="0"/>
                  <w:marRight w:val="0"/>
                  <w:marTop w:val="0"/>
                  <w:marBottom w:val="0"/>
                  <w:divBdr>
                    <w:top w:val="single" w:sz="6" w:space="0" w:color="E1E1E1"/>
                    <w:left w:val="single" w:sz="6" w:space="0" w:color="E1E1E1"/>
                    <w:bottom w:val="single" w:sz="6" w:space="0" w:color="E1E1E1"/>
                    <w:right w:val="single" w:sz="6" w:space="0" w:color="E1E1E1"/>
                  </w:divBdr>
                  <w:divsChild>
                    <w:div w:id="112488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918</Words>
  <Characters>5238</Characters>
  <Application>Microsoft Office Word</Application>
  <DocSecurity>0</DocSecurity>
  <Lines>43</Lines>
  <Paragraphs>12</Paragraphs>
  <ScaleCrop>false</ScaleCrop>
  <Company>微软中国</Company>
  <LinksUpToDate>false</LinksUpToDate>
  <CharactersWithSpaces>6144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2017-03-04T14:03:00Z</dcterms:created>
  <dcterms:modified xsi:type="dcterms:W3CDTF">2017-03-04T14:09:00Z</dcterms:modified>
</cp:coreProperties>
</file>