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28"/>
        </w:rPr>
      </w:pPr>
      <w:bookmarkStart w:id="0" w:name="_GoBack"/>
      <w:r>
        <w:rPr>
          <w:rFonts w:hint="eastAsia" w:ascii="宋体" w:hAnsi="宋体" w:eastAsia="宋体" w:cs="宋体"/>
          <w:b/>
          <w:bCs/>
          <w:sz w:val="28"/>
          <w:szCs w:val="28"/>
        </w:rPr>
        <w:t>2017年感动中国十大人物</w:t>
      </w:r>
      <w:r>
        <w:rPr>
          <w:rFonts w:hint="eastAsia" w:ascii="宋体" w:hAnsi="宋体" w:eastAsia="宋体" w:cs="宋体"/>
          <w:b/>
          <w:bCs/>
          <w:sz w:val="28"/>
          <w:szCs w:val="28"/>
          <w:lang w:eastAsia="zh-CN"/>
        </w:rPr>
        <w:t>名单</w:t>
      </w:r>
    </w:p>
    <w:bookmarkEnd w:id="0"/>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《感动中国》是中央电视台打造的一个精神品牌栏目，每年元宵节前后推出，已经连续举办多年，通过多种投票方式选取年度具有震撼人心、令人感动的人物和团队。  《感动中国》节目向全国观众推出了许多人物，其中有徐本禹、高耀洁、田世国、丛飞、王顺友等来自民间的杰出人士，有成龙、濮存昕、刘翔、姚明等光彩耀人的明星，也有季羡林、钟南山、袁隆平、桂希恩、黄伯云这样的睿智学者，更有张荣锁、魏青刚、洪战辉、黄久生这样的普通百姓，还有郑培民、梁雨润、牛玉儒、杨业功、刘金国、刘跃进这样的党政高官。每个人物身上都有一种让观众感到心灵震撼的精神力量。《感动中国》被媒体誉为“中国人的年度精神史诗”。2017年的感动中国人物是谁呢? </w:t>
      </w:r>
    </w:p>
    <w:p>
      <w:pPr>
        <w:rPr>
          <w:rFonts w:hint="eastAsia" w:ascii="宋体" w:hAnsi="宋体" w:eastAsia="宋体" w:cs="宋体"/>
          <w:sz w:val="28"/>
          <w:szCs w:val="28"/>
        </w:rPr>
      </w:pPr>
      <w:r>
        <w:rPr>
          <w:rFonts w:hint="eastAsia" w:ascii="宋体" w:hAnsi="宋体" w:eastAsia="宋体" w:cs="宋体"/>
          <w:sz w:val="28"/>
          <w:szCs w:val="28"/>
        </w:rPr>
        <w:t xml:space="preserve"> 1、中国科学院院士、两弹一星功勋奖章获得者 孙家栋 ——星斗焕文章 </w:t>
      </w:r>
    </w:p>
    <w:p>
      <w:pPr>
        <w:rPr>
          <w:rFonts w:hint="eastAsia" w:ascii="宋体" w:hAnsi="宋体" w:eastAsia="宋体" w:cs="宋体"/>
          <w:sz w:val="28"/>
          <w:szCs w:val="28"/>
        </w:rPr>
      </w:pPr>
      <w:r>
        <w:rPr>
          <w:rFonts w:hint="eastAsia" w:ascii="宋体" w:hAnsi="宋体" w:eastAsia="宋体" w:cs="宋体"/>
          <w:sz w:val="28"/>
          <w:szCs w:val="28"/>
        </w:rPr>
        <w:t xml:space="preserve">【孙家栋 功勋科学家】87岁的孙家栋是探月工程总设计师，也是中国第一枚导弹、第一颗人造地球卫星等多个“第一”的技术负责人、总设计师。他领导发射的卫星占中国航天飞行器的三分之一!满天星斗璀璨，写下他的传奇。年过古稀未伏枥，犹向苍穹寄深情。  颁奖词【孙家栋：星斗焕文章】少年勤学，青年担纲，你是国家的栋梁。导弹、卫星，嫦娥，北斗。满天星斗璀璨，写下你的传奇。年过古稀未伏枥，犹向苍穹寄深情。  </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 xml:space="preserve">三入火海救人英雄 王锋——忠义感乾坤  </w:t>
      </w:r>
    </w:p>
    <w:p>
      <w:pPr>
        <w:numPr>
          <w:numId w:val="0"/>
        </w:numPr>
        <w:rPr>
          <w:rFonts w:hint="eastAsia" w:ascii="宋体" w:hAnsi="宋体" w:eastAsia="宋体" w:cs="宋体"/>
          <w:sz w:val="28"/>
          <w:szCs w:val="28"/>
        </w:rPr>
      </w:pPr>
      <w:r>
        <w:rPr>
          <w:rFonts w:hint="eastAsia" w:ascii="宋体" w:hAnsi="宋体" w:eastAsia="宋体" w:cs="宋体"/>
          <w:sz w:val="28"/>
          <w:szCs w:val="28"/>
        </w:rPr>
        <w:t xml:space="preserve">【王锋 火海救人英雄】2016年5月18日凌晨，河南南阳一栋民宅突发大火，租住在一楼的王锋3次冲入火场救人。20多位邻居无一伤亡，王锋却几乎烧成“炭人”，约五六十米的路上都是他血染的脚印!尽管各界解囊相助，10月1日38岁的王锋还是永远走了„„  颁奖词【王锋：忠义感乾坤】面对一千度的烈焰，没有犹豫，没有退缩，用生命助人火海逃生。小巷中带血的脚印，刻下你的无私和无畏，高贵的灵魂浴火涅槃，在人们的心中永生。  </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 xml:space="preserve">江西奉新泥洋小学教师 支月英——芳兰振惠叶  </w:t>
      </w:r>
    </w:p>
    <w:p>
      <w:pPr>
        <w:numPr>
          <w:numId w:val="0"/>
        </w:numPr>
        <w:rPr>
          <w:rFonts w:hint="eastAsia" w:ascii="宋体" w:hAnsi="宋体" w:eastAsia="宋体" w:cs="宋体"/>
          <w:sz w:val="28"/>
          <w:szCs w:val="28"/>
        </w:rPr>
      </w:pPr>
      <w:r>
        <w:rPr>
          <w:rFonts w:hint="eastAsia" w:ascii="宋体" w:hAnsi="宋体" w:eastAsia="宋体" w:cs="宋体"/>
          <w:sz w:val="28"/>
          <w:szCs w:val="28"/>
        </w:rPr>
        <w:t xml:space="preserve">【支月英 扎根乡村36年的最美教师】1980年江西奉新县边远山村教师奇缺，19岁的南昌姑娘支月英不顾家人反对，只身到离家两百多公里、海拔近千米且路不通的泥洋小学，成一名深山女教师。36年，她从“支姐姐”到“支妈妈”，绚烂了大山里两代人的童年。  颁奖词【支月英：芳兰振蕙叶】你跋涉了许多路，总是围绕着大山;吃了很多苦，但给孩子们的都是甜。坚守才有希望，这是你的信念。三十六年，绚烂了两代人的童年，花白了你的麻花辫。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湖南衡山白云村大学生村官 秦玥飞——君子通大道  </w:t>
      </w:r>
    </w:p>
    <w:p>
      <w:pPr>
        <w:numPr>
          <w:numId w:val="0"/>
        </w:numPr>
        <w:rPr>
          <w:rFonts w:hint="eastAsia" w:ascii="宋体" w:hAnsi="宋体" w:eastAsia="宋体" w:cs="宋体"/>
          <w:sz w:val="28"/>
          <w:szCs w:val="28"/>
        </w:rPr>
      </w:pPr>
      <w:r>
        <w:rPr>
          <w:rFonts w:hint="eastAsia" w:ascii="宋体" w:hAnsi="宋体" w:eastAsia="宋体" w:cs="宋体"/>
          <w:sz w:val="28"/>
          <w:szCs w:val="28"/>
        </w:rPr>
        <w:t>【秦玥飞 耶鲁村官】耶鲁大学毕业，现任湖南衡山福田铺乡白云村大学生村官，黑土麦田公益联合发起人。大学毕业时，秦玥飞选择回祖国农村服务，至今已6年。改善灌溉系统、建现代化敬老院，为乡村师生开展信息化教学„„他说成功不可能一夜间发生，“必须脚踏实地一步步去做。”  颁奖词【秦玥飞：君子通大道】在殿堂和田垄之间，你选择后者，脚踏泥泞，俯首躬行，在荆棘和贫穷中拓荒。洒下的汗水，是青春，埋下的种子，叫理想。守在悉心耕耘的大地，静待收获的时节。</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舰载机飞行员 张超——浩气展红霓 【张超 用生命诠释军人使命】张超，30岁，海军某舰载航空兵部队一级飞行员。2016年4月27日，他驾驶舰载战斗机进行陆基模拟着舰接地时突发电传故障。危机关头果断处置，尽最大努力保住战机!推杆无效、被迫跳伞，他坠地受重伤，抢救无效壮烈牺牲。向他致敬!  颁奖词【张超：浩气展虹霓】那四点四秒，祖国失去了优秀的儿子。你循着英雄的传奇而来，向着大海的方向去，降落，你对准航母的跑道，再次起飞，你是战友的航标。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中车长客股份有限公司、高级工人技师 李万君——器成天下走 【李万君 大国工匠】李万君是中车长客股份公司高级技师。为在外国的技术封锁面前实现“突围”，他一次次试验，参与填补了国内几十种高速车、铁路客车、城铁车转向架焊接规范及操作方法的空白，技术攻关100余项!没有这样的大国工匠，就没有强大的中国制造业!点赞致敬!  【李万君：器成天下走】你是兄弟，是老师，是院士，是这个时代的中流砥柱。表里如一，坚固耐压，鬼斧神工，在平凡中非凡，在尽头处超越，这是你的人生，也是你的杰作。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成都市第三人民医院医生 梁益建——推诚结仁爱  【梁益建 帮助困难病人的好医生】梁益建是国内首屈一指的极重度脊柱畸形矫正专家。他不仅为病人治病，还处处为病人省费用，更常为贫困患者捐钱、四处化缘募捐。2014年他的团队开始与公益基金合作，目前已帮助近200名患者!他用两根支架矫正患者的脊柱，一根是妙手，一根是仁心! 颁奖词【梁益建：推诚结仁爱】自谦小医生，却站上医学的巅峰，四处奔走募集善良，打开那些被折叠的人生;你用两根支架矫正患者的脊柱，一根是妙手，一根是仁心。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临汾红丝带学校校长 郭小平——暖带入春风  </w:t>
      </w:r>
    </w:p>
    <w:p>
      <w:pPr>
        <w:numPr>
          <w:numId w:val="0"/>
        </w:numPr>
        <w:rPr>
          <w:rFonts w:hint="eastAsia" w:ascii="宋体" w:hAnsi="宋体" w:eastAsia="宋体" w:cs="宋体"/>
          <w:sz w:val="28"/>
          <w:szCs w:val="28"/>
        </w:rPr>
      </w:pPr>
      <w:r>
        <w:rPr>
          <w:rFonts w:hint="eastAsia" w:ascii="宋体" w:hAnsi="宋体" w:eastAsia="宋体" w:cs="宋体"/>
          <w:sz w:val="28"/>
          <w:szCs w:val="28"/>
        </w:rPr>
        <w:t xml:space="preserve">【郭小平 用爱系起红丝带】2004年，山西临汾第三人民医院院长郭小平见艾滋病区几个孩子到年龄却没法上学，便办起“爱心小课堂”，后在各界支持下，临汾红丝带学校挂牌成立。建学校让郭小平饱受争议，但他仍坚持，说只愿有一天艾滋患儿能到正常学校上学!  颁奖词【郭小平：暖带入春风】瘦弱的孩子需要关爱，这间病房改成的教室，是温暖的避难所。你用十二年艰辛，呵护孩子，也融化人心，郭校长，你是风雨中张开羽翼的强者。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新疆哈密地区中级人民法院退休干部 阿布列林——澄清有片心</w:t>
      </w:r>
    </w:p>
    <w:p>
      <w:pPr>
        <w:numPr>
          <w:numId w:val="0"/>
        </w:numPr>
        <w:rPr>
          <w:rFonts w:hint="eastAsia" w:ascii="宋体" w:hAnsi="宋体" w:eastAsia="宋体" w:cs="宋体"/>
          <w:sz w:val="28"/>
          <w:szCs w:val="28"/>
        </w:rPr>
      </w:pPr>
      <w:r>
        <w:rPr>
          <w:rFonts w:hint="eastAsia" w:ascii="宋体" w:hAnsi="宋体" w:eastAsia="宋体" w:cs="宋体"/>
          <w:sz w:val="28"/>
          <w:szCs w:val="28"/>
        </w:rPr>
        <w:t xml:space="preserve"> 【阿布列林•阿布列孜 新疆焦裕禄】阿布列林•阿布列孜，新疆哈密地区中级人民法院退休干部。1968年阿布列林曾访问焦裕禄故居，这次行程影响他一生。工作46年来他勤勤恳恳，坚持依法办案，维护民族团结，努力做焦裕禄式好干部，被最高人民法院授予一等功。  颁奖词【阿布列林·阿不列孜：澄清有片心】在细碎的时光中守望使命，以奋斗的精神拥抱生活。执法无私，立身有责;恪尽职守，勤勉为公。在这片土地上，红柳凝聚水土，你滋润心灵。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中国科学院院士、九三学社中央常委 潘建伟——曙色满东方 </w:t>
      </w:r>
    </w:p>
    <w:p>
      <w:pPr>
        <w:numPr>
          <w:numId w:val="0"/>
        </w:numPr>
        <w:rPr>
          <w:rFonts w:hint="eastAsia" w:ascii="宋体" w:hAnsi="宋体" w:eastAsia="宋体" w:cs="宋体"/>
          <w:sz w:val="28"/>
          <w:szCs w:val="28"/>
        </w:rPr>
      </w:pPr>
      <w:r>
        <w:rPr>
          <w:rFonts w:hint="eastAsia" w:ascii="宋体" w:hAnsi="宋体" w:eastAsia="宋体" w:cs="宋体"/>
          <w:sz w:val="28"/>
          <w:szCs w:val="28"/>
        </w:rPr>
        <w:t xml:space="preserve"> 【潘建伟 在世界最前排和宇宙对话】20年前，在奥地利留学的潘建伟告诉导师，他的梦想是在中国建一个世界一流的量子物理实验室。2016年8月16日，中国自主研制的世界首颗量子科学实验卫星“墨子号”成功发射，它在世界上首次实现卫星和地面间的量子通信，该项目首席科学家正是潘建伟  颁奖词【潘建伟：曙色满东方】嗅每一片落叶的味道，对世界保持着孩童般的好奇。只是和科学纠缠，保持与名利的距离。站在世界的最前排，和宇宙对话，以先贤的名义，做前无古人的事业。  </w:t>
      </w:r>
    </w:p>
    <w:p>
      <w:pPr>
        <w:numPr>
          <w:ilvl w:val="0"/>
          <w:numId w:val="2"/>
        </w:numPr>
        <w:rPr>
          <w:rFonts w:hint="eastAsia" w:ascii="宋体" w:hAnsi="宋体" w:eastAsia="宋体" w:cs="宋体"/>
          <w:sz w:val="28"/>
          <w:szCs w:val="28"/>
        </w:rPr>
      </w:pPr>
      <w:r>
        <w:rPr>
          <w:rFonts w:hint="eastAsia" w:ascii="宋体" w:hAnsi="宋体" w:eastAsia="宋体" w:cs="宋体"/>
          <w:sz w:val="28"/>
          <w:szCs w:val="28"/>
        </w:rPr>
        <w:t xml:space="preserve">特别致敬---中国女排代表——为国著功成  【特别致敬：中国女排】2016里约奥运赛场上，中国女排姑娘们团结一致，一路力克强敌，时隔12年重夺奥运冠军!女排精神，再次激励了亿万中国人!《感动中国》2016年度特别致敬，中国女排!  特别致敬奖颁奖词【中国女排代表：为国著功成】虽然它不是颁给个人，但是十一总会让我们想起一加一大于二，还有它代表着一个团队。绝地反击，上演惊天逆转。比的是实力，拼的是意志，搏的是勇气，奋勇拼搏，决不放弃。这是女排精神，是激励中国前行的力量!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Bold">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0AD34"/>
    <w:multiLevelType w:val="singleLevel"/>
    <w:tmpl w:val="5A20AD34"/>
    <w:lvl w:ilvl="0" w:tentative="0">
      <w:start w:val="4"/>
      <w:numFmt w:val="decimal"/>
      <w:suff w:val="nothing"/>
      <w:lvlText w:val="%1、"/>
      <w:lvlJc w:val="left"/>
    </w:lvl>
  </w:abstractNum>
  <w:abstractNum w:abstractNumId="1">
    <w:nsid w:val="5A20AD71"/>
    <w:multiLevelType w:val="singleLevel"/>
    <w:tmpl w:val="5A20AD71"/>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16852"/>
    <w:rsid w:val="2DAB60EF"/>
    <w:rsid w:val="63D05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2017-12-01T01:16:17Z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