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D8DB9" w14:textId="3E017353" w:rsidR="001C7760" w:rsidRPr="001C7760" w:rsidRDefault="009F61BF" w:rsidP="001C7760">
      <w:pPr>
        <w:jc w:val="center"/>
        <w:rPr>
          <w:b/>
          <w:sz w:val="32"/>
          <w:szCs w:val="32"/>
        </w:rPr>
      </w:pPr>
      <w:r>
        <w:rPr>
          <w:rFonts w:hint="eastAsia"/>
          <w:b/>
          <w:sz w:val="32"/>
          <w:szCs w:val="32"/>
        </w:rPr>
        <w:t>2</w:t>
      </w:r>
      <w:r>
        <w:rPr>
          <w:b/>
          <w:sz w:val="32"/>
          <w:szCs w:val="32"/>
        </w:rPr>
        <w:t>018</w:t>
      </w:r>
      <w:bookmarkStart w:id="0" w:name="_GoBack"/>
      <w:bookmarkEnd w:id="0"/>
      <w:r w:rsidR="001C7760" w:rsidRPr="001C7760">
        <w:rPr>
          <w:rFonts w:hint="eastAsia"/>
          <w:b/>
          <w:sz w:val="32"/>
          <w:szCs w:val="32"/>
        </w:rPr>
        <w:t>八年级寒假作业答案语文</w:t>
      </w:r>
    </w:p>
    <w:p w14:paraId="32E5D597" w14:textId="0B26043F" w:rsidR="007141A0" w:rsidRDefault="001C7760">
      <w:r>
        <w:rPr>
          <w:rFonts w:ascii="微软雅黑" w:eastAsia="微软雅黑" w:hAnsi="微软雅黑" w:hint="eastAsia"/>
          <w:color w:val="333333"/>
          <w:szCs w:val="21"/>
          <w:shd w:val="clear" w:color="auto" w:fill="FFFFFF"/>
        </w:rPr>
        <w:t xml:space="preserve">一、 　　1.注音 　　dí jìng jié dū wén jiān kùi xiè 襄 陵 　　2、选词 　　B E F D C A 　　3、填空 　　(1)时间、地点、人物、事件的起因、经过、结果 　　(2)标题、导语、主体、结构、背景 　　4、C 　　5、jìn gāo zè yào yāo 飒飒 梭 蹿蹿 　　6、修辞手法 　　(1)反复 (2)反问 (3)借代 (4)反语 　　7、(1)理由：上网可收集各方面的资料，扩大知识面，帮助学习。 　　(2)观点：上网弊大于利 　　理由：网络游戏容易让人沉迷，从而荒废学业。 　　8、略 9、略 　　10、课堂声声撒酒疯 　　二、 　　1、 注音 　　lìjiào jū fǘ 匍 袭 屏 穆 　　2、a c a a 　　3、a 　　4、(1)夸张 (2)比喻 (3)比喻 　　5、huǎng niáo fǎ xī qiè 骇 劫 缀 　　6、C 7、略 8 、稳步增长 上升 　　9、“客到” “盘中” 　　10、少壮不努力，老大徒伤悲。 　　(2)用水比喻时光，匆匆一去复返。以警告世人要珍惜时间。 　　三、 　　Cuì lóng miù yì wāng mù niáo huǎng 　　2、B、C、A、D、 　　3、4—2----3-----1 　　4、zèn xù jié màng 拙 诅 孀 耸 　　5、B、B、C、B、 　　6、姆、琐、 衰 　　7、人物地位虽然低下，但却有傲气和骨气。 　　8、就那么一个老妪，跻身她们中间，并不起劲儿地招徕。偶尔发一声叫卖，嗓音是沙哑的。 　　9、为了获得自信自己仍然立在好人边上的自慰，老妪退钱表现了“人心的尊贵”，相比之下，“我”深感自己的行为比较庸俗。 　　10、略 11、略 　　</w:t>
      </w:r>
      <w:r>
        <w:rPr>
          <w:rFonts w:ascii="微软雅黑" w:eastAsia="微软雅黑" w:hAnsi="微软雅黑" w:hint="eastAsia"/>
          <w:color w:val="333333"/>
          <w:szCs w:val="21"/>
          <w:shd w:val="clear" w:color="auto" w:fill="FFFFFF"/>
        </w:rPr>
        <w:t xml:space="preserve"> 4、 　　1、shì jí tuí xuè 差 踌 蹒 丧 　　2、D 3、A 、B、 4、略 　　5、lú qiè shǎng gà áo dàng zhào chāun 　　6、(1)低着眉头，两眼流露出顺从的神情。形容驯良、顺从的样子。 　　(2)指意义、价值等小得不值得一提 　　(3)聚集很多人的公开场合。 　　7、农村中人地位的高低、父亲一生的理想 　　8、略 　　9、略 　　10、‘爱’(潜意识)的力量可以创造人间奇迹。父爱重于山! 　　11、玉包含王字，有钱字 波包含在水边，是皮匠 楼指酒楼 　　12、游客 、稀客、说客、熟客、刺客、门客 　　</w:t>
      </w:r>
      <w:r>
        <w:rPr>
          <w:rFonts w:ascii="微软雅黑" w:eastAsia="微软雅黑" w:hAnsi="微软雅黑" w:hint="eastAsia"/>
          <w:color w:val="333333"/>
          <w:szCs w:val="21"/>
          <w:shd w:val="clear" w:color="auto" w:fill="FFFFFF"/>
        </w:rPr>
        <w:t xml:space="preserve"> 5 　　1、yǔ yì loū zhì zuò pì huǎng tā 　　</w:t>
      </w:r>
      <w:r>
        <w:rPr>
          <w:rFonts w:ascii="微软雅黑" w:eastAsia="微软雅黑" w:hAnsi="微软雅黑" w:hint="eastAsia"/>
          <w:color w:val="333333"/>
          <w:szCs w:val="21"/>
          <w:shd w:val="clear" w:color="auto" w:fill="FFFFFF"/>
        </w:rPr>
        <w:lastRenderedPageBreak/>
        <w:t xml:space="preserve">2、伍、 晨、 肝 　　3、C、A、A、 　　4、jì jì yàn peì zhoū zhuó jié è 　　5、A、 　　6、比喻、反复、反问、比喻、 　　7、戴振公捏的那把紫砂壶。 　　8、他得知紫砂壶的价值后失眠了，人们的势利，也打乱了他的正常生活，他不想为这样的生活所累。 　　9、紫砂壶被文物商人发现，想从中牟利。 　　10、.“一惊”：没想到一把普普通通的壶会这么值钱。“拒绝”：(d老铁匠不需要那么多的钱，他对平静的生活很满足;②对壶有很深的感情。 　　11、两者合一。在没有技术造出原子弹之前，一定要将别人的技术学到手，这样能少走弯路。有 了技术 才可以谈创新。 　　综合性学习 　　一、 　　1、对近半个世纪各阶段流行音乐的研究 　　2、(1)你对现在流行音乐知道多少? 　　(2)对我们上一辈以及更早前的流行音乐知道多少? 　　(3)流行音乐代表某一时代特点，能反映出当代人的特点和崇仰。 　　(4)略 　　二、 　　1、积累在平时的点滴中 2、B 3、略 　　</w:t>
      </w:r>
      <w:r>
        <w:rPr>
          <w:rFonts w:ascii="微软雅黑" w:eastAsia="微软雅黑" w:hAnsi="微软雅黑" w:hint="eastAsia"/>
          <w:color w:val="333333"/>
          <w:szCs w:val="21"/>
          <w:shd w:val="clear" w:color="auto" w:fill="FFFFFF"/>
        </w:rPr>
        <w:t xml:space="preserve"> 6 　　1、hú hóng zhāng dūn 堤 洨 称 肖 　　2、B、 　　3、巧妙绝伦、 惟妙惟肖、独一无二、就地取材 　　4、作引用、列数字、摹状貌、作诠释 　　5、zuì fú qiān mēi 毁 、弧、摄、叠、 　　6、B、A、C、C、 　　7、(1)措施：)增加公路总数，多修地铁入口、)减少小车出行，保持公车0增长。 　　(2)思路：出门多使用公交，减少道路拥挤，减少碳排放。 　　8、《朝花夕拾》、仙台、弃医从文、 　　9、原句是：朝闻道，夕死可矣。道是指道理，不是盗匪。 　　10、白日依山尽，(100=百、略) 　　</w:t>
      </w:r>
      <w:r>
        <w:rPr>
          <w:rFonts w:ascii="微软雅黑" w:eastAsia="微软雅黑" w:hAnsi="微软雅黑" w:hint="eastAsia"/>
          <w:color w:val="333333"/>
          <w:szCs w:val="21"/>
          <w:shd w:val="clear" w:color="auto" w:fill="FFFFFF"/>
        </w:rPr>
        <w:t xml:space="preserve"> 7 　　1、xuān zhàng jiàn hè 镂、 峋、 斟、峦 　　2、C、C、C、C、 　　3、D、 　　4、fāng līu áo pān yōng mù zǎo xiè 　　5、(1)一语双关，既突出职业特点又夸自己的手艺高超。 　　(2)鸟是翱翔蓝天的精灵，精灵也要我们的爱护。 　　6、太阳能之城所有能量都来自太阳。 　　7、使用蓄电池储存太阳能。 　　8、没有废气，烟雾和怪味的产生。没有噪音，不破坏环境，还不用为能源付费/ 　　9、第一句好，形容城市是一种生机勃勃的生命体，给人清新之感 　　10、在阳光不充足的地方，太阳能的使用受到限制。 　　11、猪、马、驴、狗、猴 　　</w:t>
      </w:r>
      <w:r>
        <w:rPr>
          <w:rFonts w:ascii="微软雅黑" w:eastAsia="微软雅黑" w:hAnsi="微软雅黑" w:hint="eastAsia"/>
          <w:color w:val="333333"/>
          <w:szCs w:val="21"/>
          <w:shd w:val="clear" w:color="auto" w:fill="FFFFFF"/>
        </w:rPr>
        <w:t> 8 　　1、</w:t>
      </w:r>
      <w:r>
        <w:rPr>
          <w:rFonts w:ascii="微软雅黑" w:eastAsia="微软雅黑" w:hAnsi="微软雅黑" w:hint="eastAsia"/>
          <w:color w:val="333333"/>
          <w:szCs w:val="21"/>
          <w:shd w:val="clear" w:color="auto" w:fill="FFFFFF"/>
        </w:rPr>
        <w:lastRenderedPageBreak/>
        <w:t xml:space="preserve">shào nà qì yǎ shàn cāng wèi yí 　　2、C、B、A、B、 　　3、分类别、引用、举例子、作比较、 　　4、yùn nì qiào sù p iān yàn 　　5、(1)损害、损失(2)适宜 (3)避免、减轻 　　6、物候观测、物候学的作用 　　7、北方的建筑色彩鲜明活泼，南方秀丽淡雅。 　　8、作者以故宫和天坛为例，具体地说明了北方建筑色彩善于运用对比和调和(或鲜明活泼)的特点，以及色彩风格的形成与自然环境的关系。 　　9、①“之一”不能删掉。“之一”说明敢于使用色彩也最善于使用色彩是中国古代建筑诸多特点中的一个，并非唯一。这样使语言更准确。②“悦目”突出了色彩对比带来的视觉享受，“明显”则只强调了对比的强度。 　　10、老板你该好好锻炼了，手劲越来越小，勺子都快拿不起了，下次该手抓菜了。 　　</w:t>
      </w:r>
      <w:r>
        <w:rPr>
          <w:rFonts w:ascii="微软雅黑" w:eastAsia="微软雅黑" w:hAnsi="微软雅黑" w:hint="eastAsia"/>
          <w:color w:val="333333"/>
          <w:szCs w:val="21"/>
          <w:shd w:val="clear" w:color="auto" w:fill="FFFFFF"/>
        </w:rPr>
        <w:t xml:space="preserve"> 9 　　1、pēi bīn yín chú mèi chí jí jí 　　2、解释、列数字、举例子、作比较、 　　3、克隆是一种人工诱导的无性生殖方式或者自然的的无性生殖方式。 　　4、zhě xī hái tún jiè yǔn sù túo 　　5、略 6、略 　　7、.“克隆”是一种用体细胞而非生殖细胞培育成另一个生物个体的无性繁殖方法。 　　8、.因为多利只是用母羊的体细胞繁殖的。 　　9、因为多利的诞生表明：当代生物技术已使生命所遵循的有性繁殖规律发生了冲突，科学家创造了生命可以无性繁殖和“复制”的奇迹。 　　10、美国科学家采用猴子的胚胎细胞克隆培育，而美国科学家采用母羊的乳腺细胞克隆培育。 　　11、“这好极了，请问你打算付我多少试验费呢?” 　　12、一鸣惊人、三番两次 　　</w:t>
      </w:r>
      <w:r>
        <w:rPr>
          <w:rFonts w:ascii="微软雅黑" w:eastAsia="微软雅黑" w:hAnsi="微软雅黑" w:hint="eastAsia"/>
          <w:color w:val="333333"/>
          <w:szCs w:val="21"/>
          <w:shd w:val="clear" w:color="auto" w:fill="FFFFFF"/>
        </w:rPr>
        <w:t xml:space="preserve"> 10 　　1、jiú fān mù lán 　　2、写作(水平)、只要(有) 　　3、略 　　4、yān qǐ shuāi 嫣、堕、 埃 、蔚蓝 湖 　　5、色彩绚丽、散射、 　　6、噪声的分类、危害和防治措施。 　　7、.①噪声会影响睡眠和休息，因而也影响学习和工作 　　②噪声会影响听力。 　　③噪声会影响人体神经系统、心血管系统、消化系统，使人患各种疾病。 　　8、.①人长期生活在高噪声的环境里，会造成噪声性耳聋，起初是暂时性耳聋，天长地久，就可能成为永久性耳聋。 　　词语：可能 　　②火车的噪声很大，主要是因为它巨大的的车轮与钢轨强烈摩擦产生的。 　　词语：主要 　　</w:t>
      </w:r>
      <w:r>
        <w:rPr>
          <w:rFonts w:ascii="微软雅黑" w:eastAsia="微软雅黑" w:hAnsi="微软雅黑" w:hint="eastAsia"/>
          <w:color w:val="333333"/>
          <w:szCs w:val="21"/>
          <w:shd w:val="clear" w:color="auto" w:fill="FFFFFF"/>
        </w:rPr>
        <w:lastRenderedPageBreak/>
        <w:t xml:space="preserve">9、略 　　10、愿你每天都快乐ā 　　11、我想的东西就是你呀! 　　综合性学习 　　一、 　　1、 你平时对自己的外貌‘穿着、仪表有什么要求? 　　2、 D、 3、略 　　二、1、如何正确使用E时代。2、略 3、略 三、略 　　11、 　　1、yǎn ā tiáo yāo jiān 　　2、整齐的样子、 非常心满意足、 突然、 愉快高兴的样子 　　3、(1)只见土地平坦宽阔，房屋整整齐齐，有肥沃的土地，美好的池塘，桑树竹林之类。 　　(2)他们问(渔人)现在是什么朝代，(他们)竟然不知道有汉朝，更不必说魏朝和晋朝了。 　　4、(1)忽逢桃花林， 夹岸数百步，中无杂树，芳草鲜美，落英缤纷。 　　(2)土地平旷，屋舍俨然，有良田美池桑竹之属。 　　(3)阡陌交通，鸡犬相闻。其中往来种作，男女衣着，悉如外人。黄发垂髫，并怡然自乐。 　　(4)自云先世避秦时乱，率妻子邑人来此绝境，不复出焉，遂与外人间隔。 　　5、xīn tái fān 牍 莲 亵 　　6、白丁：平民，这里指没有什么学问的人。 　　丝竹：指琴瑟、箫管等乐器，这里指奏乐的声音。 　　鲜(xiǎn)：少。 　　宜：应当。 　　7、(1)水不在深，有龙则灵。 　　(2)苔痕上阶绿，草色入帘青。谈笑有鸿儒，往来无白丁。无丝竹之乱耳，无案牍之劳形。 　　(3)淤泥而不染，濯清涟而不妖， 　　(4)中通外直，不蔓不枝， 　　8、梅花、梅花香自苦寒来 　　9、(1)属：类 (2)殊：特殊的物品 (3)助动词 译为“的 (4)代词 代人 　　10、⑴此公欲来，能相容否? 译：他想住到你家来，你可以容忍他吗? 　　⑵老人肯相引至此，则必贤者矣。 译：你既然愿意带他来到这个地方，那他一定是有贤能的人 　　11、⑴此公欲来。指代(杨氏 ) ⑵老人肯相引之此。指代(穴中) ⑶此殊不缺也。指代(薪米鱼肉) 12、C、 　　13、(1)短文中涉及了几个人物?他们分别是谁? 　　答：三个人。 杨氏 老人 穴中一居民 　　(2)穴中人为什么不让杨氏“携金珠锦绣珍异等物”呢? 　　答：所享者惟薪米鱼肉，此殊不缺也。 　　14、吃酒误事 知了 　　</w:t>
      </w:r>
      <w:r>
        <w:rPr>
          <w:rFonts w:ascii="微软雅黑" w:eastAsia="微软雅黑" w:hAnsi="微软雅黑" w:hint="eastAsia"/>
          <w:color w:val="333333"/>
          <w:szCs w:val="21"/>
          <w:shd w:val="clear" w:color="auto" w:fill="FFFFFF"/>
        </w:rPr>
        <w:t> 12 　　1、ruò zě zhuàn 糁 髯 髻 　　2、贻：赠。比，靠近。诎：通“屈”，弯曲。夷，平。 　　3、(1)而且无不按着木头的原形来雕饰模拟物态，因而雕刻得各有各的情趣神态。 　　(2)</w:t>
      </w:r>
      <w:r>
        <w:rPr>
          <w:rFonts w:ascii="微软雅黑" w:eastAsia="微软雅黑" w:hAnsi="微软雅黑" w:hint="eastAsia"/>
          <w:color w:val="333333"/>
          <w:szCs w:val="21"/>
          <w:shd w:val="clear" w:color="auto" w:fill="FFFFFF"/>
        </w:rPr>
        <w:lastRenderedPageBreak/>
        <w:t xml:space="preserve">左手靠在一根横木上，右手扳住右脚趾头，象嘬着嘴唇在吹口哨的样子。 　　4、苏轼 《后赤壁赋》《赤壁赋》 　　5、与，通“举”，推举，选举。睦：睦和。矜，老而无妻的人。分，职分，指职业、 　　6、亲，名词的意动用法，以……为亲人;归，指女子出嫁。闭，杜绝。同，有和平的意思。 　　7、(1)在大道施行的时候，天下是人们所共有的，把品德高尚的人、能干的人选拔出来，(人人)讲求诚信，培养和睦。 　　(2)对于财货，人们憎恶把它扔在地上的现象，却不一定要自己私藏;人们都愿意为公众之事竭尽全力，而不一定为自己谋私利。 　　8、略 9、(1)消逝 (2)防守 (3)通“智”。(4)反常行 为 　　10、(1)用 来确定君臣关系，使父子关系淳厚，使兄弟关系和睦，使夫妻关系 和谐， 　　(2)他 们彰昌礼制的内涵，用它们来考察人们的信用，揭露过错，树立 讲求礼让的典范，为百姓昭示礼法的仪轨。 　　11、B/ 12、"大同"可以理解为儒家的理想社会或是人类社会的最高阶段。“小康”以礼义指示人们要遵循固定的规范。如果有不遵循礼义的人，在位的就会被罢免，老百姓把这(不按“礼”行事)当作祸害。这可以称为小小的安定。 　　13、口 14、略 　　</w:t>
      </w:r>
      <w:r>
        <w:rPr>
          <w:rFonts w:ascii="微软雅黑" w:eastAsia="微软雅黑" w:hAnsi="微软雅黑" w:hint="eastAsia"/>
          <w:color w:val="333333"/>
          <w:szCs w:val="21"/>
          <w:shd w:val="clear" w:color="auto" w:fill="FFFFFF"/>
        </w:rPr>
        <w:t> 13 　　1、zì liǎo zān yú yè yù 　　2、(1)会当凌绝顶，一览众山小。(2)吏呼一何怒，妇啼一何苦!(3)天明登前途，独与老翁别。(4)烽火连三月，家书抵万金。” 　　3、只有不畏艰难地去攀登，才能进入俯视一切的雄奇境界。 　　4、缺、上行和下行、上、下霜的早晨 　　5、(1)层层叠叠的山岩峰峦，遮蔽了天空，挡住了日光。假如不是正午和半夜，就看不到太阳和月亮。 　　(2)即使骑上奔驰的骏马，驾着长风飞翔，也没有如此迅速。 　　(3)常有猿猴在高处长声鸣叫，声音连续不断，异常凄厉。回响在空旷的山谷中，很长时间才消失。 　　(4)巴东三峡巫峡长，猿鸣三声泪沾裳。 　　6、C、 7、官府、哽咽、鸣叫、附和 　　8、(1)月亮升上吴山，薄雾朦胧，突然发现已经划到了湖中心。 　　(2)湖山回应，就像中秋时节。 　　9、因为月亮为一弯月亮而像小舟，月亮的影子在湖中把月亮当船。 　　10、体现了作者的人生背景与当时的境遇啦。 　　11、千钧一发、愚公移山、十万火急、度日如年、形影不</w:t>
      </w:r>
      <w:r>
        <w:rPr>
          <w:rFonts w:ascii="微软雅黑" w:eastAsia="微软雅黑" w:hAnsi="微软雅黑" w:hint="eastAsia"/>
          <w:color w:val="333333"/>
          <w:szCs w:val="21"/>
          <w:shd w:val="clear" w:color="auto" w:fill="FFFFFF"/>
        </w:rPr>
        <w:lastRenderedPageBreak/>
        <w:t xml:space="preserve">离、一手遮天、不治之症、万寿无疆 　　12、白日鼠------白胜 　　</w:t>
      </w:r>
      <w:r>
        <w:rPr>
          <w:rFonts w:ascii="微软雅黑" w:eastAsia="微软雅黑" w:hAnsi="微软雅黑" w:hint="eastAsia"/>
          <w:color w:val="333333"/>
          <w:szCs w:val="21"/>
          <w:shd w:val="clear" w:color="auto" w:fill="FFFFFF"/>
        </w:rPr>
        <w:t xml:space="preserve"> 14 　　1、túi lín qǐn zǎo xìng yù 　　2、共同、水的澄澈、水生植物、只是 　　3、(1)想到没有可与自己一起游乐的人，于是到承天寺，找张怀民。 　　(2) 解开衣服想睡觉时，月光从窗口射进来，我愉快地起来行走。 　　(3) 哪夜没有月光，哪里没有绿竹和翠柏， 　　4、欣然 但少闲人如吾两人者耳。 5、略 　　6、mèng tíng shū gě jì jīn qiū jiù 　　7、既望，农历十六日。 〔沃日〕冲荡太阳。 水爆〕水军用的一种爆炸武器。履)踏 　　8、语文是滋味甘醇的美酒，让人回味无穷; 语文是清凉可口的泉水，让人清甜解渴; 语文是芳香浓郁的咖啡，让人温馨浪漫; 语文是新鲜味美的果汁，让人滋心润肺; 语文是香气扑鼻的绿茶，让人神清气爽; 语文是神态悠闲的白云，让人浮想联翩; 语文是浪花飞溅的大河，让人心潮澎湃。 语文是和煦温暖的春风，让人心旷神怡 语文是典雅高贵的银盘，让人浮想联翩 语文是粗莽凌乱的大地，让人视野宽阔 数学是奔流不息的河流，让人开拓创新 语文是通往睿智的道路,让人的思想变得成熟 　　9、交辉，指交相辉映。四时，四季。歇：消散。颓，坠落。 　　10、(1)山川景色的美丽，自古以来就是文人雅士共同欣赏赞叹的。 　　(2)自从南朝的谢灵运以来，就再也没有人能够欣赏这种奇丽的景色了。 　　11、书信。 12、表达了作者沉醉山水的愉悦之情和归隐林泉的高洁志趣。 　　13、描写了山水、石壁、丛林、翠竹和早晨、黄昏的景象， 　　14、哥白尼、孔子、杜甫、吴道子 　　</w:t>
      </w:r>
      <w:r>
        <w:rPr>
          <w:rFonts w:ascii="微软雅黑" w:eastAsia="微软雅黑" w:hAnsi="微软雅黑" w:hint="eastAsia"/>
          <w:color w:val="333333"/>
          <w:szCs w:val="21"/>
          <w:shd w:val="clear" w:color="auto" w:fill="FFFFFF"/>
        </w:rPr>
        <w:t xml:space="preserve"> 15 　　1、gēng sōng cuì hàng sī nān zhān 　　2、雾凇，云、水气;更定：指初更以后,晚上八点左右。挐(ráo)通 “桡”，持 引申为撑、划。炉火：烧酒炉。 　　3、略 4、 hùi zhǎng yān sǔ pèng sài xiāo hè 　　5、(1)护疆守边 (2)大荒野地 (3)黄昏 (4)徘徊 　　6、晨兴理荒秽，带月荷锄归。(大漠孤烟直，长河落日圆。) (月下飞天镜，云生结海楼。) 登临吴蜀横分地，徙倚湖山欲暮时。 　　7、那我就没错了，我还以为我不是皮埃尔了。 　　8、示儿》诗是诗人临终写给儿子的遗嘱，表达了诗人至死念念不忘“北定中原”、统一祖国的深挚强烈的爱国激情。 　　</w:t>
      </w:r>
      <w:r>
        <w:rPr>
          <w:rFonts w:ascii="微软雅黑" w:eastAsia="微软雅黑" w:hAnsi="微软雅黑" w:hint="eastAsia"/>
          <w:color w:val="333333"/>
          <w:szCs w:val="21"/>
          <w:shd w:val="clear" w:color="auto" w:fill="FFFFFF"/>
        </w:rPr>
        <w:lastRenderedPageBreak/>
        <w:t>9、他的一生是失意的一生，而他的爱国热情始终没有减退，恢复信念始终没有动摇。 　　10、杜甫的《春望》 　　国破山河在，城春草木深。 　　感时花溅泪，恨别鸟惊心。 　　烽火连三月，家书抵万金。 　　白头搔更短，浑欲不胜簪。 　　11、王维是唐代、山水派代表人物 　　12、王维善于从生活中拾取看似平凡的素材，运用朴素、自然的语言，来显示深厚、真挚的感情，往往味外有味，令人神远。 　　13、“春草明年绿，王孙归不归”，从《楚辞•招隐士》“王孙游兮不归，春草生兮萋萋”句化来。但赋是因游子久去而叹其不归，这两句诗则在与行人分手的当天就惟恐其久去不归。 　　14、(1)风和日丽 (2)过目(木)不忘(汪) (3)扬眉吐气(羊没吐气) 　　综合性学习 略 　　现代文阅读 　　1、(1)、劣迹斑斑：写违规记录的旧，突出我被辍学的冷酷无情。 　　(2)、坐一坐：区校长那里求情，让我重新读书。 　　2、1.为下文 我成功上学做铺垫 2.写出我能重返校园是父亲的功劳。 　　3、不善言辞，但是对我有着深深父爱的父亲形象。 　　4、从那以后，“我”时刻牢记父亲为了“我”的学习所付出的艰苦和努力，并以此为动力，下定决心，努力刻苦地学习，一直坚持到考上大学。 　　5、略 　　二、1、B、C、A、2、略 　　3、懂得感恩的人，往往是有谦虚之德的人，是有敬畏之心的人。 　　4、略</w:t>
      </w:r>
    </w:p>
    <w:sectPr w:rsidR="007141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D2BFB" w14:textId="77777777" w:rsidR="002D2D63" w:rsidRDefault="002D2D63" w:rsidP="001C7760">
      <w:r>
        <w:separator/>
      </w:r>
    </w:p>
  </w:endnote>
  <w:endnote w:type="continuationSeparator" w:id="0">
    <w:p w14:paraId="666146DD" w14:textId="77777777" w:rsidR="002D2D63" w:rsidRDefault="002D2D63" w:rsidP="001C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0800F" w14:textId="77777777" w:rsidR="002D2D63" w:rsidRDefault="002D2D63" w:rsidP="001C7760">
      <w:r>
        <w:separator/>
      </w:r>
    </w:p>
  </w:footnote>
  <w:footnote w:type="continuationSeparator" w:id="0">
    <w:p w14:paraId="26C10668" w14:textId="77777777" w:rsidR="002D2D63" w:rsidRDefault="002D2D63" w:rsidP="001C77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6F1"/>
    <w:rsid w:val="001C7760"/>
    <w:rsid w:val="002D2D63"/>
    <w:rsid w:val="003F46F1"/>
    <w:rsid w:val="00437B83"/>
    <w:rsid w:val="007141A0"/>
    <w:rsid w:val="009F6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6031F"/>
  <w15:chartTrackingRefBased/>
  <w15:docId w15:val="{D52C3B7C-7FB7-44EA-81F7-A710B2CD4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776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C7760"/>
    <w:rPr>
      <w:sz w:val="18"/>
      <w:szCs w:val="18"/>
    </w:rPr>
  </w:style>
  <w:style w:type="paragraph" w:styleId="a5">
    <w:name w:val="footer"/>
    <w:basedOn w:val="a"/>
    <w:link w:val="a6"/>
    <w:uiPriority w:val="99"/>
    <w:unhideWhenUsed/>
    <w:rsid w:val="001C7760"/>
    <w:pPr>
      <w:tabs>
        <w:tab w:val="center" w:pos="4153"/>
        <w:tab w:val="right" w:pos="8306"/>
      </w:tabs>
      <w:snapToGrid w:val="0"/>
      <w:jc w:val="left"/>
    </w:pPr>
    <w:rPr>
      <w:sz w:val="18"/>
      <w:szCs w:val="18"/>
    </w:rPr>
  </w:style>
  <w:style w:type="character" w:customStyle="1" w:styleId="a6">
    <w:name w:val="页脚 字符"/>
    <w:basedOn w:val="a0"/>
    <w:link w:val="a5"/>
    <w:uiPriority w:val="99"/>
    <w:rsid w:val="001C776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1000</Words>
  <Characters>5704</Characters>
  <Application>Microsoft Office Word</Application>
  <DocSecurity>0</DocSecurity>
  <Lines>47</Lines>
  <Paragraphs>13</Paragraphs>
  <ScaleCrop>false</ScaleCrop>
  <Company/>
  <LinksUpToDate>false</LinksUpToDate>
  <CharactersWithSpaces>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15</cp:revision>
  <dcterms:created xsi:type="dcterms:W3CDTF">2018-01-15T01:23:00Z</dcterms:created>
  <dcterms:modified xsi:type="dcterms:W3CDTF">2018-01-15T01:24:00Z</dcterms:modified>
</cp:coreProperties>
</file>